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6D21" w:rsidRPr="001A30D1" w:rsidRDefault="005F6D21">
      <w:pPr>
        <w:jc w:val="center"/>
        <w:rPr>
          <w:rFonts w:ascii="宋体"/>
          <w:b/>
          <w:color w:val="000000" w:themeColor="text1"/>
          <w:sz w:val="24"/>
        </w:rPr>
      </w:pPr>
    </w:p>
    <w:p w:rsidR="005F6D21" w:rsidRPr="001A30D1" w:rsidRDefault="005F6D21">
      <w:pPr>
        <w:jc w:val="center"/>
        <w:rPr>
          <w:rFonts w:ascii="宋体"/>
          <w:b/>
          <w:color w:val="000000" w:themeColor="text1"/>
          <w:sz w:val="72"/>
        </w:rPr>
      </w:pPr>
    </w:p>
    <w:p w:rsidR="005F6D21" w:rsidRPr="001A30D1" w:rsidRDefault="0026277F">
      <w:pPr>
        <w:jc w:val="center"/>
        <w:rPr>
          <w:rFonts w:ascii="宋体"/>
          <w:b/>
          <w:color w:val="000000" w:themeColor="text1"/>
          <w:sz w:val="72"/>
        </w:rPr>
      </w:pPr>
      <w:r w:rsidRPr="001A30D1">
        <w:rPr>
          <w:rFonts w:ascii="宋体" w:hAnsi="宋体" w:hint="eastAsia"/>
          <w:b/>
          <w:color w:val="000000" w:themeColor="text1"/>
          <w:sz w:val="72"/>
        </w:rPr>
        <w:t>公开招标采购文件</w:t>
      </w:r>
    </w:p>
    <w:p w:rsidR="005F6D21" w:rsidRPr="001A30D1" w:rsidRDefault="005F6D21">
      <w:pPr>
        <w:rPr>
          <w:rFonts w:eastAsia="黑体"/>
          <w:color w:val="000000" w:themeColor="text1"/>
          <w:sz w:val="32"/>
        </w:rPr>
      </w:pPr>
    </w:p>
    <w:p w:rsidR="005F6D21" w:rsidRPr="001A30D1" w:rsidRDefault="005F6D21">
      <w:pPr>
        <w:ind w:firstLineChars="545" w:firstLine="1744"/>
        <w:rPr>
          <w:rFonts w:ascii="宋体"/>
          <w:color w:val="000000" w:themeColor="text1"/>
          <w:sz w:val="32"/>
        </w:rPr>
      </w:pPr>
    </w:p>
    <w:p w:rsidR="005F6D21" w:rsidRPr="001A30D1" w:rsidRDefault="0026277F">
      <w:pPr>
        <w:spacing w:line="300" w:lineRule="auto"/>
        <w:ind w:firstLineChars="500" w:firstLine="1606"/>
        <w:rPr>
          <w:rFonts w:ascii="宋体"/>
          <w:b/>
          <w:color w:val="000000" w:themeColor="text1"/>
          <w:spacing w:val="20"/>
          <w:sz w:val="32"/>
          <w:szCs w:val="32"/>
        </w:rPr>
      </w:pPr>
      <w:r w:rsidRPr="001A30D1">
        <w:rPr>
          <w:rFonts w:ascii="宋体" w:hAnsi="宋体" w:hint="eastAsia"/>
          <w:b/>
          <w:color w:val="000000" w:themeColor="text1"/>
          <w:sz w:val="32"/>
          <w:szCs w:val="32"/>
        </w:rPr>
        <w:t>项目名称：</w:t>
      </w:r>
      <w:r w:rsidR="00740190">
        <w:rPr>
          <w:rFonts w:ascii="宋体" w:hAnsi="宋体" w:hint="eastAsia"/>
          <w:b/>
          <w:color w:val="000000" w:themeColor="text1"/>
          <w:sz w:val="32"/>
          <w:szCs w:val="32"/>
        </w:rPr>
        <w:t>移动式微屏障系统（小鼠）</w:t>
      </w:r>
    </w:p>
    <w:p w:rsidR="005F6D21" w:rsidRPr="001A30D1" w:rsidRDefault="0026277F">
      <w:pPr>
        <w:spacing w:line="360" w:lineRule="auto"/>
        <w:ind w:firstLineChars="500" w:firstLine="1606"/>
        <w:rPr>
          <w:rFonts w:ascii="宋体"/>
          <w:b/>
          <w:color w:val="000000" w:themeColor="text1"/>
          <w:sz w:val="32"/>
          <w:szCs w:val="32"/>
        </w:rPr>
      </w:pPr>
      <w:r w:rsidRPr="001A30D1">
        <w:rPr>
          <w:rFonts w:ascii="宋体" w:hAnsi="宋体" w:hint="eastAsia"/>
          <w:b/>
          <w:color w:val="000000" w:themeColor="text1"/>
          <w:sz w:val="32"/>
          <w:szCs w:val="32"/>
        </w:rPr>
        <w:t>项目编号：</w:t>
      </w:r>
      <w:r w:rsidRPr="001A30D1">
        <w:rPr>
          <w:rFonts w:ascii="宋体" w:hAnsi="宋体"/>
          <w:b/>
          <w:color w:val="000000" w:themeColor="text1"/>
          <w:sz w:val="32"/>
          <w:szCs w:val="32"/>
        </w:rPr>
        <w:t>TDHW(GK)2021</w:t>
      </w:r>
      <w:r w:rsidRPr="001A30D1">
        <w:rPr>
          <w:rFonts w:ascii="宋体"/>
          <w:b/>
          <w:color w:val="000000" w:themeColor="text1"/>
          <w:sz w:val="32"/>
          <w:szCs w:val="32"/>
        </w:rPr>
        <w:t>-</w:t>
      </w:r>
      <w:r w:rsidR="00767809">
        <w:rPr>
          <w:rFonts w:ascii="宋体"/>
          <w:b/>
          <w:color w:val="000000" w:themeColor="text1"/>
          <w:sz w:val="32"/>
          <w:szCs w:val="32"/>
        </w:rPr>
        <w:t>16</w:t>
      </w:r>
      <w:r w:rsidR="00740190">
        <w:rPr>
          <w:rFonts w:ascii="宋体"/>
          <w:b/>
          <w:color w:val="000000" w:themeColor="text1"/>
          <w:sz w:val="32"/>
          <w:szCs w:val="32"/>
        </w:rPr>
        <w:t>7</w:t>
      </w:r>
    </w:p>
    <w:p w:rsidR="005F6D21" w:rsidRPr="001A30D1" w:rsidRDefault="005F6D21">
      <w:pPr>
        <w:jc w:val="center"/>
        <w:rPr>
          <w:rFonts w:eastAsia="黑体"/>
          <w:color w:val="000000" w:themeColor="text1"/>
          <w:sz w:val="36"/>
          <w:szCs w:val="36"/>
          <w:u w:val="single"/>
        </w:rPr>
      </w:pPr>
    </w:p>
    <w:p w:rsidR="005F6D21" w:rsidRPr="001A30D1" w:rsidRDefault="005F6D21">
      <w:pPr>
        <w:jc w:val="center"/>
        <w:rPr>
          <w:rFonts w:eastAsia="黑体"/>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44"/>
        </w:rPr>
      </w:pPr>
    </w:p>
    <w:p w:rsidR="005F6D21" w:rsidRPr="001A30D1" w:rsidRDefault="005F6D21">
      <w:pPr>
        <w:jc w:val="center"/>
        <w:rPr>
          <w:color w:val="000000" w:themeColor="text1"/>
          <w:sz w:val="44"/>
        </w:rPr>
      </w:pPr>
    </w:p>
    <w:p w:rsidR="005F6D21" w:rsidRPr="001A30D1" w:rsidRDefault="005F6D21">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24279D" w:rsidRPr="001A30D1" w:rsidRDefault="0024279D">
      <w:pPr>
        <w:jc w:val="center"/>
        <w:rPr>
          <w:rFonts w:eastAsia="黑体"/>
          <w:color w:val="000000" w:themeColor="text1"/>
          <w:sz w:val="32"/>
        </w:rPr>
      </w:pPr>
    </w:p>
    <w:p w:rsidR="0024279D" w:rsidRPr="001A30D1" w:rsidRDefault="0024279D">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5F6D21" w:rsidRPr="001A30D1" w:rsidRDefault="005F6D21">
      <w:pPr>
        <w:rPr>
          <w:rFonts w:eastAsia="黑体"/>
          <w:color w:val="000000" w:themeColor="text1"/>
          <w:sz w:val="32"/>
        </w:rPr>
      </w:pPr>
    </w:p>
    <w:p w:rsidR="005F6D21" w:rsidRPr="001A30D1" w:rsidRDefault="005F6D21">
      <w:pPr>
        <w:jc w:val="center"/>
        <w:rPr>
          <w:rFonts w:ascii="宋体"/>
          <w:color w:val="000000" w:themeColor="text1"/>
          <w:sz w:val="32"/>
        </w:rPr>
      </w:pPr>
    </w:p>
    <w:p w:rsidR="005F6D21" w:rsidRPr="001A30D1" w:rsidRDefault="0026277F">
      <w:pPr>
        <w:jc w:val="center"/>
        <w:rPr>
          <w:rFonts w:ascii="宋体"/>
          <w:b/>
          <w:color w:val="000000" w:themeColor="text1"/>
          <w:sz w:val="32"/>
          <w:szCs w:val="32"/>
        </w:rPr>
      </w:pPr>
      <w:r w:rsidRPr="001A30D1">
        <w:rPr>
          <w:rFonts w:ascii="宋体" w:hAnsi="宋体" w:hint="eastAsia"/>
          <w:b/>
          <w:color w:val="000000" w:themeColor="text1"/>
          <w:sz w:val="32"/>
          <w:szCs w:val="32"/>
        </w:rPr>
        <w:t>南通大学招投标管理办公室</w:t>
      </w:r>
    </w:p>
    <w:p w:rsidR="005F6D21" w:rsidRPr="001A30D1" w:rsidRDefault="0026277F">
      <w:pPr>
        <w:pStyle w:val="ae"/>
        <w:ind w:leftChars="0" w:left="0"/>
        <w:jc w:val="center"/>
        <w:rPr>
          <w:rFonts w:eastAsia="宋体"/>
          <w:b/>
          <w:color w:val="000000" w:themeColor="text1"/>
          <w:sz w:val="32"/>
          <w:szCs w:val="32"/>
        </w:rPr>
      </w:pPr>
      <w:r w:rsidRPr="001A30D1">
        <w:rPr>
          <w:rFonts w:eastAsia="宋体"/>
          <w:b/>
          <w:color w:val="000000" w:themeColor="text1"/>
          <w:sz w:val="32"/>
          <w:szCs w:val="32"/>
        </w:rPr>
        <w:t>2021</w:t>
      </w:r>
      <w:r w:rsidRPr="001A30D1">
        <w:rPr>
          <w:rFonts w:eastAsia="宋体" w:hint="eastAsia"/>
          <w:b/>
          <w:color w:val="000000" w:themeColor="text1"/>
          <w:sz w:val="32"/>
          <w:szCs w:val="32"/>
        </w:rPr>
        <w:t>年</w:t>
      </w:r>
      <w:r w:rsidR="005E0D4E">
        <w:rPr>
          <w:rFonts w:eastAsia="宋体"/>
          <w:b/>
          <w:color w:val="000000" w:themeColor="text1"/>
          <w:sz w:val="32"/>
          <w:szCs w:val="32"/>
        </w:rPr>
        <w:t>09</w:t>
      </w:r>
      <w:r w:rsidRPr="001A30D1">
        <w:rPr>
          <w:rFonts w:eastAsia="宋体" w:hint="eastAsia"/>
          <w:b/>
          <w:color w:val="000000" w:themeColor="text1"/>
          <w:sz w:val="32"/>
          <w:szCs w:val="32"/>
        </w:rPr>
        <w:t>月</w:t>
      </w:r>
    </w:p>
    <w:p w:rsidR="005F6D21" w:rsidRPr="001A30D1" w:rsidRDefault="0026277F" w:rsidP="00C75FE9">
      <w:pPr>
        <w:spacing w:afterLines="100" w:after="240"/>
        <w:jc w:val="center"/>
        <w:rPr>
          <w:rStyle w:val="afe"/>
          <w:rFonts w:eastAsia="黑体"/>
          <w:bCs/>
          <w:color w:val="000000" w:themeColor="text1"/>
          <w:sz w:val="48"/>
          <w:u w:val="none"/>
        </w:rPr>
      </w:pPr>
      <w:r w:rsidRPr="001A30D1">
        <w:rPr>
          <w:color w:val="000000" w:themeColor="text1"/>
        </w:rPr>
        <w:br w:type="page"/>
      </w:r>
      <w:bookmarkStart w:id="0" w:name="_GoBack"/>
      <w:bookmarkEnd w:id="0"/>
      <w:r w:rsidRPr="001A30D1">
        <w:rPr>
          <w:rStyle w:val="afe"/>
          <w:rFonts w:eastAsia="黑体" w:hint="eastAsia"/>
          <w:bCs/>
          <w:color w:val="000000" w:themeColor="text1"/>
          <w:sz w:val="48"/>
          <w:u w:val="none"/>
        </w:rPr>
        <w:lastRenderedPageBreak/>
        <w:t>目录</w:t>
      </w:r>
    </w:p>
    <w:p w:rsidR="00420FF3" w:rsidRDefault="002524EE">
      <w:pPr>
        <w:pStyle w:val="11"/>
        <w:tabs>
          <w:tab w:val="right" w:leader="dot" w:pos="9742"/>
        </w:tabs>
        <w:rPr>
          <w:rFonts w:asciiTheme="minorHAnsi" w:eastAsiaTheme="minorEastAsia" w:hAnsiTheme="minorHAnsi" w:cstheme="minorBidi"/>
          <w:noProof/>
          <w:szCs w:val="22"/>
        </w:rPr>
      </w:pPr>
      <w:r w:rsidRPr="001A30D1">
        <w:rPr>
          <w:rStyle w:val="afe"/>
          <w:rFonts w:eastAsia="黑体"/>
          <w:bCs/>
          <w:color w:val="000000" w:themeColor="text1"/>
          <w:sz w:val="24"/>
          <w:u w:val="none"/>
        </w:rPr>
        <w:fldChar w:fldCharType="begin"/>
      </w:r>
      <w:r w:rsidR="0026277F" w:rsidRPr="001A30D1">
        <w:rPr>
          <w:rStyle w:val="afe"/>
          <w:rFonts w:eastAsia="黑体"/>
          <w:bCs/>
          <w:color w:val="000000" w:themeColor="text1"/>
          <w:sz w:val="24"/>
          <w:u w:val="none"/>
        </w:rPr>
        <w:instrText xml:space="preserve"> TOC \o "1-3" \h \z \u </w:instrText>
      </w:r>
      <w:r w:rsidRPr="001A30D1">
        <w:rPr>
          <w:rStyle w:val="afe"/>
          <w:rFonts w:eastAsia="黑体"/>
          <w:bCs/>
          <w:color w:val="000000" w:themeColor="text1"/>
          <w:sz w:val="24"/>
          <w:u w:val="none"/>
        </w:rPr>
        <w:fldChar w:fldCharType="separate"/>
      </w:r>
      <w:hyperlink w:anchor="_Toc83392108" w:history="1">
        <w:r w:rsidR="00420FF3" w:rsidRPr="00484131">
          <w:rPr>
            <w:rStyle w:val="aff"/>
            <w:noProof/>
          </w:rPr>
          <w:t>第一部分公开招标采购公告</w:t>
        </w:r>
        <w:r w:rsidR="00420FF3">
          <w:rPr>
            <w:noProof/>
            <w:webHidden/>
          </w:rPr>
          <w:tab/>
        </w:r>
        <w:r w:rsidR="00420FF3">
          <w:rPr>
            <w:noProof/>
            <w:webHidden/>
          </w:rPr>
          <w:fldChar w:fldCharType="begin"/>
        </w:r>
        <w:r w:rsidR="00420FF3">
          <w:rPr>
            <w:noProof/>
            <w:webHidden/>
          </w:rPr>
          <w:instrText xml:space="preserve"> PAGEREF _Toc83392108 \h </w:instrText>
        </w:r>
        <w:r w:rsidR="00420FF3">
          <w:rPr>
            <w:noProof/>
            <w:webHidden/>
          </w:rPr>
        </w:r>
        <w:r w:rsidR="00420FF3">
          <w:rPr>
            <w:noProof/>
            <w:webHidden/>
          </w:rPr>
          <w:fldChar w:fldCharType="separate"/>
        </w:r>
        <w:r w:rsidR="00420FF3">
          <w:rPr>
            <w:noProof/>
            <w:webHidden/>
          </w:rPr>
          <w:t>3</w:t>
        </w:r>
        <w:r w:rsidR="00420FF3">
          <w:rPr>
            <w:noProof/>
            <w:webHidden/>
          </w:rPr>
          <w:fldChar w:fldCharType="end"/>
        </w:r>
      </w:hyperlink>
    </w:p>
    <w:p w:rsidR="00420FF3" w:rsidRDefault="00BC5EEC">
      <w:pPr>
        <w:pStyle w:val="11"/>
        <w:tabs>
          <w:tab w:val="right" w:leader="dot" w:pos="9742"/>
        </w:tabs>
        <w:rPr>
          <w:rFonts w:asciiTheme="minorHAnsi" w:eastAsiaTheme="minorEastAsia" w:hAnsiTheme="minorHAnsi" w:cstheme="minorBidi"/>
          <w:noProof/>
          <w:szCs w:val="22"/>
        </w:rPr>
      </w:pPr>
      <w:hyperlink w:anchor="_Toc83392109" w:history="1">
        <w:r w:rsidR="00420FF3" w:rsidRPr="00484131">
          <w:rPr>
            <w:rStyle w:val="aff"/>
            <w:noProof/>
          </w:rPr>
          <w:t>第二部分投标人须知</w:t>
        </w:r>
        <w:r w:rsidR="00420FF3">
          <w:rPr>
            <w:noProof/>
            <w:webHidden/>
          </w:rPr>
          <w:tab/>
        </w:r>
        <w:r w:rsidR="00420FF3">
          <w:rPr>
            <w:noProof/>
            <w:webHidden/>
          </w:rPr>
          <w:fldChar w:fldCharType="begin"/>
        </w:r>
        <w:r w:rsidR="00420FF3">
          <w:rPr>
            <w:noProof/>
            <w:webHidden/>
          </w:rPr>
          <w:instrText xml:space="preserve"> PAGEREF _Toc83392109 \h </w:instrText>
        </w:r>
        <w:r w:rsidR="00420FF3">
          <w:rPr>
            <w:noProof/>
            <w:webHidden/>
          </w:rPr>
        </w:r>
        <w:r w:rsidR="00420FF3">
          <w:rPr>
            <w:noProof/>
            <w:webHidden/>
          </w:rPr>
          <w:fldChar w:fldCharType="separate"/>
        </w:r>
        <w:r w:rsidR="00420FF3">
          <w:rPr>
            <w:noProof/>
            <w:webHidden/>
          </w:rPr>
          <w:t>5</w:t>
        </w:r>
        <w:r w:rsidR="00420FF3">
          <w:rPr>
            <w:noProof/>
            <w:webHidden/>
          </w:rPr>
          <w:fldChar w:fldCharType="end"/>
        </w:r>
      </w:hyperlink>
    </w:p>
    <w:p w:rsidR="00420FF3" w:rsidRDefault="00BC5EEC">
      <w:pPr>
        <w:pStyle w:val="21"/>
        <w:tabs>
          <w:tab w:val="right" w:leader="dot" w:pos="9742"/>
        </w:tabs>
        <w:rPr>
          <w:rFonts w:asciiTheme="minorHAnsi" w:eastAsiaTheme="minorEastAsia" w:hAnsiTheme="minorHAnsi" w:cstheme="minorBidi"/>
          <w:noProof/>
          <w:szCs w:val="22"/>
        </w:rPr>
      </w:pPr>
      <w:hyperlink w:anchor="_Toc83392110" w:history="1">
        <w:r w:rsidR="00420FF3" w:rsidRPr="00484131">
          <w:rPr>
            <w:rStyle w:val="aff"/>
            <w:noProof/>
          </w:rPr>
          <w:t>一、招标文件</w:t>
        </w:r>
        <w:r w:rsidR="00420FF3">
          <w:rPr>
            <w:noProof/>
            <w:webHidden/>
          </w:rPr>
          <w:tab/>
        </w:r>
        <w:r w:rsidR="00420FF3">
          <w:rPr>
            <w:noProof/>
            <w:webHidden/>
          </w:rPr>
          <w:fldChar w:fldCharType="begin"/>
        </w:r>
        <w:r w:rsidR="00420FF3">
          <w:rPr>
            <w:noProof/>
            <w:webHidden/>
          </w:rPr>
          <w:instrText xml:space="preserve"> PAGEREF _Toc83392110 \h </w:instrText>
        </w:r>
        <w:r w:rsidR="00420FF3">
          <w:rPr>
            <w:noProof/>
            <w:webHidden/>
          </w:rPr>
        </w:r>
        <w:r w:rsidR="00420FF3">
          <w:rPr>
            <w:noProof/>
            <w:webHidden/>
          </w:rPr>
          <w:fldChar w:fldCharType="separate"/>
        </w:r>
        <w:r w:rsidR="00420FF3">
          <w:rPr>
            <w:noProof/>
            <w:webHidden/>
          </w:rPr>
          <w:t>5</w:t>
        </w:r>
        <w:r w:rsidR="00420FF3">
          <w:rPr>
            <w:noProof/>
            <w:webHidden/>
          </w:rPr>
          <w:fldChar w:fldCharType="end"/>
        </w:r>
      </w:hyperlink>
    </w:p>
    <w:p w:rsidR="00420FF3" w:rsidRDefault="00BC5EEC">
      <w:pPr>
        <w:pStyle w:val="21"/>
        <w:tabs>
          <w:tab w:val="right" w:leader="dot" w:pos="9742"/>
        </w:tabs>
        <w:rPr>
          <w:rFonts w:asciiTheme="minorHAnsi" w:eastAsiaTheme="minorEastAsia" w:hAnsiTheme="minorHAnsi" w:cstheme="minorBidi"/>
          <w:noProof/>
          <w:szCs w:val="22"/>
        </w:rPr>
      </w:pPr>
      <w:hyperlink w:anchor="_Toc83392111" w:history="1">
        <w:r w:rsidR="00420FF3" w:rsidRPr="00484131">
          <w:rPr>
            <w:rStyle w:val="aff"/>
            <w:noProof/>
          </w:rPr>
          <w:t>二、投标文件</w:t>
        </w:r>
        <w:r w:rsidR="00420FF3">
          <w:rPr>
            <w:noProof/>
            <w:webHidden/>
          </w:rPr>
          <w:tab/>
        </w:r>
        <w:r w:rsidR="00420FF3">
          <w:rPr>
            <w:noProof/>
            <w:webHidden/>
          </w:rPr>
          <w:fldChar w:fldCharType="begin"/>
        </w:r>
        <w:r w:rsidR="00420FF3">
          <w:rPr>
            <w:noProof/>
            <w:webHidden/>
          </w:rPr>
          <w:instrText xml:space="preserve"> PAGEREF _Toc83392111 \h </w:instrText>
        </w:r>
        <w:r w:rsidR="00420FF3">
          <w:rPr>
            <w:noProof/>
            <w:webHidden/>
          </w:rPr>
        </w:r>
        <w:r w:rsidR="00420FF3">
          <w:rPr>
            <w:noProof/>
            <w:webHidden/>
          </w:rPr>
          <w:fldChar w:fldCharType="separate"/>
        </w:r>
        <w:r w:rsidR="00420FF3">
          <w:rPr>
            <w:noProof/>
            <w:webHidden/>
          </w:rPr>
          <w:t>6</w:t>
        </w:r>
        <w:r w:rsidR="00420FF3">
          <w:rPr>
            <w:noProof/>
            <w:webHidden/>
          </w:rPr>
          <w:fldChar w:fldCharType="end"/>
        </w:r>
      </w:hyperlink>
    </w:p>
    <w:p w:rsidR="00420FF3" w:rsidRDefault="00BC5EEC">
      <w:pPr>
        <w:pStyle w:val="21"/>
        <w:tabs>
          <w:tab w:val="right" w:leader="dot" w:pos="9742"/>
        </w:tabs>
        <w:rPr>
          <w:rFonts w:asciiTheme="minorHAnsi" w:eastAsiaTheme="minorEastAsia" w:hAnsiTheme="minorHAnsi" w:cstheme="minorBidi"/>
          <w:noProof/>
          <w:szCs w:val="22"/>
        </w:rPr>
      </w:pPr>
      <w:hyperlink w:anchor="_Toc83392112" w:history="1">
        <w:r w:rsidR="00420FF3" w:rsidRPr="00484131">
          <w:rPr>
            <w:rStyle w:val="aff"/>
            <w:noProof/>
          </w:rPr>
          <w:t>三、投标细则</w:t>
        </w:r>
        <w:r w:rsidR="00420FF3">
          <w:rPr>
            <w:noProof/>
            <w:webHidden/>
          </w:rPr>
          <w:tab/>
        </w:r>
        <w:r w:rsidR="00420FF3">
          <w:rPr>
            <w:noProof/>
            <w:webHidden/>
          </w:rPr>
          <w:fldChar w:fldCharType="begin"/>
        </w:r>
        <w:r w:rsidR="00420FF3">
          <w:rPr>
            <w:noProof/>
            <w:webHidden/>
          </w:rPr>
          <w:instrText xml:space="preserve"> PAGEREF _Toc83392112 \h </w:instrText>
        </w:r>
        <w:r w:rsidR="00420FF3">
          <w:rPr>
            <w:noProof/>
            <w:webHidden/>
          </w:rPr>
        </w:r>
        <w:r w:rsidR="00420FF3">
          <w:rPr>
            <w:noProof/>
            <w:webHidden/>
          </w:rPr>
          <w:fldChar w:fldCharType="separate"/>
        </w:r>
        <w:r w:rsidR="00420FF3">
          <w:rPr>
            <w:noProof/>
            <w:webHidden/>
          </w:rPr>
          <w:t>7</w:t>
        </w:r>
        <w:r w:rsidR="00420FF3">
          <w:rPr>
            <w:noProof/>
            <w:webHidden/>
          </w:rPr>
          <w:fldChar w:fldCharType="end"/>
        </w:r>
      </w:hyperlink>
    </w:p>
    <w:p w:rsidR="00420FF3" w:rsidRDefault="00BC5EEC">
      <w:pPr>
        <w:pStyle w:val="21"/>
        <w:tabs>
          <w:tab w:val="right" w:leader="dot" w:pos="9742"/>
        </w:tabs>
        <w:rPr>
          <w:rFonts w:asciiTheme="minorHAnsi" w:eastAsiaTheme="minorEastAsia" w:hAnsiTheme="minorHAnsi" w:cstheme="minorBidi"/>
          <w:noProof/>
          <w:szCs w:val="22"/>
        </w:rPr>
      </w:pPr>
      <w:hyperlink w:anchor="_Toc83392113" w:history="1">
        <w:r w:rsidR="00420FF3" w:rsidRPr="00484131">
          <w:rPr>
            <w:rStyle w:val="aff"/>
            <w:noProof/>
          </w:rPr>
          <w:t>四、评标</w:t>
        </w:r>
        <w:r w:rsidR="00420FF3">
          <w:rPr>
            <w:noProof/>
            <w:webHidden/>
          </w:rPr>
          <w:tab/>
        </w:r>
        <w:r w:rsidR="00420FF3">
          <w:rPr>
            <w:noProof/>
            <w:webHidden/>
          </w:rPr>
          <w:fldChar w:fldCharType="begin"/>
        </w:r>
        <w:r w:rsidR="00420FF3">
          <w:rPr>
            <w:noProof/>
            <w:webHidden/>
          </w:rPr>
          <w:instrText xml:space="preserve"> PAGEREF _Toc83392113 \h </w:instrText>
        </w:r>
        <w:r w:rsidR="00420FF3">
          <w:rPr>
            <w:noProof/>
            <w:webHidden/>
          </w:rPr>
        </w:r>
        <w:r w:rsidR="00420FF3">
          <w:rPr>
            <w:noProof/>
            <w:webHidden/>
          </w:rPr>
          <w:fldChar w:fldCharType="separate"/>
        </w:r>
        <w:r w:rsidR="00420FF3">
          <w:rPr>
            <w:noProof/>
            <w:webHidden/>
          </w:rPr>
          <w:t>8</w:t>
        </w:r>
        <w:r w:rsidR="00420FF3">
          <w:rPr>
            <w:noProof/>
            <w:webHidden/>
          </w:rPr>
          <w:fldChar w:fldCharType="end"/>
        </w:r>
      </w:hyperlink>
    </w:p>
    <w:p w:rsidR="00420FF3" w:rsidRDefault="00BC5EEC">
      <w:pPr>
        <w:pStyle w:val="21"/>
        <w:tabs>
          <w:tab w:val="right" w:leader="dot" w:pos="9742"/>
        </w:tabs>
        <w:rPr>
          <w:rFonts w:asciiTheme="minorHAnsi" w:eastAsiaTheme="minorEastAsia" w:hAnsiTheme="minorHAnsi" w:cstheme="minorBidi"/>
          <w:noProof/>
          <w:szCs w:val="22"/>
        </w:rPr>
      </w:pPr>
      <w:hyperlink w:anchor="_Toc83392114" w:history="1">
        <w:r w:rsidR="00420FF3" w:rsidRPr="00484131">
          <w:rPr>
            <w:rStyle w:val="aff"/>
            <w:noProof/>
          </w:rPr>
          <w:t>五、评标方法及评分标准</w:t>
        </w:r>
        <w:r w:rsidR="00420FF3">
          <w:rPr>
            <w:noProof/>
            <w:webHidden/>
          </w:rPr>
          <w:tab/>
        </w:r>
        <w:r w:rsidR="00420FF3">
          <w:rPr>
            <w:noProof/>
            <w:webHidden/>
          </w:rPr>
          <w:fldChar w:fldCharType="begin"/>
        </w:r>
        <w:r w:rsidR="00420FF3">
          <w:rPr>
            <w:noProof/>
            <w:webHidden/>
          </w:rPr>
          <w:instrText xml:space="preserve"> PAGEREF _Toc83392114 \h </w:instrText>
        </w:r>
        <w:r w:rsidR="00420FF3">
          <w:rPr>
            <w:noProof/>
            <w:webHidden/>
          </w:rPr>
        </w:r>
        <w:r w:rsidR="00420FF3">
          <w:rPr>
            <w:noProof/>
            <w:webHidden/>
          </w:rPr>
          <w:fldChar w:fldCharType="separate"/>
        </w:r>
        <w:r w:rsidR="00420FF3">
          <w:rPr>
            <w:noProof/>
            <w:webHidden/>
          </w:rPr>
          <w:t>9</w:t>
        </w:r>
        <w:r w:rsidR="00420FF3">
          <w:rPr>
            <w:noProof/>
            <w:webHidden/>
          </w:rPr>
          <w:fldChar w:fldCharType="end"/>
        </w:r>
      </w:hyperlink>
    </w:p>
    <w:p w:rsidR="00420FF3" w:rsidRDefault="00BC5EEC">
      <w:pPr>
        <w:pStyle w:val="21"/>
        <w:tabs>
          <w:tab w:val="right" w:leader="dot" w:pos="9742"/>
        </w:tabs>
        <w:rPr>
          <w:rFonts w:asciiTheme="minorHAnsi" w:eastAsiaTheme="minorEastAsia" w:hAnsiTheme="minorHAnsi" w:cstheme="minorBidi"/>
          <w:noProof/>
          <w:szCs w:val="22"/>
        </w:rPr>
      </w:pPr>
      <w:hyperlink w:anchor="_Toc83392115" w:history="1">
        <w:r w:rsidR="00420FF3" w:rsidRPr="00484131">
          <w:rPr>
            <w:rStyle w:val="aff"/>
            <w:noProof/>
          </w:rPr>
          <w:t>六、定标</w:t>
        </w:r>
        <w:r w:rsidR="00420FF3">
          <w:rPr>
            <w:noProof/>
            <w:webHidden/>
          </w:rPr>
          <w:tab/>
        </w:r>
        <w:r w:rsidR="00420FF3">
          <w:rPr>
            <w:noProof/>
            <w:webHidden/>
          </w:rPr>
          <w:fldChar w:fldCharType="begin"/>
        </w:r>
        <w:r w:rsidR="00420FF3">
          <w:rPr>
            <w:noProof/>
            <w:webHidden/>
          </w:rPr>
          <w:instrText xml:space="preserve"> PAGEREF _Toc83392115 \h </w:instrText>
        </w:r>
        <w:r w:rsidR="00420FF3">
          <w:rPr>
            <w:noProof/>
            <w:webHidden/>
          </w:rPr>
        </w:r>
        <w:r w:rsidR="00420FF3">
          <w:rPr>
            <w:noProof/>
            <w:webHidden/>
          </w:rPr>
          <w:fldChar w:fldCharType="separate"/>
        </w:r>
        <w:r w:rsidR="00420FF3">
          <w:rPr>
            <w:noProof/>
            <w:webHidden/>
          </w:rPr>
          <w:t>11</w:t>
        </w:r>
        <w:r w:rsidR="00420FF3">
          <w:rPr>
            <w:noProof/>
            <w:webHidden/>
          </w:rPr>
          <w:fldChar w:fldCharType="end"/>
        </w:r>
      </w:hyperlink>
    </w:p>
    <w:p w:rsidR="00420FF3" w:rsidRDefault="00BC5EEC">
      <w:pPr>
        <w:pStyle w:val="21"/>
        <w:tabs>
          <w:tab w:val="right" w:leader="dot" w:pos="9742"/>
        </w:tabs>
        <w:rPr>
          <w:rFonts w:asciiTheme="minorHAnsi" w:eastAsiaTheme="minorEastAsia" w:hAnsiTheme="minorHAnsi" w:cstheme="minorBidi"/>
          <w:noProof/>
          <w:szCs w:val="22"/>
        </w:rPr>
      </w:pPr>
      <w:hyperlink w:anchor="_Toc83392116" w:history="1">
        <w:r w:rsidR="00420FF3" w:rsidRPr="00484131">
          <w:rPr>
            <w:rStyle w:val="aff"/>
            <w:noProof/>
          </w:rPr>
          <w:t>七、合同的签订</w:t>
        </w:r>
        <w:r w:rsidR="00420FF3">
          <w:rPr>
            <w:noProof/>
            <w:webHidden/>
          </w:rPr>
          <w:tab/>
        </w:r>
        <w:r w:rsidR="00420FF3">
          <w:rPr>
            <w:noProof/>
            <w:webHidden/>
          </w:rPr>
          <w:fldChar w:fldCharType="begin"/>
        </w:r>
        <w:r w:rsidR="00420FF3">
          <w:rPr>
            <w:noProof/>
            <w:webHidden/>
          </w:rPr>
          <w:instrText xml:space="preserve"> PAGEREF _Toc83392116 \h </w:instrText>
        </w:r>
        <w:r w:rsidR="00420FF3">
          <w:rPr>
            <w:noProof/>
            <w:webHidden/>
          </w:rPr>
        </w:r>
        <w:r w:rsidR="00420FF3">
          <w:rPr>
            <w:noProof/>
            <w:webHidden/>
          </w:rPr>
          <w:fldChar w:fldCharType="separate"/>
        </w:r>
        <w:r w:rsidR="00420FF3">
          <w:rPr>
            <w:noProof/>
            <w:webHidden/>
          </w:rPr>
          <w:t>12</w:t>
        </w:r>
        <w:r w:rsidR="00420FF3">
          <w:rPr>
            <w:noProof/>
            <w:webHidden/>
          </w:rPr>
          <w:fldChar w:fldCharType="end"/>
        </w:r>
      </w:hyperlink>
    </w:p>
    <w:p w:rsidR="00420FF3" w:rsidRDefault="00BC5EEC">
      <w:pPr>
        <w:pStyle w:val="21"/>
        <w:tabs>
          <w:tab w:val="right" w:leader="dot" w:pos="9742"/>
        </w:tabs>
        <w:rPr>
          <w:rFonts w:asciiTheme="minorHAnsi" w:eastAsiaTheme="minorEastAsia" w:hAnsiTheme="minorHAnsi" w:cstheme="minorBidi"/>
          <w:noProof/>
          <w:szCs w:val="22"/>
        </w:rPr>
      </w:pPr>
      <w:hyperlink w:anchor="_Toc83392117" w:history="1">
        <w:r w:rsidR="00420FF3" w:rsidRPr="00484131">
          <w:rPr>
            <w:rStyle w:val="aff"/>
            <w:noProof/>
          </w:rPr>
          <w:t>八、其他</w:t>
        </w:r>
        <w:r w:rsidR="00420FF3">
          <w:rPr>
            <w:noProof/>
            <w:webHidden/>
          </w:rPr>
          <w:tab/>
        </w:r>
        <w:r w:rsidR="00420FF3">
          <w:rPr>
            <w:noProof/>
            <w:webHidden/>
          </w:rPr>
          <w:fldChar w:fldCharType="begin"/>
        </w:r>
        <w:r w:rsidR="00420FF3">
          <w:rPr>
            <w:noProof/>
            <w:webHidden/>
          </w:rPr>
          <w:instrText xml:space="preserve"> PAGEREF _Toc83392117 \h </w:instrText>
        </w:r>
        <w:r w:rsidR="00420FF3">
          <w:rPr>
            <w:noProof/>
            <w:webHidden/>
          </w:rPr>
        </w:r>
        <w:r w:rsidR="00420FF3">
          <w:rPr>
            <w:noProof/>
            <w:webHidden/>
          </w:rPr>
          <w:fldChar w:fldCharType="separate"/>
        </w:r>
        <w:r w:rsidR="00420FF3">
          <w:rPr>
            <w:noProof/>
            <w:webHidden/>
          </w:rPr>
          <w:t>12</w:t>
        </w:r>
        <w:r w:rsidR="00420FF3">
          <w:rPr>
            <w:noProof/>
            <w:webHidden/>
          </w:rPr>
          <w:fldChar w:fldCharType="end"/>
        </w:r>
      </w:hyperlink>
    </w:p>
    <w:p w:rsidR="00420FF3" w:rsidRDefault="00BC5EEC">
      <w:pPr>
        <w:pStyle w:val="11"/>
        <w:tabs>
          <w:tab w:val="right" w:leader="dot" w:pos="9742"/>
        </w:tabs>
        <w:rPr>
          <w:rFonts w:asciiTheme="minorHAnsi" w:eastAsiaTheme="minorEastAsia" w:hAnsiTheme="minorHAnsi" w:cstheme="minorBidi"/>
          <w:noProof/>
          <w:szCs w:val="22"/>
        </w:rPr>
      </w:pPr>
      <w:hyperlink w:anchor="_Toc83392118" w:history="1">
        <w:r w:rsidR="00420FF3" w:rsidRPr="00484131">
          <w:rPr>
            <w:rStyle w:val="aff"/>
            <w:noProof/>
          </w:rPr>
          <w:t>第三部分招标货物要求及相关说明</w:t>
        </w:r>
        <w:r w:rsidR="00420FF3">
          <w:rPr>
            <w:noProof/>
            <w:webHidden/>
          </w:rPr>
          <w:tab/>
        </w:r>
        <w:r w:rsidR="00420FF3">
          <w:rPr>
            <w:noProof/>
            <w:webHidden/>
          </w:rPr>
          <w:fldChar w:fldCharType="begin"/>
        </w:r>
        <w:r w:rsidR="00420FF3">
          <w:rPr>
            <w:noProof/>
            <w:webHidden/>
          </w:rPr>
          <w:instrText xml:space="preserve"> PAGEREF _Toc83392118 \h </w:instrText>
        </w:r>
        <w:r w:rsidR="00420FF3">
          <w:rPr>
            <w:noProof/>
            <w:webHidden/>
          </w:rPr>
        </w:r>
        <w:r w:rsidR="00420FF3">
          <w:rPr>
            <w:noProof/>
            <w:webHidden/>
          </w:rPr>
          <w:fldChar w:fldCharType="separate"/>
        </w:r>
        <w:r w:rsidR="00420FF3">
          <w:rPr>
            <w:noProof/>
            <w:webHidden/>
          </w:rPr>
          <w:t>13</w:t>
        </w:r>
        <w:r w:rsidR="00420FF3">
          <w:rPr>
            <w:noProof/>
            <w:webHidden/>
          </w:rPr>
          <w:fldChar w:fldCharType="end"/>
        </w:r>
      </w:hyperlink>
    </w:p>
    <w:p w:rsidR="00420FF3" w:rsidRDefault="00BC5EEC">
      <w:pPr>
        <w:pStyle w:val="21"/>
        <w:tabs>
          <w:tab w:val="right" w:leader="dot" w:pos="9742"/>
        </w:tabs>
        <w:rPr>
          <w:rFonts w:asciiTheme="minorHAnsi" w:eastAsiaTheme="minorEastAsia" w:hAnsiTheme="minorHAnsi" w:cstheme="minorBidi"/>
          <w:noProof/>
          <w:szCs w:val="22"/>
        </w:rPr>
      </w:pPr>
      <w:hyperlink w:anchor="_Toc83392119" w:history="1">
        <w:r w:rsidR="00420FF3" w:rsidRPr="00484131">
          <w:rPr>
            <w:rStyle w:val="aff"/>
            <w:noProof/>
          </w:rPr>
          <w:t>货物需求一览表</w:t>
        </w:r>
        <w:r w:rsidR="00420FF3">
          <w:rPr>
            <w:noProof/>
            <w:webHidden/>
          </w:rPr>
          <w:tab/>
        </w:r>
        <w:r w:rsidR="00420FF3">
          <w:rPr>
            <w:noProof/>
            <w:webHidden/>
          </w:rPr>
          <w:fldChar w:fldCharType="begin"/>
        </w:r>
        <w:r w:rsidR="00420FF3">
          <w:rPr>
            <w:noProof/>
            <w:webHidden/>
          </w:rPr>
          <w:instrText xml:space="preserve"> PAGEREF _Toc83392119 \h </w:instrText>
        </w:r>
        <w:r w:rsidR="00420FF3">
          <w:rPr>
            <w:noProof/>
            <w:webHidden/>
          </w:rPr>
        </w:r>
        <w:r w:rsidR="00420FF3">
          <w:rPr>
            <w:noProof/>
            <w:webHidden/>
          </w:rPr>
          <w:fldChar w:fldCharType="separate"/>
        </w:r>
        <w:r w:rsidR="00420FF3">
          <w:rPr>
            <w:noProof/>
            <w:webHidden/>
          </w:rPr>
          <w:t>13</w:t>
        </w:r>
        <w:r w:rsidR="00420FF3">
          <w:rPr>
            <w:noProof/>
            <w:webHidden/>
          </w:rPr>
          <w:fldChar w:fldCharType="end"/>
        </w:r>
      </w:hyperlink>
    </w:p>
    <w:p w:rsidR="00420FF3" w:rsidRDefault="00BC5EEC">
      <w:pPr>
        <w:pStyle w:val="11"/>
        <w:tabs>
          <w:tab w:val="right" w:leader="dot" w:pos="9742"/>
        </w:tabs>
        <w:rPr>
          <w:rFonts w:asciiTheme="minorHAnsi" w:eastAsiaTheme="minorEastAsia" w:hAnsiTheme="minorHAnsi" w:cstheme="minorBidi"/>
          <w:noProof/>
          <w:szCs w:val="22"/>
        </w:rPr>
      </w:pPr>
      <w:hyperlink w:anchor="_Toc83392120" w:history="1">
        <w:r w:rsidR="00420FF3" w:rsidRPr="00484131">
          <w:rPr>
            <w:rStyle w:val="aff"/>
            <w:noProof/>
          </w:rPr>
          <w:t>第四部分合同主要条款</w:t>
        </w:r>
        <w:r w:rsidR="00420FF3">
          <w:rPr>
            <w:noProof/>
            <w:webHidden/>
          </w:rPr>
          <w:tab/>
        </w:r>
        <w:r w:rsidR="00420FF3">
          <w:rPr>
            <w:noProof/>
            <w:webHidden/>
          </w:rPr>
          <w:fldChar w:fldCharType="begin"/>
        </w:r>
        <w:r w:rsidR="00420FF3">
          <w:rPr>
            <w:noProof/>
            <w:webHidden/>
          </w:rPr>
          <w:instrText xml:space="preserve"> PAGEREF _Toc83392120 \h </w:instrText>
        </w:r>
        <w:r w:rsidR="00420FF3">
          <w:rPr>
            <w:noProof/>
            <w:webHidden/>
          </w:rPr>
        </w:r>
        <w:r w:rsidR="00420FF3">
          <w:rPr>
            <w:noProof/>
            <w:webHidden/>
          </w:rPr>
          <w:fldChar w:fldCharType="separate"/>
        </w:r>
        <w:r w:rsidR="00420FF3">
          <w:rPr>
            <w:noProof/>
            <w:webHidden/>
          </w:rPr>
          <w:t>14</w:t>
        </w:r>
        <w:r w:rsidR="00420FF3">
          <w:rPr>
            <w:noProof/>
            <w:webHidden/>
          </w:rPr>
          <w:fldChar w:fldCharType="end"/>
        </w:r>
      </w:hyperlink>
    </w:p>
    <w:p w:rsidR="00420FF3" w:rsidRDefault="00BC5EEC">
      <w:pPr>
        <w:pStyle w:val="11"/>
        <w:tabs>
          <w:tab w:val="right" w:leader="dot" w:pos="9742"/>
        </w:tabs>
        <w:rPr>
          <w:rFonts w:asciiTheme="minorHAnsi" w:eastAsiaTheme="minorEastAsia" w:hAnsiTheme="minorHAnsi" w:cstheme="minorBidi"/>
          <w:noProof/>
          <w:szCs w:val="22"/>
        </w:rPr>
      </w:pPr>
      <w:hyperlink w:anchor="_Toc83392121" w:history="1">
        <w:r w:rsidR="00420FF3" w:rsidRPr="00484131">
          <w:rPr>
            <w:rStyle w:val="aff"/>
            <w:noProof/>
          </w:rPr>
          <w:t>第五部分附件</w:t>
        </w:r>
        <w:r w:rsidR="00420FF3">
          <w:rPr>
            <w:noProof/>
            <w:webHidden/>
          </w:rPr>
          <w:tab/>
        </w:r>
        <w:r w:rsidR="00420FF3">
          <w:rPr>
            <w:noProof/>
            <w:webHidden/>
          </w:rPr>
          <w:fldChar w:fldCharType="begin"/>
        </w:r>
        <w:r w:rsidR="00420FF3">
          <w:rPr>
            <w:noProof/>
            <w:webHidden/>
          </w:rPr>
          <w:instrText xml:space="preserve"> PAGEREF _Toc83392121 \h </w:instrText>
        </w:r>
        <w:r w:rsidR="00420FF3">
          <w:rPr>
            <w:noProof/>
            <w:webHidden/>
          </w:rPr>
        </w:r>
        <w:r w:rsidR="00420FF3">
          <w:rPr>
            <w:noProof/>
            <w:webHidden/>
          </w:rPr>
          <w:fldChar w:fldCharType="separate"/>
        </w:r>
        <w:r w:rsidR="00420FF3">
          <w:rPr>
            <w:noProof/>
            <w:webHidden/>
          </w:rPr>
          <w:t>16</w:t>
        </w:r>
        <w:r w:rsidR="00420FF3">
          <w:rPr>
            <w:noProof/>
            <w:webHidden/>
          </w:rPr>
          <w:fldChar w:fldCharType="end"/>
        </w:r>
      </w:hyperlink>
    </w:p>
    <w:p w:rsidR="00420FF3" w:rsidRDefault="00BC5EEC">
      <w:pPr>
        <w:pStyle w:val="21"/>
        <w:tabs>
          <w:tab w:val="right" w:leader="dot" w:pos="9742"/>
        </w:tabs>
        <w:rPr>
          <w:rFonts w:asciiTheme="minorHAnsi" w:eastAsiaTheme="minorEastAsia" w:hAnsiTheme="minorHAnsi" w:cstheme="minorBidi"/>
          <w:noProof/>
          <w:szCs w:val="22"/>
        </w:rPr>
      </w:pPr>
      <w:hyperlink w:anchor="_Toc83392122" w:history="1">
        <w:r w:rsidR="00420FF3" w:rsidRPr="00484131">
          <w:rPr>
            <w:rStyle w:val="aff"/>
            <w:noProof/>
          </w:rPr>
          <w:t>附件</w:t>
        </w:r>
        <w:r w:rsidR="00420FF3" w:rsidRPr="00484131">
          <w:rPr>
            <w:rStyle w:val="aff"/>
            <w:noProof/>
          </w:rPr>
          <w:t>1</w:t>
        </w:r>
        <w:r w:rsidR="00420FF3" w:rsidRPr="00484131">
          <w:rPr>
            <w:rStyle w:val="aff"/>
            <w:noProof/>
          </w:rPr>
          <w:t>：投标函</w:t>
        </w:r>
        <w:r w:rsidR="00420FF3">
          <w:rPr>
            <w:noProof/>
            <w:webHidden/>
          </w:rPr>
          <w:tab/>
        </w:r>
        <w:r w:rsidR="00420FF3">
          <w:rPr>
            <w:noProof/>
            <w:webHidden/>
          </w:rPr>
          <w:fldChar w:fldCharType="begin"/>
        </w:r>
        <w:r w:rsidR="00420FF3">
          <w:rPr>
            <w:noProof/>
            <w:webHidden/>
          </w:rPr>
          <w:instrText xml:space="preserve"> PAGEREF _Toc83392122 \h </w:instrText>
        </w:r>
        <w:r w:rsidR="00420FF3">
          <w:rPr>
            <w:noProof/>
            <w:webHidden/>
          </w:rPr>
        </w:r>
        <w:r w:rsidR="00420FF3">
          <w:rPr>
            <w:noProof/>
            <w:webHidden/>
          </w:rPr>
          <w:fldChar w:fldCharType="separate"/>
        </w:r>
        <w:r w:rsidR="00420FF3">
          <w:rPr>
            <w:noProof/>
            <w:webHidden/>
          </w:rPr>
          <w:t>17</w:t>
        </w:r>
        <w:r w:rsidR="00420FF3">
          <w:rPr>
            <w:noProof/>
            <w:webHidden/>
          </w:rPr>
          <w:fldChar w:fldCharType="end"/>
        </w:r>
      </w:hyperlink>
    </w:p>
    <w:p w:rsidR="00420FF3" w:rsidRDefault="00BC5EEC">
      <w:pPr>
        <w:pStyle w:val="21"/>
        <w:tabs>
          <w:tab w:val="right" w:leader="dot" w:pos="9742"/>
        </w:tabs>
        <w:rPr>
          <w:rFonts w:asciiTheme="minorHAnsi" w:eastAsiaTheme="minorEastAsia" w:hAnsiTheme="minorHAnsi" w:cstheme="minorBidi"/>
          <w:noProof/>
          <w:szCs w:val="22"/>
        </w:rPr>
      </w:pPr>
      <w:hyperlink w:anchor="_Toc83392123" w:history="1">
        <w:r w:rsidR="00420FF3" w:rsidRPr="00484131">
          <w:rPr>
            <w:rStyle w:val="aff"/>
            <w:noProof/>
          </w:rPr>
          <w:t>附件</w:t>
        </w:r>
        <w:r w:rsidR="00420FF3" w:rsidRPr="00484131">
          <w:rPr>
            <w:rStyle w:val="aff"/>
            <w:noProof/>
          </w:rPr>
          <w:t>2</w:t>
        </w:r>
        <w:r w:rsidR="00420FF3" w:rsidRPr="00484131">
          <w:rPr>
            <w:rStyle w:val="aff"/>
            <w:noProof/>
          </w:rPr>
          <w:t>：投标报价总表</w:t>
        </w:r>
        <w:r w:rsidR="00420FF3">
          <w:rPr>
            <w:noProof/>
            <w:webHidden/>
          </w:rPr>
          <w:tab/>
        </w:r>
        <w:r w:rsidR="00420FF3">
          <w:rPr>
            <w:noProof/>
            <w:webHidden/>
          </w:rPr>
          <w:fldChar w:fldCharType="begin"/>
        </w:r>
        <w:r w:rsidR="00420FF3">
          <w:rPr>
            <w:noProof/>
            <w:webHidden/>
          </w:rPr>
          <w:instrText xml:space="preserve"> PAGEREF _Toc83392123 \h </w:instrText>
        </w:r>
        <w:r w:rsidR="00420FF3">
          <w:rPr>
            <w:noProof/>
            <w:webHidden/>
          </w:rPr>
        </w:r>
        <w:r w:rsidR="00420FF3">
          <w:rPr>
            <w:noProof/>
            <w:webHidden/>
          </w:rPr>
          <w:fldChar w:fldCharType="separate"/>
        </w:r>
        <w:r w:rsidR="00420FF3">
          <w:rPr>
            <w:noProof/>
            <w:webHidden/>
          </w:rPr>
          <w:t>18</w:t>
        </w:r>
        <w:r w:rsidR="00420FF3">
          <w:rPr>
            <w:noProof/>
            <w:webHidden/>
          </w:rPr>
          <w:fldChar w:fldCharType="end"/>
        </w:r>
      </w:hyperlink>
    </w:p>
    <w:p w:rsidR="00420FF3" w:rsidRDefault="00BC5EEC">
      <w:pPr>
        <w:pStyle w:val="21"/>
        <w:tabs>
          <w:tab w:val="right" w:leader="dot" w:pos="9742"/>
        </w:tabs>
        <w:rPr>
          <w:rFonts w:asciiTheme="minorHAnsi" w:eastAsiaTheme="minorEastAsia" w:hAnsiTheme="minorHAnsi" w:cstheme="minorBidi"/>
          <w:noProof/>
          <w:szCs w:val="22"/>
        </w:rPr>
      </w:pPr>
      <w:hyperlink w:anchor="_Toc83392124" w:history="1">
        <w:r w:rsidR="00420FF3" w:rsidRPr="00484131">
          <w:rPr>
            <w:rStyle w:val="aff"/>
            <w:noProof/>
          </w:rPr>
          <w:t>附件</w:t>
        </w:r>
        <w:r w:rsidR="00420FF3" w:rsidRPr="00484131">
          <w:rPr>
            <w:rStyle w:val="aff"/>
            <w:noProof/>
          </w:rPr>
          <w:t>3</w:t>
        </w:r>
        <w:r w:rsidR="00420FF3" w:rsidRPr="00484131">
          <w:rPr>
            <w:rStyle w:val="aff"/>
            <w:noProof/>
          </w:rPr>
          <w:t>：配置清单及分项报价表</w:t>
        </w:r>
        <w:r w:rsidR="00420FF3">
          <w:rPr>
            <w:noProof/>
            <w:webHidden/>
          </w:rPr>
          <w:tab/>
        </w:r>
        <w:r w:rsidR="00420FF3">
          <w:rPr>
            <w:noProof/>
            <w:webHidden/>
          </w:rPr>
          <w:fldChar w:fldCharType="begin"/>
        </w:r>
        <w:r w:rsidR="00420FF3">
          <w:rPr>
            <w:noProof/>
            <w:webHidden/>
          </w:rPr>
          <w:instrText xml:space="preserve"> PAGEREF _Toc83392124 \h </w:instrText>
        </w:r>
        <w:r w:rsidR="00420FF3">
          <w:rPr>
            <w:noProof/>
            <w:webHidden/>
          </w:rPr>
        </w:r>
        <w:r w:rsidR="00420FF3">
          <w:rPr>
            <w:noProof/>
            <w:webHidden/>
          </w:rPr>
          <w:fldChar w:fldCharType="separate"/>
        </w:r>
        <w:r w:rsidR="00420FF3">
          <w:rPr>
            <w:noProof/>
            <w:webHidden/>
          </w:rPr>
          <w:t>19</w:t>
        </w:r>
        <w:r w:rsidR="00420FF3">
          <w:rPr>
            <w:noProof/>
            <w:webHidden/>
          </w:rPr>
          <w:fldChar w:fldCharType="end"/>
        </w:r>
      </w:hyperlink>
    </w:p>
    <w:p w:rsidR="00420FF3" w:rsidRDefault="00BC5EEC">
      <w:pPr>
        <w:pStyle w:val="21"/>
        <w:tabs>
          <w:tab w:val="right" w:leader="dot" w:pos="9742"/>
        </w:tabs>
        <w:rPr>
          <w:rFonts w:asciiTheme="minorHAnsi" w:eastAsiaTheme="minorEastAsia" w:hAnsiTheme="minorHAnsi" w:cstheme="minorBidi"/>
          <w:noProof/>
          <w:szCs w:val="22"/>
        </w:rPr>
      </w:pPr>
      <w:hyperlink w:anchor="_Toc83392125" w:history="1">
        <w:r w:rsidR="00420FF3" w:rsidRPr="00484131">
          <w:rPr>
            <w:rStyle w:val="aff"/>
            <w:noProof/>
          </w:rPr>
          <w:t>附件</w:t>
        </w:r>
        <w:r w:rsidR="00420FF3" w:rsidRPr="00484131">
          <w:rPr>
            <w:rStyle w:val="aff"/>
            <w:noProof/>
          </w:rPr>
          <w:t>4</w:t>
        </w:r>
        <w:r w:rsidR="00420FF3" w:rsidRPr="00484131">
          <w:rPr>
            <w:rStyle w:val="aff"/>
            <w:noProof/>
          </w:rPr>
          <w:t>：技术规格响应</w:t>
        </w:r>
        <w:r w:rsidR="00420FF3" w:rsidRPr="00484131">
          <w:rPr>
            <w:rStyle w:val="aff"/>
            <w:noProof/>
          </w:rPr>
          <w:t>/</w:t>
        </w:r>
        <w:r w:rsidR="00420FF3" w:rsidRPr="00484131">
          <w:rPr>
            <w:rStyle w:val="aff"/>
            <w:noProof/>
          </w:rPr>
          <w:t>偏离表</w:t>
        </w:r>
        <w:r w:rsidR="00420FF3">
          <w:rPr>
            <w:noProof/>
            <w:webHidden/>
          </w:rPr>
          <w:tab/>
        </w:r>
        <w:r w:rsidR="00420FF3">
          <w:rPr>
            <w:noProof/>
            <w:webHidden/>
          </w:rPr>
          <w:fldChar w:fldCharType="begin"/>
        </w:r>
        <w:r w:rsidR="00420FF3">
          <w:rPr>
            <w:noProof/>
            <w:webHidden/>
          </w:rPr>
          <w:instrText xml:space="preserve"> PAGEREF _Toc83392125 \h </w:instrText>
        </w:r>
        <w:r w:rsidR="00420FF3">
          <w:rPr>
            <w:noProof/>
            <w:webHidden/>
          </w:rPr>
        </w:r>
        <w:r w:rsidR="00420FF3">
          <w:rPr>
            <w:noProof/>
            <w:webHidden/>
          </w:rPr>
          <w:fldChar w:fldCharType="separate"/>
        </w:r>
        <w:r w:rsidR="00420FF3">
          <w:rPr>
            <w:noProof/>
            <w:webHidden/>
          </w:rPr>
          <w:t>20</w:t>
        </w:r>
        <w:r w:rsidR="00420FF3">
          <w:rPr>
            <w:noProof/>
            <w:webHidden/>
          </w:rPr>
          <w:fldChar w:fldCharType="end"/>
        </w:r>
      </w:hyperlink>
    </w:p>
    <w:p w:rsidR="00420FF3" w:rsidRDefault="00BC5EEC">
      <w:pPr>
        <w:pStyle w:val="21"/>
        <w:tabs>
          <w:tab w:val="right" w:leader="dot" w:pos="9742"/>
        </w:tabs>
        <w:rPr>
          <w:rFonts w:asciiTheme="minorHAnsi" w:eastAsiaTheme="minorEastAsia" w:hAnsiTheme="minorHAnsi" w:cstheme="minorBidi"/>
          <w:noProof/>
          <w:szCs w:val="22"/>
        </w:rPr>
      </w:pPr>
      <w:hyperlink w:anchor="_Toc83392126" w:history="1">
        <w:r w:rsidR="00420FF3" w:rsidRPr="00484131">
          <w:rPr>
            <w:rStyle w:val="aff"/>
            <w:noProof/>
          </w:rPr>
          <w:t>附件</w:t>
        </w:r>
        <w:r w:rsidR="00420FF3" w:rsidRPr="00484131">
          <w:rPr>
            <w:rStyle w:val="aff"/>
            <w:noProof/>
          </w:rPr>
          <w:t>5</w:t>
        </w:r>
        <w:r w:rsidR="00420FF3" w:rsidRPr="00484131">
          <w:rPr>
            <w:rStyle w:val="aff"/>
            <w:noProof/>
          </w:rPr>
          <w:t>：商务条款响应</w:t>
        </w:r>
        <w:r w:rsidR="00420FF3" w:rsidRPr="00484131">
          <w:rPr>
            <w:rStyle w:val="aff"/>
            <w:noProof/>
          </w:rPr>
          <w:t>/</w:t>
        </w:r>
        <w:r w:rsidR="00420FF3" w:rsidRPr="00484131">
          <w:rPr>
            <w:rStyle w:val="aff"/>
            <w:noProof/>
          </w:rPr>
          <w:t>偏离表</w:t>
        </w:r>
        <w:r w:rsidR="00420FF3">
          <w:rPr>
            <w:noProof/>
            <w:webHidden/>
          </w:rPr>
          <w:tab/>
        </w:r>
        <w:r w:rsidR="00420FF3">
          <w:rPr>
            <w:noProof/>
            <w:webHidden/>
          </w:rPr>
          <w:fldChar w:fldCharType="begin"/>
        </w:r>
        <w:r w:rsidR="00420FF3">
          <w:rPr>
            <w:noProof/>
            <w:webHidden/>
          </w:rPr>
          <w:instrText xml:space="preserve"> PAGEREF _Toc83392126 \h </w:instrText>
        </w:r>
        <w:r w:rsidR="00420FF3">
          <w:rPr>
            <w:noProof/>
            <w:webHidden/>
          </w:rPr>
        </w:r>
        <w:r w:rsidR="00420FF3">
          <w:rPr>
            <w:noProof/>
            <w:webHidden/>
          </w:rPr>
          <w:fldChar w:fldCharType="separate"/>
        </w:r>
        <w:r w:rsidR="00420FF3">
          <w:rPr>
            <w:noProof/>
            <w:webHidden/>
          </w:rPr>
          <w:t>21</w:t>
        </w:r>
        <w:r w:rsidR="00420FF3">
          <w:rPr>
            <w:noProof/>
            <w:webHidden/>
          </w:rPr>
          <w:fldChar w:fldCharType="end"/>
        </w:r>
      </w:hyperlink>
    </w:p>
    <w:p w:rsidR="00420FF3" w:rsidRDefault="00BC5EEC">
      <w:pPr>
        <w:pStyle w:val="21"/>
        <w:tabs>
          <w:tab w:val="right" w:leader="dot" w:pos="9742"/>
        </w:tabs>
        <w:rPr>
          <w:rFonts w:asciiTheme="minorHAnsi" w:eastAsiaTheme="minorEastAsia" w:hAnsiTheme="minorHAnsi" w:cstheme="minorBidi"/>
          <w:noProof/>
          <w:szCs w:val="22"/>
        </w:rPr>
      </w:pPr>
      <w:hyperlink w:anchor="_Toc83392127" w:history="1">
        <w:r w:rsidR="00420FF3" w:rsidRPr="00484131">
          <w:rPr>
            <w:rStyle w:val="aff"/>
            <w:noProof/>
          </w:rPr>
          <w:t>附件</w:t>
        </w:r>
        <w:r w:rsidR="00420FF3" w:rsidRPr="00484131">
          <w:rPr>
            <w:rStyle w:val="aff"/>
            <w:noProof/>
          </w:rPr>
          <w:t>6</w:t>
        </w:r>
        <w:r w:rsidR="00420FF3" w:rsidRPr="00484131">
          <w:rPr>
            <w:rStyle w:val="aff"/>
            <w:noProof/>
          </w:rPr>
          <w:t>：法定代表人资格证明</w:t>
        </w:r>
        <w:r w:rsidR="00420FF3">
          <w:rPr>
            <w:noProof/>
            <w:webHidden/>
          </w:rPr>
          <w:tab/>
        </w:r>
        <w:r w:rsidR="00420FF3">
          <w:rPr>
            <w:noProof/>
            <w:webHidden/>
          </w:rPr>
          <w:fldChar w:fldCharType="begin"/>
        </w:r>
        <w:r w:rsidR="00420FF3">
          <w:rPr>
            <w:noProof/>
            <w:webHidden/>
          </w:rPr>
          <w:instrText xml:space="preserve"> PAGEREF _Toc83392127 \h </w:instrText>
        </w:r>
        <w:r w:rsidR="00420FF3">
          <w:rPr>
            <w:noProof/>
            <w:webHidden/>
          </w:rPr>
        </w:r>
        <w:r w:rsidR="00420FF3">
          <w:rPr>
            <w:noProof/>
            <w:webHidden/>
          </w:rPr>
          <w:fldChar w:fldCharType="separate"/>
        </w:r>
        <w:r w:rsidR="00420FF3">
          <w:rPr>
            <w:noProof/>
            <w:webHidden/>
          </w:rPr>
          <w:t>22</w:t>
        </w:r>
        <w:r w:rsidR="00420FF3">
          <w:rPr>
            <w:noProof/>
            <w:webHidden/>
          </w:rPr>
          <w:fldChar w:fldCharType="end"/>
        </w:r>
      </w:hyperlink>
    </w:p>
    <w:p w:rsidR="00420FF3" w:rsidRDefault="00BC5EEC">
      <w:pPr>
        <w:pStyle w:val="21"/>
        <w:tabs>
          <w:tab w:val="right" w:leader="dot" w:pos="9742"/>
        </w:tabs>
        <w:rPr>
          <w:rFonts w:asciiTheme="minorHAnsi" w:eastAsiaTheme="minorEastAsia" w:hAnsiTheme="minorHAnsi" w:cstheme="minorBidi"/>
          <w:noProof/>
          <w:szCs w:val="22"/>
        </w:rPr>
      </w:pPr>
      <w:hyperlink w:anchor="_Toc83392128" w:history="1">
        <w:r w:rsidR="00420FF3" w:rsidRPr="00484131">
          <w:rPr>
            <w:rStyle w:val="aff"/>
            <w:noProof/>
          </w:rPr>
          <w:t>附件</w:t>
        </w:r>
        <w:r w:rsidR="00420FF3" w:rsidRPr="00484131">
          <w:rPr>
            <w:rStyle w:val="aff"/>
            <w:noProof/>
          </w:rPr>
          <w:t>7</w:t>
        </w:r>
        <w:r w:rsidR="00420FF3" w:rsidRPr="00484131">
          <w:rPr>
            <w:rStyle w:val="aff"/>
            <w:noProof/>
          </w:rPr>
          <w:t>：法定代表人授权书</w:t>
        </w:r>
        <w:r w:rsidR="00420FF3">
          <w:rPr>
            <w:noProof/>
            <w:webHidden/>
          </w:rPr>
          <w:tab/>
        </w:r>
        <w:r w:rsidR="00420FF3">
          <w:rPr>
            <w:noProof/>
            <w:webHidden/>
          </w:rPr>
          <w:fldChar w:fldCharType="begin"/>
        </w:r>
        <w:r w:rsidR="00420FF3">
          <w:rPr>
            <w:noProof/>
            <w:webHidden/>
          </w:rPr>
          <w:instrText xml:space="preserve"> PAGEREF _Toc83392128 \h </w:instrText>
        </w:r>
        <w:r w:rsidR="00420FF3">
          <w:rPr>
            <w:noProof/>
            <w:webHidden/>
          </w:rPr>
        </w:r>
        <w:r w:rsidR="00420FF3">
          <w:rPr>
            <w:noProof/>
            <w:webHidden/>
          </w:rPr>
          <w:fldChar w:fldCharType="separate"/>
        </w:r>
        <w:r w:rsidR="00420FF3">
          <w:rPr>
            <w:noProof/>
            <w:webHidden/>
          </w:rPr>
          <w:t>22</w:t>
        </w:r>
        <w:r w:rsidR="00420FF3">
          <w:rPr>
            <w:noProof/>
            <w:webHidden/>
          </w:rPr>
          <w:fldChar w:fldCharType="end"/>
        </w:r>
      </w:hyperlink>
    </w:p>
    <w:p w:rsidR="00420FF3" w:rsidRDefault="00BC5EEC">
      <w:pPr>
        <w:pStyle w:val="21"/>
        <w:tabs>
          <w:tab w:val="right" w:leader="dot" w:pos="9742"/>
        </w:tabs>
        <w:rPr>
          <w:rFonts w:asciiTheme="minorHAnsi" w:eastAsiaTheme="minorEastAsia" w:hAnsiTheme="minorHAnsi" w:cstheme="minorBidi"/>
          <w:noProof/>
          <w:szCs w:val="22"/>
        </w:rPr>
      </w:pPr>
      <w:hyperlink w:anchor="_Toc83392129" w:history="1">
        <w:r w:rsidR="00420FF3" w:rsidRPr="00484131">
          <w:rPr>
            <w:rStyle w:val="aff"/>
            <w:noProof/>
          </w:rPr>
          <w:t>附件</w:t>
        </w:r>
        <w:r w:rsidR="00420FF3" w:rsidRPr="00484131">
          <w:rPr>
            <w:rStyle w:val="aff"/>
            <w:noProof/>
          </w:rPr>
          <w:t>8</w:t>
        </w:r>
        <w:r w:rsidR="00420FF3" w:rsidRPr="00484131">
          <w:rPr>
            <w:rStyle w:val="aff"/>
            <w:noProof/>
          </w:rPr>
          <w:t>：无重大违法记录声明</w:t>
        </w:r>
        <w:r w:rsidR="00420FF3">
          <w:rPr>
            <w:noProof/>
            <w:webHidden/>
          </w:rPr>
          <w:tab/>
        </w:r>
        <w:r w:rsidR="00420FF3">
          <w:rPr>
            <w:noProof/>
            <w:webHidden/>
          </w:rPr>
          <w:fldChar w:fldCharType="begin"/>
        </w:r>
        <w:r w:rsidR="00420FF3">
          <w:rPr>
            <w:noProof/>
            <w:webHidden/>
          </w:rPr>
          <w:instrText xml:space="preserve"> PAGEREF _Toc83392129 \h </w:instrText>
        </w:r>
        <w:r w:rsidR="00420FF3">
          <w:rPr>
            <w:noProof/>
            <w:webHidden/>
          </w:rPr>
        </w:r>
        <w:r w:rsidR="00420FF3">
          <w:rPr>
            <w:noProof/>
            <w:webHidden/>
          </w:rPr>
          <w:fldChar w:fldCharType="separate"/>
        </w:r>
        <w:r w:rsidR="00420FF3">
          <w:rPr>
            <w:noProof/>
            <w:webHidden/>
          </w:rPr>
          <w:t>24</w:t>
        </w:r>
        <w:r w:rsidR="00420FF3">
          <w:rPr>
            <w:noProof/>
            <w:webHidden/>
          </w:rPr>
          <w:fldChar w:fldCharType="end"/>
        </w:r>
      </w:hyperlink>
    </w:p>
    <w:p w:rsidR="00420FF3" w:rsidRDefault="00BC5EEC">
      <w:pPr>
        <w:pStyle w:val="21"/>
        <w:tabs>
          <w:tab w:val="right" w:leader="dot" w:pos="9742"/>
        </w:tabs>
        <w:rPr>
          <w:rFonts w:asciiTheme="minorHAnsi" w:eastAsiaTheme="minorEastAsia" w:hAnsiTheme="minorHAnsi" w:cstheme="minorBidi"/>
          <w:noProof/>
          <w:szCs w:val="22"/>
        </w:rPr>
      </w:pPr>
      <w:hyperlink w:anchor="_Toc83392130" w:history="1">
        <w:r w:rsidR="00420FF3" w:rsidRPr="00484131">
          <w:rPr>
            <w:rStyle w:val="aff"/>
            <w:noProof/>
          </w:rPr>
          <w:t>附件</w:t>
        </w:r>
        <w:r w:rsidR="00420FF3" w:rsidRPr="00484131">
          <w:rPr>
            <w:rStyle w:val="aff"/>
            <w:noProof/>
          </w:rPr>
          <w:t>9</w:t>
        </w:r>
        <w:r w:rsidR="00420FF3" w:rsidRPr="00484131">
          <w:rPr>
            <w:rStyle w:val="aff"/>
            <w:noProof/>
          </w:rPr>
          <w:t>：诚信承诺书</w:t>
        </w:r>
        <w:r w:rsidR="00420FF3">
          <w:rPr>
            <w:noProof/>
            <w:webHidden/>
          </w:rPr>
          <w:tab/>
        </w:r>
        <w:r w:rsidR="00420FF3">
          <w:rPr>
            <w:noProof/>
            <w:webHidden/>
          </w:rPr>
          <w:fldChar w:fldCharType="begin"/>
        </w:r>
        <w:r w:rsidR="00420FF3">
          <w:rPr>
            <w:noProof/>
            <w:webHidden/>
          </w:rPr>
          <w:instrText xml:space="preserve"> PAGEREF _Toc83392130 \h </w:instrText>
        </w:r>
        <w:r w:rsidR="00420FF3">
          <w:rPr>
            <w:noProof/>
            <w:webHidden/>
          </w:rPr>
        </w:r>
        <w:r w:rsidR="00420FF3">
          <w:rPr>
            <w:noProof/>
            <w:webHidden/>
          </w:rPr>
          <w:fldChar w:fldCharType="separate"/>
        </w:r>
        <w:r w:rsidR="00420FF3">
          <w:rPr>
            <w:noProof/>
            <w:webHidden/>
          </w:rPr>
          <w:t>25</w:t>
        </w:r>
        <w:r w:rsidR="00420FF3">
          <w:rPr>
            <w:noProof/>
            <w:webHidden/>
          </w:rPr>
          <w:fldChar w:fldCharType="end"/>
        </w:r>
      </w:hyperlink>
    </w:p>
    <w:p w:rsidR="005F6D21" w:rsidRPr="001A30D1" w:rsidRDefault="002524EE" w:rsidP="00C75FE9">
      <w:pPr>
        <w:spacing w:afterLines="100" w:after="240" w:line="500" w:lineRule="exact"/>
        <w:jc w:val="center"/>
        <w:rPr>
          <w:rStyle w:val="afe"/>
          <w:rFonts w:eastAsia="黑体"/>
          <w:bCs/>
          <w:color w:val="000000" w:themeColor="text1"/>
          <w:sz w:val="48"/>
          <w:u w:val="none"/>
        </w:rPr>
      </w:pPr>
      <w:r w:rsidRPr="001A30D1">
        <w:rPr>
          <w:rStyle w:val="afe"/>
          <w:rFonts w:eastAsia="黑体"/>
          <w:bCs/>
          <w:color w:val="000000" w:themeColor="text1"/>
          <w:sz w:val="24"/>
          <w:u w:val="none"/>
        </w:rPr>
        <w:fldChar w:fldCharType="end"/>
      </w:r>
    </w:p>
    <w:p w:rsidR="005F6D21" w:rsidRPr="001A30D1" w:rsidRDefault="0026277F">
      <w:pPr>
        <w:pStyle w:val="1"/>
        <w:jc w:val="center"/>
        <w:rPr>
          <w:rFonts w:ascii="黑体" w:eastAsia="黑体"/>
          <w:color w:val="000000" w:themeColor="text1"/>
        </w:rPr>
      </w:pPr>
      <w:r w:rsidRPr="001A30D1">
        <w:rPr>
          <w:color w:val="000000" w:themeColor="text1"/>
        </w:rPr>
        <w:br w:type="page"/>
      </w:r>
      <w:bookmarkStart w:id="1" w:name="_Toc83392108"/>
      <w:r w:rsidRPr="001A30D1">
        <w:rPr>
          <w:rFonts w:hint="eastAsia"/>
          <w:color w:val="000000" w:themeColor="text1"/>
        </w:rPr>
        <w:lastRenderedPageBreak/>
        <w:t>第一部分公开招标采购公告</w:t>
      </w:r>
      <w:bookmarkEnd w:id="1"/>
    </w:p>
    <w:p w:rsidR="005F6D21" w:rsidRPr="001A30D1" w:rsidRDefault="0026277F">
      <w:pPr>
        <w:spacing w:line="300" w:lineRule="auto"/>
        <w:ind w:firstLineChars="200" w:firstLine="496"/>
        <w:rPr>
          <w:rFonts w:ascii="宋体" w:hAnsi="宋体"/>
          <w:color w:val="000000" w:themeColor="text1"/>
          <w:spacing w:val="4"/>
          <w:sz w:val="24"/>
        </w:rPr>
      </w:pPr>
      <w:r w:rsidRPr="001A30D1">
        <w:rPr>
          <w:rFonts w:ascii="宋体" w:hAnsi="宋体" w:hint="eastAsia"/>
          <w:color w:val="000000" w:themeColor="text1"/>
          <w:spacing w:val="4"/>
          <w:sz w:val="24"/>
        </w:rPr>
        <w:t>南通大学拟采取公开招标方式购买</w:t>
      </w:r>
      <w:r w:rsidR="00740190">
        <w:rPr>
          <w:rFonts w:ascii="宋体" w:hAnsi="宋体" w:hint="eastAsia"/>
          <w:b/>
          <w:color w:val="000000" w:themeColor="text1"/>
          <w:spacing w:val="4"/>
          <w:sz w:val="24"/>
        </w:rPr>
        <w:t>移动式微屏障系统（小鼠）</w:t>
      </w:r>
      <w:r w:rsidRPr="001A30D1">
        <w:rPr>
          <w:rFonts w:ascii="宋体" w:hAnsi="宋体" w:hint="eastAsia"/>
          <w:color w:val="000000" w:themeColor="text1"/>
          <w:spacing w:val="4"/>
          <w:sz w:val="24"/>
        </w:rPr>
        <w:t>及相关服务，现就相关事宜公告如下：</w:t>
      </w:r>
    </w:p>
    <w:p w:rsidR="005F6D21" w:rsidRPr="001A30D1" w:rsidRDefault="0026277F">
      <w:pPr>
        <w:spacing w:line="300" w:lineRule="auto"/>
        <w:ind w:firstLineChars="200" w:firstLine="498"/>
        <w:rPr>
          <w:rFonts w:ascii="宋体"/>
          <w:b/>
          <w:color w:val="000000" w:themeColor="text1"/>
          <w:spacing w:val="20"/>
          <w:sz w:val="32"/>
          <w:szCs w:val="32"/>
        </w:rPr>
      </w:pPr>
      <w:r w:rsidRPr="001A30D1">
        <w:rPr>
          <w:rFonts w:ascii="宋体" w:hAnsi="宋体" w:hint="eastAsia"/>
          <w:b/>
          <w:color w:val="000000" w:themeColor="text1"/>
          <w:spacing w:val="4"/>
          <w:sz w:val="24"/>
        </w:rPr>
        <w:t>一、项目名称：</w:t>
      </w:r>
      <w:r w:rsidR="00740190">
        <w:rPr>
          <w:rFonts w:ascii="宋体" w:hAnsi="宋体" w:hint="eastAsia"/>
          <w:b/>
          <w:color w:val="000000" w:themeColor="text1"/>
          <w:spacing w:val="4"/>
          <w:sz w:val="24"/>
        </w:rPr>
        <w:t>移动式微屏障系统（小鼠）</w:t>
      </w:r>
      <w:r w:rsidRPr="001A30D1">
        <w:rPr>
          <w:rFonts w:ascii="宋体" w:hAnsi="宋体" w:hint="eastAsia"/>
          <w:color w:val="000000" w:themeColor="text1"/>
          <w:spacing w:val="4"/>
          <w:sz w:val="24"/>
        </w:rPr>
        <w:t>及相关服务</w:t>
      </w:r>
    </w:p>
    <w:p w:rsidR="005F6D21" w:rsidRPr="001A30D1" w:rsidRDefault="0026277F">
      <w:pPr>
        <w:ind w:firstLineChars="200" w:firstLine="498"/>
        <w:jc w:val="left"/>
        <w:rPr>
          <w:rFonts w:eastAsia="黑体"/>
          <w:color w:val="000000" w:themeColor="text1"/>
          <w:sz w:val="36"/>
          <w:szCs w:val="36"/>
          <w:u w:val="single"/>
        </w:rPr>
      </w:pPr>
      <w:r w:rsidRPr="001A30D1">
        <w:rPr>
          <w:rFonts w:ascii="宋体" w:hAnsi="宋体" w:hint="eastAsia"/>
          <w:b/>
          <w:color w:val="000000" w:themeColor="text1"/>
          <w:spacing w:val="4"/>
          <w:sz w:val="24"/>
        </w:rPr>
        <w:t>二、项目编号：</w:t>
      </w:r>
      <w:r w:rsidRPr="001A30D1">
        <w:rPr>
          <w:rFonts w:ascii="宋体" w:hAnsi="宋体"/>
          <w:b/>
          <w:color w:val="000000" w:themeColor="text1"/>
          <w:spacing w:val="4"/>
          <w:sz w:val="24"/>
        </w:rPr>
        <w:t>TDHW(GK)2021</w:t>
      </w:r>
      <w:r w:rsidRPr="001A30D1">
        <w:rPr>
          <w:rFonts w:ascii="宋体"/>
          <w:b/>
          <w:color w:val="000000" w:themeColor="text1"/>
          <w:spacing w:val="4"/>
          <w:sz w:val="24"/>
        </w:rPr>
        <w:t>-</w:t>
      </w:r>
      <w:r w:rsidR="00DA1957">
        <w:rPr>
          <w:rFonts w:ascii="宋体"/>
          <w:b/>
          <w:color w:val="000000" w:themeColor="text1"/>
          <w:spacing w:val="4"/>
          <w:sz w:val="24"/>
        </w:rPr>
        <w:t>16</w:t>
      </w:r>
      <w:r w:rsidR="00740190">
        <w:rPr>
          <w:rFonts w:ascii="宋体"/>
          <w:b/>
          <w:color w:val="000000" w:themeColor="text1"/>
          <w:spacing w:val="4"/>
          <w:sz w:val="24"/>
        </w:rPr>
        <w:t>7</w:t>
      </w:r>
    </w:p>
    <w:p w:rsidR="005F6D21" w:rsidRPr="001A30D1" w:rsidRDefault="0026277F">
      <w:pPr>
        <w:spacing w:line="360" w:lineRule="auto"/>
        <w:ind w:firstLineChars="200" w:firstLine="498"/>
        <w:rPr>
          <w:rFonts w:ascii="宋体"/>
          <w:color w:val="000000" w:themeColor="text1"/>
          <w:spacing w:val="4"/>
          <w:sz w:val="24"/>
        </w:rPr>
      </w:pPr>
      <w:r w:rsidRPr="001A30D1">
        <w:rPr>
          <w:rFonts w:ascii="宋体" w:hAnsi="宋体" w:hint="eastAsia"/>
          <w:b/>
          <w:color w:val="000000" w:themeColor="text1"/>
          <w:spacing w:val="4"/>
          <w:sz w:val="24"/>
        </w:rPr>
        <w:t>三、货物品名、数量及技术规格：</w:t>
      </w:r>
      <w:r w:rsidRPr="001A30D1">
        <w:rPr>
          <w:rFonts w:ascii="宋体" w:hAnsi="宋体" w:hint="eastAsia"/>
          <w:color w:val="000000" w:themeColor="text1"/>
          <w:spacing w:val="4"/>
          <w:sz w:val="24"/>
        </w:rPr>
        <w:t>详见本招标文件第三部分“招标货物要求及相关说明”。</w:t>
      </w:r>
    </w:p>
    <w:p w:rsidR="005F6D21" w:rsidRPr="001A30D1" w:rsidRDefault="0026277F">
      <w:pPr>
        <w:spacing w:line="360" w:lineRule="auto"/>
        <w:ind w:firstLineChars="200" w:firstLine="498"/>
        <w:rPr>
          <w:rFonts w:ascii="宋体"/>
          <w:b/>
          <w:color w:val="000000" w:themeColor="text1"/>
          <w:spacing w:val="4"/>
          <w:sz w:val="24"/>
        </w:rPr>
      </w:pPr>
      <w:r w:rsidRPr="001A30D1">
        <w:rPr>
          <w:rFonts w:ascii="宋体" w:hAnsi="宋体" w:hint="eastAsia"/>
          <w:b/>
          <w:color w:val="000000" w:themeColor="text1"/>
          <w:spacing w:val="4"/>
          <w:sz w:val="24"/>
        </w:rPr>
        <w:t>四、项目预算：</w:t>
      </w:r>
      <w:r w:rsidR="00740190">
        <w:rPr>
          <w:rFonts w:ascii="宋体" w:hAnsi="宋体"/>
          <w:b/>
          <w:color w:val="000000" w:themeColor="text1"/>
          <w:spacing w:val="4"/>
          <w:sz w:val="24"/>
        </w:rPr>
        <w:t>12.6</w:t>
      </w:r>
      <w:r w:rsidRPr="001A30D1">
        <w:rPr>
          <w:rFonts w:ascii="宋体" w:hAnsi="宋体" w:hint="eastAsia"/>
          <w:bCs/>
          <w:color w:val="000000" w:themeColor="text1"/>
          <w:sz w:val="24"/>
        </w:rPr>
        <w:t>万元。</w:t>
      </w:r>
    </w:p>
    <w:p w:rsidR="005F6D21" w:rsidRPr="001A30D1" w:rsidRDefault="0026277F">
      <w:pPr>
        <w:spacing w:line="360" w:lineRule="auto"/>
        <w:ind w:firstLineChars="200" w:firstLine="498"/>
        <w:rPr>
          <w:rFonts w:ascii="宋体"/>
          <w:b/>
          <w:color w:val="000000" w:themeColor="text1"/>
          <w:spacing w:val="4"/>
          <w:sz w:val="24"/>
        </w:rPr>
      </w:pPr>
      <w:r w:rsidRPr="001A30D1">
        <w:rPr>
          <w:rFonts w:ascii="宋体" w:hAnsi="宋体" w:hint="eastAsia"/>
          <w:b/>
          <w:color w:val="000000" w:themeColor="text1"/>
          <w:spacing w:val="4"/>
          <w:sz w:val="24"/>
        </w:rPr>
        <w:t>五、合格的投标人</w:t>
      </w:r>
    </w:p>
    <w:p w:rsidR="005F6D21" w:rsidRPr="001A30D1" w:rsidRDefault="0026277F">
      <w:pPr>
        <w:spacing w:line="360" w:lineRule="auto"/>
        <w:ind w:firstLineChars="196" w:firstLine="470"/>
        <w:rPr>
          <w:b/>
          <w:color w:val="000000" w:themeColor="text1"/>
          <w:sz w:val="24"/>
        </w:rPr>
      </w:pPr>
      <w:r w:rsidRPr="001A30D1">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1</w:t>
      </w:r>
      <w:r w:rsidRPr="001A30D1">
        <w:rPr>
          <w:rFonts w:hint="eastAsia"/>
          <w:color w:val="000000" w:themeColor="text1"/>
          <w:sz w:val="24"/>
        </w:rPr>
        <w:t>、中国境内合法注册的企业法人；</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2</w:t>
      </w:r>
      <w:r w:rsidRPr="001A30D1">
        <w:rPr>
          <w:rFonts w:hint="eastAsia"/>
          <w:color w:val="000000" w:themeColor="text1"/>
          <w:sz w:val="24"/>
        </w:rPr>
        <w:t>、招标货物的专业制造厂（商）或销售商；</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3</w:t>
      </w:r>
      <w:r w:rsidRPr="001A30D1">
        <w:rPr>
          <w:rFonts w:hint="eastAsia"/>
          <w:color w:val="000000" w:themeColor="text1"/>
          <w:sz w:val="24"/>
        </w:rPr>
        <w:t>、具有本次招标货物的供货、安装、售后服务等的相应经验和能力；</w:t>
      </w:r>
    </w:p>
    <w:p w:rsidR="005F6D21" w:rsidRPr="001A30D1" w:rsidRDefault="0026277F">
      <w:pPr>
        <w:spacing w:line="360" w:lineRule="auto"/>
        <w:ind w:firstLineChars="200" w:firstLine="480"/>
        <w:rPr>
          <w:rFonts w:ascii="宋体" w:hAnsi="宋体"/>
          <w:color w:val="000000" w:themeColor="text1"/>
          <w:sz w:val="24"/>
        </w:rPr>
      </w:pPr>
      <w:r w:rsidRPr="001A30D1">
        <w:rPr>
          <w:rFonts w:ascii="宋体" w:hAnsi="宋体"/>
          <w:color w:val="000000" w:themeColor="text1"/>
          <w:sz w:val="24"/>
        </w:rPr>
        <w:t>4</w:t>
      </w:r>
      <w:r w:rsidRPr="001A30D1">
        <w:rPr>
          <w:rFonts w:ascii="宋体" w:hAnsi="宋体" w:hint="eastAsia"/>
          <w:color w:val="000000" w:themeColor="text1"/>
          <w:sz w:val="24"/>
        </w:rPr>
        <w:t>、供应商不得存在下列情况之一：</w:t>
      </w:r>
    </w:p>
    <w:p w:rsidR="005F6D21" w:rsidRPr="001A30D1" w:rsidRDefault="0026277F">
      <w:pPr>
        <w:spacing w:line="360" w:lineRule="auto"/>
        <w:ind w:firstLineChars="200" w:firstLine="480"/>
        <w:rPr>
          <w:rFonts w:ascii="宋体" w:hAnsi="宋体"/>
          <w:color w:val="000000" w:themeColor="text1"/>
          <w:sz w:val="24"/>
        </w:rPr>
      </w:pPr>
      <w:r w:rsidRPr="001A30D1">
        <w:rPr>
          <w:rFonts w:ascii="宋体" w:hAnsi="宋体" w:hint="eastAsia"/>
          <w:color w:val="000000" w:themeColor="text1"/>
          <w:sz w:val="24"/>
        </w:rPr>
        <w:t>（</w:t>
      </w:r>
      <w:r w:rsidRPr="001A30D1">
        <w:rPr>
          <w:rFonts w:ascii="宋体" w:hAnsi="宋体"/>
          <w:color w:val="000000" w:themeColor="text1"/>
          <w:sz w:val="24"/>
        </w:rPr>
        <w:t>1</w:t>
      </w:r>
      <w:r w:rsidRPr="001A30D1">
        <w:rPr>
          <w:rFonts w:ascii="宋体" w:hAnsi="宋体" w:hint="eastAsia"/>
          <w:color w:val="000000" w:themeColor="text1"/>
          <w:sz w:val="24"/>
        </w:rPr>
        <w:t>）供应商最近三年内被“信用中国（</w:t>
      </w:r>
      <w:r w:rsidRPr="001A30D1">
        <w:rPr>
          <w:rFonts w:ascii="宋体" w:hAnsi="宋体"/>
          <w:color w:val="000000" w:themeColor="text1"/>
          <w:sz w:val="24"/>
        </w:rPr>
        <w:t>www.creditchina.gov.cn</w:t>
      </w:r>
      <w:r w:rsidRPr="001A30D1">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rsidR="005F6D21" w:rsidRPr="001A30D1" w:rsidRDefault="0026277F">
      <w:pPr>
        <w:spacing w:line="360" w:lineRule="auto"/>
        <w:ind w:firstLineChars="200" w:firstLine="480"/>
        <w:rPr>
          <w:rFonts w:ascii="宋体" w:hAnsi="宋体"/>
          <w:color w:val="000000" w:themeColor="text1"/>
          <w:sz w:val="24"/>
        </w:rPr>
      </w:pPr>
      <w:r w:rsidRPr="001A30D1">
        <w:rPr>
          <w:rFonts w:ascii="宋体" w:hAnsi="宋体" w:hint="eastAsia"/>
          <w:color w:val="000000" w:themeColor="text1"/>
          <w:sz w:val="24"/>
        </w:rPr>
        <w:t>（</w:t>
      </w:r>
      <w:r w:rsidRPr="001A30D1">
        <w:rPr>
          <w:rFonts w:ascii="宋体" w:hAnsi="宋体"/>
          <w:color w:val="000000" w:themeColor="text1"/>
          <w:sz w:val="24"/>
        </w:rPr>
        <w:t>2</w:t>
      </w:r>
      <w:r w:rsidRPr="001A30D1">
        <w:rPr>
          <w:rFonts w:ascii="宋体" w:hAnsi="宋体" w:hint="eastAsia"/>
          <w:color w:val="000000" w:themeColor="text1"/>
          <w:sz w:val="24"/>
        </w:rPr>
        <w:t>）法定代表人为同一人的两个及两个以上法人，母公司、全资子公司及其控股公司不得在本项目招标中同时参加。</w:t>
      </w:r>
    </w:p>
    <w:p w:rsidR="005F6D21" w:rsidRPr="001A30D1" w:rsidRDefault="0026277F">
      <w:pPr>
        <w:spacing w:line="360" w:lineRule="auto"/>
        <w:ind w:firstLineChars="200" w:firstLine="498"/>
        <w:rPr>
          <w:rFonts w:ascii="宋体" w:cs="宋体"/>
          <w:b/>
          <w:color w:val="000000" w:themeColor="text1"/>
          <w:spacing w:val="2"/>
          <w:kern w:val="0"/>
          <w:sz w:val="24"/>
        </w:rPr>
      </w:pPr>
      <w:r w:rsidRPr="001A30D1">
        <w:rPr>
          <w:rFonts w:ascii="宋体" w:hAnsi="宋体" w:hint="eastAsia"/>
          <w:b/>
          <w:color w:val="000000" w:themeColor="text1"/>
          <w:spacing w:val="4"/>
          <w:sz w:val="24"/>
        </w:rPr>
        <w:t>六、投标人资格审查方式：</w:t>
      </w:r>
      <w:r w:rsidRPr="001A30D1">
        <w:rPr>
          <w:rFonts w:ascii="宋体" w:hAnsi="宋体" w:cs="宋体" w:hint="eastAsia"/>
          <w:color w:val="000000" w:themeColor="text1"/>
          <w:spacing w:val="2"/>
          <w:kern w:val="0"/>
          <w:sz w:val="24"/>
        </w:rPr>
        <w:t>资格后审。</w:t>
      </w:r>
    </w:p>
    <w:p w:rsidR="005F6D21" w:rsidRPr="001A30D1" w:rsidRDefault="0026277F">
      <w:pPr>
        <w:spacing w:line="360" w:lineRule="auto"/>
        <w:ind w:firstLineChars="200" w:firstLine="498"/>
        <w:rPr>
          <w:color w:val="000000" w:themeColor="text1"/>
          <w:sz w:val="24"/>
        </w:rPr>
      </w:pPr>
      <w:r w:rsidRPr="001A30D1">
        <w:rPr>
          <w:rFonts w:ascii="宋体" w:hAnsi="宋体" w:hint="eastAsia"/>
          <w:b/>
          <w:color w:val="000000" w:themeColor="text1"/>
          <w:spacing w:val="4"/>
          <w:sz w:val="24"/>
        </w:rPr>
        <w:t>七、招标文件获取：</w:t>
      </w:r>
      <w:r w:rsidRPr="001A30D1">
        <w:rPr>
          <w:rFonts w:hint="eastAsia"/>
          <w:color w:val="000000" w:themeColor="text1"/>
          <w:sz w:val="24"/>
        </w:rPr>
        <w:t>投标人自行登录南通大学招投标管理办公室主页</w:t>
      </w:r>
      <w:hyperlink r:id="rId9" w:history="1">
        <w:r w:rsidRPr="001A30D1">
          <w:rPr>
            <w:rStyle w:val="aff"/>
            <w:rFonts w:hint="eastAsia"/>
            <w:color w:val="000000" w:themeColor="text1"/>
            <w:sz w:val="24"/>
          </w:rPr>
          <w:t>ztb</w:t>
        </w:r>
        <w:r w:rsidRPr="001A30D1">
          <w:rPr>
            <w:rStyle w:val="aff"/>
            <w:color w:val="000000" w:themeColor="text1"/>
            <w:sz w:val="24"/>
          </w:rPr>
          <w:t>.ntu.edu.cn</w:t>
        </w:r>
      </w:hyperlink>
      <w:r w:rsidRPr="001A30D1">
        <w:rPr>
          <w:rFonts w:hint="eastAsia"/>
          <w:color w:val="000000" w:themeColor="text1"/>
          <w:sz w:val="24"/>
        </w:rPr>
        <w:t>下载。</w:t>
      </w:r>
    </w:p>
    <w:p w:rsidR="005F6D21" w:rsidRPr="001A30D1" w:rsidRDefault="0026277F">
      <w:pPr>
        <w:spacing w:line="440" w:lineRule="exact"/>
        <w:ind w:firstLineChars="200" w:firstLine="498"/>
        <w:rPr>
          <w:rFonts w:ascii="宋体" w:hAnsi="宋体"/>
          <w:color w:val="000000" w:themeColor="text1"/>
          <w:spacing w:val="4"/>
          <w:sz w:val="24"/>
        </w:rPr>
      </w:pPr>
      <w:r w:rsidRPr="001A30D1">
        <w:rPr>
          <w:rFonts w:asciiTheme="minorEastAsia" w:eastAsiaTheme="minorEastAsia" w:hAnsiTheme="minorEastAsia" w:hint="eastAsia"/>
          <w:b/>
          <w:color w:val="000000" w:themeColor="text1"/>
          <w:spacing w:val="4"/>
          <w:sz w:val="24"/>
        </w:rPr>
        <w:t>八</w:t>
      </w:r>
      <w:r w:rsidRPr="001A30D1">
        <w:rPr>
          <w:rFonts w:asciiTheme="minorEastAsia" w:eastAsiaTheme="minorEastAsia" w:hAnsiTheme="minorEastAsia" w:hint="eastAsia"/>
          <w:b/>
          <w:color w:val="000000" w:themeColor="text1"/>
          <w:sz w:val="24"/>
        </w:rPr>
        <w:t>、投标登记：</w:t>
      </w:r>
      <w:r w:rsidRPr="001A30D1">
        <w:rPr>
          <w:rFonts w:ascii="宋体" w:hAnsi="宋体" w:hint="eastAsia"/>
          <w:color w:val="000000" w:themeColor="text1"/>
          <w:spacing w:val="4"/>
          <w:sz w:val="24"/>
        </w:rPr>
        <w:t>潜在投标人如确定参加投标，请务必在南通大学供应商库(https://ztb.ntu.edu.cn/gyszc.htm)注册并完成</w:t>
      </w:r>
      <w:r w:rsidR="00D86C59" w:rsidRPr="001A30D1">
        <w:rPr>
          <w:rFonts w:ascii="宋体" w:hAnsi="宋体" w:hint="eastAsia"/>
          <w:color w:val="000000" w:themeColor="text1"/>
          <w:spacing w:val="4"/>
          <w:sz w:val="24"/>
        </w:rPr>
        <w:t>登记</w:t>
      </w:r>
      <w:r w:rsidRPr="001A30D1">
        <w:rPr>
          <w:rFonts w:ascii="宋体" w:hAnsi="宋体" w:hint="eastAsia"/>
          <w:color w:val="000000" w:themeColor="text1"/>
          <w:spacing w:val="4"/>
          <w:sz w:val="24"/>
        </w:rPr>
        <w:t>。若未按上述要求操作，将自行承担所产生的风险。</w:t>
      </w:r>
    </w:p>
    <w:p w:rsidR="005F6D21" w:rsidRPr="001A30D1" w:rsidRDefault="0026277F">
      <w:pPr>
        <w:spacing w:line="500" w:lineRule="exact"/>
        <w:ind w:firstLineChars="200" w:firstLine="482"/>
        <w:rPr>
          <w:color w:val="000000" w:themeColor="text1"/>
          <w:sz w:val="24"/>
        </w:rPr>
      </w:pPr>
      <w:r w:rsidRPr="001A30D1">
        <w:rPr>
          <w:rFonts w:hint="eastAsia"/>
          <w:b/>
          <w:color w:val="000000" w:themeColor="text1"/>
          <w:sz w:val="24"/>
        </w:rPr>
        <w:t>九、</w:t>
      </w:r>
      <w:r w:rsidRPr="001A30D1">
        <w:rPr>
          <w:rFonts w:ascii="宋体" w:hAnsi="宋体" w:hint="eastAsia"/>
          <w:b/>
          <w:color w:val="000000" w:themeColor="text1"/>
          <w:spacing w:val="4"/>
          <w:sz w:val="24"/>
        </w:rPr>
        <w:t>招标文件</w:t>
      </w:r>
      <w:r w:rsidRPr="001A30D1">
        <w:rPr>
          <w:rFonts w:hint="eastAsia"/>
          <w:b/>
          <w:color w:val="000000" w:themeColor="text1"/>
          <w:sz w:val="24"/>
        </w:rPr>
        <w:t>售价：</w:t>
      </w:r>
      <w:r w:rsidRPr="001A30D1">
        <w:rPr>
          <w:rFonts w:hint="eastAsia"/>
          <w:color w:val="000000" w:themeColor="text1"/>
          <w:sz w:val="24"/>
        </w:rPr>
        <w:t>人民币</w:t>
      </w:r>
      <w:r w:rsidRPr="001A30D1">
        <w:rPr>
          <w:color w:val="000000" w:themeColor="text1"/>
          <w:sz w:val="24"/>
        </w:rPr>
        <w:t>300</w:t>
      </w:r>
      <w:r w:rsidRPr="001A30D1">
        <w:rPr>
          <w:rFonts w:hint="eastAsia"/>
          <w:color w:val="000000" w:themeColor="text1"/>
          <w:sz w:val="24"/>
        </w:rPr>
        <w:t>元（通过</w:t>
      </w:r>
      <w:hyperlink r:id="rId10" w:history="1">
        <w:r w:rsidRPr="001A30D1">
          <w:rPr>
            <w:rStyle w:val="aff"/>
            <w:rFonts w:ascii="宋体" w:hAnsi="宋体" w:hint="eastAsia"/>
            <w:color w:val="000000" w:themeColor="text1"/>
            <w:spacing w:val="4"/>
            <w:sz w:val="24"/>
          </w:rPr>
          <w:t>https://ztb.ntu.edu.cn/gyszc.htm</w:t>
        </w:r>
      </w:hyperlink>
      <w:r w:rsidRPr="001A30D1">
        <w:rPr>
          <w:rFonts w:hint="eastAsia"/>
          <w:color w:val="000000" w:themeColor="text1"/>
          <w:sz w:val="24"/>
        </w:rPr>
        <w:t>收取，</w:t>
      </w:r>
      <w:r w:rsidRPr="001A30D1">
        <w:rPr>
          <w:rFonts w:hint="eastAsia"/>
          <w:color w:val="000000" w:themeColor="text1"/>
          <w:sz w:val="24"/>
        </w:rPr>
        <w:t xml:space="preserve"> </w:t>
      </w:r>
      <w:r w:rsidRPr="001A30D1">
        <w:rPr>
          <w:rFonts w:hint="eastAsia"/>
          <w:color w:val="000000" w:themeColor="text1"/>
          <w:sz w:val="24"/>
        </w:rPr>
        <w:t>事后不退）。</w:t>
      </w:r>
    </w:p>
    <w:p w:rsidR="005F6D21" w:rsidRPr="001A30D1" w:rsidRDefault="0026277F" w:rsidP="00767809">
      <w:pPr>
        <w:pStyle w:val="af6"/>
        <w:shd w:val="clear" w:color="auto" w:fill="FFFFFF"/>
        <w:spacing w:before="0" w:beforeAutospacing="0" w:after="0" w:afterAutospacing="0" w:line="360" w:lineRule="auto"/>
        <w:ind w:firstLine="480"/>
        <w:jc w:val="both"/>
        <w:rPr>
          <w:rFonts w:ascii="黑体" w:eastAsia="黑体" w:hAnsi="黑体"/>
          <w:b/>
          <w:color w:val="000000" w:themeColor="text1"/>
          <w:spacing w:val="2"/>
          <w:sz w:val="24"/>
          <w:szCs w:val="24"/>
        </w:rPr>
      </w:pPr>
      <w:r w:rsidRPr="001A30D1">
        <w:rPr>
          <w:rFonts w:ascii="黑体" w:eastAsia="黑体" w:hAnsi="黑体" w:hint="eastAsia"/>
          <w:b/>
          <w:color w:val="000000" w:themeColor="text1"/>
          <w:spacing w:val="2"/>
          <w:sz w:val="24"/>
          <w:szCs w:val="24"/>
        </w:rPr>
        <w:lastRenderedPageBreak/>
        <w:t>十、</w:t>
      </w:r>
      <w:r w:rsidRPr="001A30D1">
        <w:rPr>
          <w:rFonts w:ascii="黑体" w:eastAsia="黑体" w:hAnsi="黑体" w:hint="eastAsia"/>
          <w:b/>
          <w:color w:val="000000" w:themeColor="text1"/>
          <w:spacing w:val="2"/>
          <w:sz w:val="24"/>
        </w:rPr>
        <w:t>现场递交方式</w:t>
      </w:r>
    </w:p>
    <w:p w:rsidR="005F6D21" w:rsidRPr="001A30D1" w:rsidRDefault="0026277F" w:rsidP="00767809">
      <w:pPr>
        <w:spacing w:line="360" w:lineRule="auto"/>
        <w:ind w:firstLineChars="200" w:firstLine="498"/>
        <w:rPr>
          <w:rFonts w:ascii="宋体" w:hAnsi="宋体"/>
          <w:color w:val="000000" w:themeColor="text1"/>
          <w:spacing w:val="4"/>
          <w:sz w:val="24"/>
        </w:rPr>
      </w:pPr>
      <w:r w:rsidRPr="001A30D1">
        <w:rPr>
          <w:rFonts w:ascii="宋体" w:hAnsi="宋体" w:hint="eastAsia"/>
          <w:b/>
          <w:color w:val="000000" w:themeColor="text1"/>
          <w:spacing w:val="4"/>
          <w:sz w:val="24"/>
        </w:rPr>
        <w:t>（1）投标文件接收开始时间：</w:t>
      </w:r>
      <w:r w:rsidRPr="001A30D1">
        <w:rPr>
          <w:rFonts w:ascii="宋体" w:hAnsi="宋体" w:hint="eastAsia"/>
          <w:color w:val="000000" w:themeColor="text1"/>
          <w:spacing w:val="4"/>
          <w:sz w:val="24"/>
        </w:rPr>
        <w:t>202</w:t>
      </w:r>
      <w:r w:rsidRPr="001A30D1">
        <w:rPr>
          <w:rFonts w:ascii="宋体" w:hAnsi="宋体"/>
          <w:color w:val="000000" w:themeColor="text1"/>
          <w:spacing w:val="4"/>
          <w:sz w:val="24"/>
        </w:rPr>
        <w:t>1</w:t>
      </w:r>
      <w:r w:rsidRPr="001A30D1">
        <w:rPr>
          <w:rFonts w:ascii="宋体" w:hAnsi="宋体" w:hint="eastAsia"/>
          <w:color w:val="000000" w:themeColor="text1"/>
          <w:spacing w:val="4"/>
          <w:sz w:val="24"/>
        </w:rPr>
        <w:t>年</w:t>
      </w:r>
      <w:r w:rsidR="005E0D4E">
        <w:rPr>
          <w:rFonts w:ascii="宋体" w:hAnsi="宋体"/>
          <w:color w:val="000000" w:themeColor="text1"/>
          <w:spacing w:val="4"/>
          <w:sz w:val="24"/>
        </w:rPr>
        <w:t xml:space="preserve"> </w:t>
      </w:r>
      <w:r w:rsidR="00767809">
        <w:rPr>
          <w:rFonts w:ascii="宋体" w:hAnsi="宋体"/>
          <w:color w:val="000000" w:themeColor="text1"/>
          <w:spacing w:val="4"/>
          <w:sz w:val="24"/>
        </w:rPr>
        <w:t>10</w:t>
      </w:r>
      <w:r w:rsidRPr="001A30D1">
        <w:rPr>
          <w:rFonts w:ascii="宋体" w:hAnsi="宋体" w:hint="eastAsia"/>
          <w:color w:val="000000" w:themeColor="text1"/>
          <w:spacing w:val="4"/>
          <w:sz w:val="24"/>
        </w:rPr>
        <w:t>月</w:t>
      </w:r>
      <w:r w:rsidR="00DA1957">
        <w:rPr>
          <w:rFonts w:ascii="宋体" w:hAnsi="宋体"/>
          <w:color w:val="000000" w:themeColor="text1"/>
          <w:spacing w:val="4"/>
          <w:sz w:val="24"/>
        </w:rPr>
        <w:t>1</w:t>
      </w:r>
      <w:r w:rsidR="00A56615">
        <w:rPr>
          <w:rFonts w:ascii="宋体" w:hAnsi="宋体"/>
          <w:color w:val="000000" w:themeColor="text1"/>
          <w:spacing w:val="4"/>
          <w:sz w:val="24"/>
        </w:rPr>
        <w:t>9</w:t>
      </w:r>
      <w:r w:rsidRPr="001A30D1">
        <w:rPr>
          <w:rFonts w:ascii="宋体" w:hAnsi="宋体" w:hint="eastAsia"/>
          <w:color w:val="000000" w:themeColor="text1"/>
          <w:spacing w:val="4"/>
          <w:sz w:val="24"/>
        </w:rPr>
        <w:t>日</w:t>
      </w:r>
      <w:r w:rsidR="00A56615">
        <w:rPr>
          <w:rFonts w:ascii="宋体" w:hAnsi="宋体"/>
          <w:color w:val="000000" w:themeColor="text1"/>
          <w:spacing w:val="4"/>
          <w:sz w:val="24"/>
        </w:rPr>
        <w:t>9</w:t>
      </w:r>
      <w:r w:rsidR="005E0D4E">
        <w:rPr>
          <w:rFonts w:ascii="宋体" w:hAnsi="宋体"/>
          <w:color w:val="000000" w:themeColor="text1"/>
          <w:spacing w:val="4"/>
          <w:sz w:val="24"/>
        </w:rPr>
        <w:t xml:space="preserve"> </w:t>
      </w:r>
      <w:r w:rsidRPr="001A30D1">
        <w:rPr>
          <w:rFonts w:ascii="宋体" w:hAnsi="宋体" w:hint="eastAsia"/>
          <w:color w:val="000000" w:themeColor="text1"/>
          <w:spacing w:val="4"/>
          <w:sz w:val="24"/>
        </w:rPr>
        <w:t>时</w:t>
      </w:r>
      <w:r w:rsidR="00767809">
        <w:rPr>
          <w:rFonts w:ascii="宋体" w:hAnsi="宋体" w:hint="eastAsia"/>
          <w:color w:val="000000" w:themeColor="text1"/>
          <w:spacing w:val="4"/>
          <w:sz w:val="24"/>
        </w:rPr>
        <w:t>00</w:t>
      </w:r>
      <w:r w:rsidRPr="001A30D1">
        <w:rPr>
          <w:rFonts w:ascii="宋体" w:hAnsi="宋体" w:hint="eastAsia"/>
          <w:color w:val="000000" w:themeColor="text1"/>
          <w:spacing w:val="4"/>
          <w:sz w:val="24"/>
        </w:rPr>
        <w:t>分</w:t>
      </w:r>
    </w:p>
    <w:p w:rsidR="005F6D21" w:rsidRPr="001A30D1" w:rsidRDefault="0026277F" w:rsidP="00767809">
      <w:pPr>
        <w:spacing w:line="360" w:lineRule="auto"/>
        <w:ind w:firstLineChars="200" w:firstLine="498"/>
        <w:rPr>
          <w:rFonts w:ascii="宋体" w:hAnsi="宋体"/>
          <w:color w:val="000000" w:themeColor="text1"/>
          <w:spacing w:val="4"/>
          <w:sz w:val="24"/>
        </w:rPr>
      </w:pPr>
      <w:r w:rsidRPr="001A30D1">
        <w:rPr>
          <w:rFonts w:ascii="宋体" w:hAnsi="宋体" w:hint="eastAsia"/>
          <w:b/>
          <w:color w:val="000000" w:themeColor="text1"/>
          <w:spacing w:val="4"/>
          <w:sz w:val="24"/>
        </w:rPr>
        <w:t>（2）投标文件接收截止时间及开标时间</w:t>
      </w:r>
      <w:r w:rsidRPr="001A30D1">
        <w:rPr>
          <w:rFonts w:ascii="宋体" w:hint="eastAsia"/>
          <w:b/>
          <w:color w:val="000000" w:themeColor="text1"/>
          <w:spacing w:val="4"/>
          <w:sz w:val="24"/>
        </w:rPr>
        <w:t>：</w:t>
      </w:r>
      <w:r w:rsidRPr="001A30D1">
        <w:rPr>
          <w:rFonts w:ascii="宋体" w:hAnsi="宋体"/>
          <w:color w:val="000000" w:themeColor="text1"/>
          <w:spacing w:val="2"/>
          <w:kern w:val="0"/>
          <w:sz w:val="24"/>
        </w:rPr>
        <w:t>2</w:t>
      </w:r>
      <w:r w:rsidRPr="001A30D1">
        <w:rPr>
          <w:rFonts w:ascii="宋体" w:hAnsi="宋体"/>
          <w:color w:val="000000" w:themeColor="text1"/>
          <w:spacing w:val="4"/>
          <w:sz w:val="24"/>
        </w:rPr>
        <w:t>0</w:t>
      </w:r>
      <w:r w:rsidRPr="001A30D1">
        <w:rPr>
          <w:rFonts w:ascii="宋体" w:hAnsi="宋体" w:hint="eastAsia"/>
          <w:color w:val="000000" w:themeColor="text1"/>
          <w:spacing w:val="4"/>
          <w:sz w:val="24"/>
        </w:rPr>
        <w:t>2</w:t>
      </w:r>
      <w:r w:rsidRPr="001A30D1">
        <w:rPr>
          <w:rFonts w:ascii="宋体" w:hAnsi="宋体"/>
          <w:color w:val="000000" w:themeColor="text1"/>
          <w:spacing w:val="4"/>
          <w:sz w:val="24"/>
        </w:rPr>
        <w:t>1</w:t>
      </w:r>
      <w:r w:rsidRPr="001A30D1">
        <w:rPr>
          <w:rFonts w:ascii="宋体" w:hAnsi="宋体" w:hint="eastAsia"/>
          <w:color w:val="000000" w:themeColor="text1"/>
          <w:spacing w:val="4"/>
          <w:sz w:val="24"/>
        </w:rPr>
        <w:t>年</w:t>
      </w:r>
      <w:r w:rsidR="00767809">
        <w:rPr>
          <w:rFonts w:ascii="宋体" w:hAnsi="宋体"/>
          <w:color w:val="000000" w:themeColor="text1"/>
          <w:spacing w:val="4"/>
          <w:sz w:val="24"/>
        </w:rPr>
        <w:t>10</w:t>
      </w:r>
      <w:r w:rsidRPr="001A30D1">
        <w:rPr>
          <w:rFonts w:ascii="宋体" w:hAnsi="宋体" w:hint="eastAsia"/>
          <w:color w:val="000000" w:themeColor="text1"/>
          <w:spacing w:val="4"/>
          <w:sz w:val="24"/>
        </w:rPr>
        <w:t>月</w:t>
      </w:r>
      <w:r w:rsidR="00DA1957">
        <w:rPr>
          <w:rFonts w:ascii="宋体" w:hAnsi="宋体" w:hint="eastAsia"/>
          <w:color w:val="000000" w:themeColor="text1"/>
          <w:spacing w:val="4"/>
          <w:sz w:val="24"/>
        </w:rPr>
        <w:t>1</w:t>
      </w:r>
      <w:r w:rsidR="00A56615">
        <w:rPr>
          <w:rFonts w:ascii="宋体" w:hAnsi="宋体"/>
          <w:color w:val="000000" w:themeColor="text1"/>
          <w:spacing w:val="4"/>
          <w:sz w:val="24"/>
        </w:rPr>
        <w:t>9</w:t>
      </w:r>
      <w:r w:rsidRPr="001A30D1">
        <w:rPr>
          <w:rFonts w:ascii="宋体" w:hAnsi="宋体" w:hint="eastAsia"/>
          <w:color w:val="000000" w:themeColor="text1"/>
          <w:spacing w:val="4"/>
          <w:sz w:val="24"/>
        </w:rPr>
        <w:t>日</w:t>
      </w:r>
      <w:r w:rsidR="00A56615">
        <w:rPr>
          <w:rFonts w:ascii="宋体" w:hAnsi="宋体"/>
          <w:color w:val="000000" w:themeColor="text1"/>
          <w:spacing w:val="4"/>
          <w:sz w:val="24"/>
        </w:rPr>
        <w:t>9</w:t>
      </w:r>
      <w:r w:rsidRPr="001A30D1">
        <w:rPr>
          <w:rFonts w:ascii="宋体" w:hAnsi="宋体" w:hint="eastAsia"/>
          <w:color w:val="000000" w:themeColor="text1"/>
          <w:spacing w:val="4"/>
          <w:sz w:val="24"/>
        </w:rPr>
        <w:t>时</w:t>
      </w:r>
      <w:r w:rsidR="00767809">
        <w:rPr>
          <w:rFonts w:ascii="宋体"/>
          <w:color w:val="000000" w:themeColor="text1"/>
          <w:spacing w:val="4"/>
          <w:sz w:val="24"/>
        </w:rPr>
        <w:t>30</w:t>
      </w:r>
      <w:r w:rsidRPr="001A30D1">
        <w:rPr>
          <w:rFonts w:ascii="宋体" w:hAnsi="宋体" w:hint="eastAsia"/>
          <w:color w:val="000000" w:themeColor="text1"/>
          <w:spacing w:val="4"/>
          <w:sz w:val="24"/>
        </w:rPr>
        <w:t xml:space="preserve">分 </w:t>
      </w:r>
    </w:p>
    <w:p w:rsidR="005F6D21" w:rsidRPr="001A30D1" w:rsidRDefault="0026277F" w:rsidP="00767809">
      <w:pPr>
        <w:spacing w:line="360" w:lineRule="auto"/>
        <w:ind w:firstLineChars="200" w:firstLine="498"/>
        <w:rPr>
          <w:rFonts w:ascii="宋体"/>
          <w:b/>
          <w:color w:val="000000" w:themeColor="text1"/>
          <w:spacing w:val="4"/>
          <w:sz w:val="24"/>
        </w:rPr>
      </w:pPr>
      <w:r w:rsidRPr="001A30D1">
        <w:rPr>
          <w:rFonts w:ascii="宋体" w:hint="eastAsia"/>
          <w:b/>
          <w:color w:val="000000" w:themeColor="text1"/>
          <w:spacing w:val="4"/>
          <w:sz w:val="24"/>
        </w:rPr>
        <w:t>（3）投标文件接收地点：</w:t>
      </w:r>
      <w:r w:rsidRPr="001A30D1">
        <w:rPr>
          <w:rFonts w:ascii="宋体" w:hAnsi="宋体" w:hint="eastAsia"/>
          <w:color w:val="000000" w:themeColor="text1"/>
          <w:spacing w:val="4"/>
          <w:sz w:val="24"/>
        </w:rPr>
        <w:t>南通大学啬园校区北一门东传达室</w:t>
      </w:r>
    </w:p>
    <w:p w:rsidR="005F6D21" w:rsidRPr="001A30D1" w:rsidRDefault="0026277F" w:rsidP="00767809">
      <w:pPr>
        <w:spacing w:line="360" w:lineRule="auto"/>
        <w:ind w:firstLineChars="200" w:firstLine="496"/>
        <w:rPr>
          <w:rFonts w:ascii="宋体" w:hAnsi="宋体"/>
          <w:color w:val="000000" w:themeColor="text1"/>
          <w:spacing w:val="4"/>
          <w:sz w:val="24"/>
        </w:rPr>
      </w:pPr>
      <w:r w:rsidRPr="001A30D1">
        <w:rPr>
          <w:rFonts w:ascii="宋体" w:hAnsi="宋体" w:hint="eastAsia"/>
          <w:color w:val="000000" w:themeColor="text1"/>
          <w:spacing w:val="4"/>
          <w:sz w:val="24"/>
        </w:rPr>
        <w:t>（4）</w:t>
      </w:r>
      <w:r w:rsidRPr="001A30D1">
        <w:rPr>
          <w:rFonts w:ascii="宋体" w:hAnsi="宋体" w:hint="eastAsia"/>
          <w:b/>
          <w:color w:val="000000" w:themeColor="text1"/>
          <w:spacing w:val="4"/>
          <w:sz w:val="24"/>
        </w:rPr>
        <w:t>联系人及联系方式：</w:t>
      </w:r>
      <w:r w:rsidRPr="001A30D1">
        <w:rPr>
          <w:rFonts w:ascii="宋体" w:hAnsi="宋体" w:hint="eastAsia"/>
          <w:color w:val="000000" w:themeColor="text1"/>
          <w:spacing w:val="4"/>
          <w:sz w:val="24"/>
        </w:rPr>
        <w:t>邹老师0513-85012720</w:t>
      </w:r>
    </w:p>
    <w:p w:rsidR="005F6D21" w:rsidRPr="001A30D1" w:rsidRDefault="0026277F" w:rsidP="00767809">
      <w:pPr>
        <w:spacing w:line="360" w:lineRule="auto"/>
        <w:ind w:firstLineChars="200" w:firstLine="498"/>
        <w:rPr>
          <w:rFonts w:ascii="宋体" w:hAnsi="宋体"/>
          <w:color w:val="000000" w:themeColor="text1"/>
          <w:spacing w:val="2"/>
          <w:kern w:val="0"/>
          <w:sz w:val="24"/>
        </w:rPr>
      </w:pPr>
      <w:r w:rsidRPr="001A30D1">
        <w:rPr>
          <w:rFonts w:ascii="宋体" w:hAnsi="宋体" w:hint="eastAsia"/>
          <w:b/>
          <w:color w:val="000000" w:themeColor="text1"/>
          <w:spacing w:val="4"/>
          <w:sz w:val="24"/>
        </w:rPr>
        <w:t>十一、评标地点：</w:t>
      </w:r>
      <w:r w:rsidRPr="001A30D1">
        <w:rPr>
          <w:rFonts w:ascii="宋体" w:hAnsi="宋体" w:hint="eastAsia"/>
          <w:color w:val="000000" w:themeColor="text1"/>
          <w:spacing w:val="2"/>
          <w:kern w:val="0"/>
          <w:sz w:val="24"/>
        </w:rPr>
        <w:t xml:space="preserve">南通大学啬园校区综合楼231室                </w:t>
      </w:r>
    </w:p>
    <w:p w:rsidR="005F6D21" w:rsidRPr="001A30D1" w:rsidRDefault="0026277F">
      <w:pPr>
        <w:spacing w:line="360" w:lineRule="auto"/>
        <w:ind w:firstLineChars="200" w:firstLine="490"/>
        <w:rPr>
          <w:rFonts w:ascii="宋体"/>
          <w:b/>
          <w:color w:val="000000" w:themeColor="text1"/>
          <w:spacing w:val="2"/>
          <w:kern w:val="0"/>
          <w:sz w:val="24"/>
        </w:rPr>
      </w:pPr>
      <w:r w:rsidRPr="001A30D1">
        <w:rPr>
          <w:rFonts w:ascii="宋体" w:hAnsi="宋体" w:hint="eastAsia"/>
          <w:b/>
          <w:color w:val="000000" w:themeColor="text1"/>
          <w:spacing w:val="2"/>
          <w:kern w:val="0"/>
          <w:sz w:val="24"/>
        </w:rPr>
        <w:t>十二、与本次谈判有关的事宜请按下列通讯方式联系</w:t>
      </w:r>
    </w:p>
    <w:p w:rsidR="005F6D21" w:rsidRPr="001A30D1" w:rsidRDefault="0026277F">
      <w:pPr>
        <w:spacing w:line="360" w:lineRule="auto"/>
        <w:ind w:firstLineChars="200" w:firstLine="488"/>
        <w:rPr>
          <w:rFonts w:ascii="宋体"/>
          <w:color w:val="000000" w:themeColor="text1"/>
          <w:spacing w:val="2"/>
          <w:kern w:val="0"/>
          <w:sz w:val="24"/>
        </w:rPr>
      </w:pPr>
      <w:r w:rsidRPr="001A30D1">
        <w:rPr>
          <w:rFonts w:ascii="宋体" w:hAnsi="宋体" w:hint="eastAsia"/>
          <w:color w:val="000000" w:themeColor="text1"/>
          <w:spacing w:val="2"/>
          <w:kern w:val="0"/>
          <w:sz w:val="24"/>
        </w:rPr>
        <w:t>如对技术条款有疑问请咨询项目联系人；如对商务条款、采购程序及结果有质疑请咨询招标联系人。</w:t>
      </w:r>
    </w:p>
    <w:p w:rsidR="00DA1957" w:rsidRPr="00A56615" w:rsidRDefault="0026277F">
      <w:pPr>
        <w:spacing w:line="360" w:lineRule="auto"/>
        <w:ind w:firstLineChars="200" w:firstLine="490"/>
        <w:rPr>
          <w:rFonts w:ascii="微软雅黑" w:eastAsia="微软雅黑" w:hAnsi="微软雅黑"/>
          <w:color w:val="FF0000"/>
          <w:sz w:val="18"/>
          <w:szCs w:val="18"/>
        </w:rPr>
      </w:pPr>
      <w:r w:rsidRPr="001A30D1">
        <w:rPr>
          <w:rFonts w:ascii="宋体" w:hAnsi="宋体" w:hint="eastAsia"/>
          <w:b/>
          <w:color w:val="000000" w:themeColor="text1"/>
          <w:spacing w:val="2"/>
          <w:kern w:val="0"/>
          <w:sz w:val="24"/>
        </w:rPr>
        <w:t>项目联系人：</w:t>
      </w:r>
      <w:r w:rsidR="00A56615" w:rsidRPr="00D41B91">
        <w:rPr>
          <w:rFonts w:ascii="宋体" w:hAnsi="宋体" w:cs="宋体" w:hint="eastAsia"/>
          <w:color w:val="000000" w:themeColor="text1"/>
          <w:kern w:val="0"/>
          <w:sz w:val="24"/>
        </w:rPr>
        <w:t>罗</w:t>
      </w:r>
      <w:r w:rsidR="00A56615" w:rsidRPr="00D41B91">
        <w:rPr>
          <w:rFonts w:ascii="宋体" w:hAnsi="宋体" w:cs="宋体"/>
          <w:color w:val="000000" w:themeColor="text1"/>
          <w:kern w:val="0"/>
          <w:sz w:val="24"/>
        </w:rPr>
        <w:t>琳</w:t>
      </w:r>
      <w:r w:rsidR="005E0D4E" w:rsidRPr="00D41B91">
        <w:rPr>
          <w:rFonts w:ascii="宋体" w:hAnsi="宋体" w:cs="宋体" w:hint="eastAsia"/>
          <w:color w:val="000000" w:themeColor="text1"/>
          <w:kern w:val="0"/>
          <w:sz w:val="24"/>
        </w:rPr>
        <w:t xml:space="preserve"> </w:t>
      </w:r>
      <w:r w:rsidR="00D41B91" w:rsidRPr="00D41B91">
        <w:rPr>
          <w:rFonts w:ascii="宋体" w:hAnsi="宋体" w:cs="宋体"/>
          <w:color w:val="000000" w:themeColor="text1"/>
          <w:kern w:val="0"/>
          <w:sz w:val="24"/>
        </w:rPr>
        <w:t>13626275276。</w:t>
      </w:r>
    </w:p>
    <w:p w:rsidR="005F6D21" w:rsidRPr="001A30D1" w:rsidRDefault="0026277F">
      <w:pPr>
        <w:spacing w:line="360" w:lineRule="auto"/>
        <w:ind w:firstLineChars="200" w:firstLine="490"/>
        <w:rPr>
          <w:rFonts w:ascii="宋体"/>
          <w:color w:val="000000" w:themeColor="text1"/>
          <w:spacing w:val="2"/>
          <w:kern w:val="0"/>
          <w:sz w:val="24"/>
        </w:rPr>
      </w:pPr>
      <w:r w:rsidRPr="001A30D1">
        <w:rPr>
          <w:rFonts w:ascii="宋体" w:hAnsi="宋体" w:hint="eastAsia"/>
          <w:b/>
          <w:color w:val="000000" w:themeColor="text1"/>
          <w:spacing w:val="2"/>
          <w:kern w:val="0"/>
          <w:sz w:val="24"/>
        </w:rPr>
        <w:t>招标联系人及联系方式：</w:t>
      </w:r>
      <w:r w:rsidRPr="001A30D1">
        <w:rPr>
          <w:rFonts w:ascii="宋体" w:hAnsi="宋体" w:hint="eastAsia"/>
          <w:color w:val="000000" w:themeColor="text1"/>
          <w:spacing w:val="2"/>
          <w:kern w:val="0"/>
          <w:sz w:val="24"/>
        </w:rPr>
        <w:t>李韦华</w:t>
      </w:r>
      <w:r w:rsidRPr="001A30D1">
        <w:rPr>
          <w:rFonts w:ascii="宋体" w:hAnsi="宋体"/>
          <w:color w:val="000000" w:themeColor="text1"/>
          <w:spacing w:val="2"/>
          <w:kern w:val="0"/>
          <w:sz w:val="24"/>
        </w:rPr>
        <w:t>0513-85012138</w:t>
      </w:r>
      <w:r w:rsidRPr="001A30D1">
        <w:rPr>
          <w:rFonts w:ascii="宋体" w:hAnsi="宋体" w:hint="eastAsia"/>
          <w:color w:val="000000" w:themeColor="text1"/>
          <w:spacing w:val="2"/>
          <w:kern w:val="0"/>
          <w:sz w:val="24"/>
        </w:rPr>
        <w:t>；牛书花</w:t>
      </w:r>
      <w:r w:rsidRPr="001A30D1">
        <w:rPr>
          <w:rFonts w:ascii="宋体" w:hAnsi="宋体"/>
          <w:color w:val="000000" w:themeColor="text1"/>
          <w:spacing w:val="2"/>
          <w:kern w:val="0"/>
          <w:sz w:val="24"/>
        </w:rPr>
        <w:t>0513-85012891</w:t>
      </w:r>
      <w:r w:rsidRPr="001A30D1">
        <w:rPr>
          <w:rFonts w:ascii="宋体" w:hAnsi="宋体" w:hint="eastAsia"/>
          <w:color w:val="000000" w:themeColor="text1"/>
          <w:spacing w:val="2"/>
          <w:kern w:val="0"/>
          <w:sz w:val="24"/>
        </w:rPr>
        <w:t>。</w:t>
      </w:r>
    </w:p>
    <w:p w:rsidR="005F6D21" w:rsidRPr="001A30D1" w:rsidRDefault="005F6D21">
      <w:pPr>
        <w:spacing w:line="360" w:lineRule="auto"/>
        <w:ind w:firstLineChars="200" w:firstLine="488"/>
        <w:rPr>
          <w:rFonts w:ascii="宋体"/>
          <w:color w:val="000000" w:themeColor="text1"/>
          <w:spacing w:val="2"/>
          <w:kern w:val="0"/>
          <w:sz w:val="24"/>
        </w:rPr>
      </w:pPr>
    </w:p>
    <w:p w:rsidR="005F6D21" w:rsidRPr="001A30D1" w:rsidRDefault="0026277F">
      <w:pPr>
        <w:widowControl/>
        <w:spacing w:line="338" w:lineRule="atLeast"/>
        <w:ind w:left="142" w:firstLine="422"/>
        <w:jc w:val="left"/>
        <w:rPr>
          <w:rFonts w:ascii="微软雅黑" w:eastAsia="微软雅黑" w:hAnsi="微软雅黑" w:cs="宋体"/>
          <w:color w:val="000000" w:themeColor="text1"/>
          <w:kern w:val="0"/>
          <w:sz w:val="23"/>
          <w:szCs w:val="23"/>
        </w:rPr>
      </w:pPr>
      <w:r w:rsidRPr="001A30D1">
        <w:rPr>
          <w:rFonts w:ascii="宋体" w:hAnsi="宋体" w:cs="宋体" w:hint="eastAsia"/>
          <w:color w:val="000000" w:themeColor="text1"/>
          <w:spacing w:val="4"/>
          <w:kern w:val="0"/>
          <w:sz w:val="24"/>
        </w:rPr>
        <w:t>如对招标文件存在</w:t>
      </w:r>
      <w:r w:rsidRPr="001A30D1">
        <w:rPr>
          <w:rFonts w:ascii="宋体" w:hAnsi="宋体" w:cs="宋体" w:hint="eastAsia"/>
          <w:color w:val="000000" w:themeColor="text1"/>
          <w:kern w:val="0"/>
          <w:sz w:val="24"/>
        </w:rPr>
        <w:t>质疑</w:t>
      </w:r>
      <w:r w:rsidRPr="001A30D1">
        <w:rPr>
          <w:rFonts w:ascii="宋体" w:hAnsi="宋体" w:cs="宋体" w:hint="eastAsia"/>
          <w:color w:val="000000" w:themeColor="text1"/>
          <w:spacing w:val="4"/>
          <w:kern w:val="0"/>
          <w:sz w:val="24"/>
        </w:rPr>
        <w:t>，请在</w:t>
      </w:r>
      <w:r w:rsidRPr="001A30D1">
        <w:rPr>
          <w:rFonts w:ascii="宋体" w:hAnsi="宋体" w:cs="宋体" w:hint="eastAsia"/>
          <w:color w:val="000000" w:themeColor="text1"/>
          <w:kern w:val="0"/>
          <w:sz w:val="24"/>
        </w:rPr>
        <w:t>投标截止时间</w:t>
      </w:r>
      <w:r w:rsidRPr="001A30D1">
        <w:rPr>
          <w:rFonts w:ascii="宋体" w:hAnsi="宋体" w:cs="宋体"/>
          <w:color w:val="000000" w:themeColor="text1"/>
          <w:kern w:val="0"/>
          <w:sz w:val="24"/>
        </w:rPr>
        <w:t>7</w:t>
      </w:r>
      <w:r w:rsidRPr="001A30D1">
        <w:rPr>
          <w:rFonts w:ascii="宋体" w:hAnsi="宋体" w:cs="宋体" w:hint="eastAsia"/>
          <w:color w:val="000000" w:themeColor="text1"/>
          <w:kern w:val="0"/>
          <w:sz w:val="24"/>
        </w:rPr>
        <w:t>日前</w:t>
      </w:r>
      <w:r w:rsidRPr="001A30D1">
        <w:rPr>
          <w:rFonts w:ascii="宋体" w:hAnsi="宋体" w:cs="宋体" w:hint="eastAsia"/>
          <w:color w:val="000000" w:themeColor="text1"/>
          <w:spacing w:val="4"/>
          <w:kern w:val="0"/>
          <w:sz w:val="24"/>
        </w:rPr>
        <w:t>以书面形式提出（加盖公章，填写联系人姓名和电话）发送至</w:t>
      </w:r>
      <w:r w:rsidRPr="001A30D1">
        <w:rPr>
          <w:rFonts w:ascii="宋体" w:hAnsi="宋体" w:cs="宋体"/>
          <w:color w:val="000000" w:themeColor="text1"/>
          <w:spacing w:val="4"/>
          <w:kern w:val="0"/>
          <w:sz w:val="24"/>
        </w:rPr>
        <w:t>ztb</w:t>
      </w:r>
      <w:r w:rsidRPr="001A30D1">
        <w:rPr>
          <w:rFonts w:ascii="宋体" w:hAnsi="宋体" w:cs="宋体" w:hint="eastAsia"/>
          <w:color w:val="000000" w:themeColor="text1"/>
          <w:spacing w:val="4"/>
          <w:kern w:val="0"/>
          <w:sz w:val="24"/>
        </w:rPr>
        <w:t>@</w:t>
      </w:r>
      <w:r w:rsidRPr="001A30D1">
        <w:rPr>
          <w:rFonts w:ascii="宋体" w:hAnsi="宋体" w:cs="宋体"/>
          <w:color w:val="000000" w:themeColor="text1"/>
          <w:spacing w:val="4"/>
          <w:kern w:val="0"/>
          <w:sz w:val="24"/>
        </w:rPr>
        <w:t>ntu</w:t>
      </w:r>
      <w:r w:rsidRPr="001A30D1">
        <w:rPr>
          <w:rFonts w:ascii="宋体" w:hAnsi="宋体" w:cs="宋体" w:hint="eastAsia"/>
          <w:color w:val="000000" w:themeColor="text1"/>
          <w:spacing w:val="4"/>
          <w:kern w:val="0"/>
          <w:sz w:val="24"/>
        </w:rPr>
        <w:t>.edu.cn。</w:t>
      </w:r>
      <w:r w:rsidRPr="001A30D1">
        <w:rPr>
          <w:rFonts w:ascii="宋体" w:hAnsi="宋体" w:cs="宋体" w:hint="eastAsia"/>
          <w:color w:val="000000" w:themeColor="text1"/>
          <w:kern w:val="0"/>
          <w:sz w:val="23"/>
          <w:szCs w:val="23"/>
        </w:rPr>
        <w:t>    </w:t>
      </w:r>
    </w:p>
    <w:p w:rsidR="005F6D21" w:rsidRPr="001A30D1" w:rsidRDefault="0026277F">
      <w:pPr>
        <w:widowControl/>
        <w:spacing w:line="338" w:lineRule="atLeast"/>
        <w:ind w:firstLine="562"/>
        <w:jc w:val="left"/>
        <w:rPr>
          <w:rFonts w:ascii="微软雅黑" w:eastAsia="微软雅黑" w:hAnsi="微软雅黑" w:cs="宋体"/>
          <w:color w:val="000000" w:themeColor="text1"/>
          <w:kern w:val="0"/>
          <w:sz w:val="23"/>
          <w:szCs w:val="23"/>
        </w:rPr>
      </w:pPr>
      <w:r w:rsidRPr="001A30D1">
        <w:rPr>
          <w:rFonts w:ascii="微软雅黑" w:eastAsia="微软雅黑" w:hAnsi="微软雅黑" w:cs="宋体" w:hint="eastAsia"/>
          <w:b/>
          <w:bCs/>
          <w:color w:val="000000" w:themeColor="text1"/>
          <w:kern w:val="0"/>
          <w:sz w:val="28"/>
          <w:szCs w:val="28"/>
        </w:rPr>
        <w:t>      </w:t>
      </w:r>
    </w:p>
    <w:p w:rsidR="005F6D21" w:rsidRPr="001A30D1" w:rsidRDefault="005F6D21">
      <w:pPr>
        <w:spacing w:line="360" w:lineRule="auto"/>
        <w:ind w:firstLineChars="200" w:firstLine="488"/>
        <w:rPr>
          <w:rFonts w:ascii="宋体"/>
          <w:color w:val="000000" w:themeColor="text1"/>
          <w:spacing w:val="2"/>
          <w:kern w:val="0"/>
          <w:sz w:val="24"/>
        </w:rPr>
      </w:pPr>
    </w:p>
    <w:p w:rsidR="005F6D21" w:rsidRPr="001A30D1" w:rsidRDefault="0026277F">
      <w:pPr>
        <w:spacing w:line="360" w:lineRule="auto"/>
        <w:rPr>
          <w:color w:val="000000" w:themeColor="text1"/>
        </w:rPr>
      </w:pPr>
      <w:r w:rsidRPr="001A30D1">
        <w:rPr>
          <w:color w:val="000000" w:themeColor="text1"/>
          <w:spacing w:val="4"/>
          <w:sz w:val="24"/>
        </w:rPr>
        <w:br w:type="page"/>
      </w:r>
    </w:p>
    <w:p w:rsidR="005F6D21" w:rsidRPr="001A30D1" w:rsidRDefault="0026277F">
      <w:pPr>
        <w:pStyle w:val="1"/>
        <w:jc w:val="center"/>
        <w:rPr>
          <w:color w:val="000000" w:themeColor="text1"/>
        </w:rPr>
      </w:pPr>
      <w:bookmarkStart w:id="2" w:name="_Toc83392109"/>
      <w:r w:rsidRPr="001A30D1">
        <w:rPr>
          <w:rFonts w:hint="eastAsia"/>
          <w:color w:val="000000" w:themeColor="text1"/>
        </w:rPr>
        <w:lastRenderedPageBreak/>
        <w:t>第二部分投标人须知</w:t>
      </w:r>
      <w:bookmarkEnd w:id="2"/>
    </w:p>
    <w:p w:rsidR="005F6D21" w:rsidRPr="001A30D1" w:rsidRDefault="0026277F">
      <w:pPr>
        <w:pStyle w:val="2"/>
        <w:rPr>
          <w:color w:val="000000" w:themeColor="text1"/>
        </w:rPr>
      </w:pPr>
      <w:bookmarkStart w:id="3" w:name="_Toc83392110"/>
      <w:r w:rsidRPr="001A30D1">
        <w:rPr>
          <w:rFonts w:hint="eastAsia"/>
          <w:color w:val="000000" w:themeColor="text1"/>
        </w:rPr>
        <w:t>一、招标文件</w:t>
      </w:r>
      <w:bookmarkEnd w:id="3"/>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1.1. </w:t>
      </w:r>
      <w:r w:rsidRPr="001A30D1">
        <w:rPr>
          <w:rFonts w:hint="eastAsia"/>
          <w:color w:val="000000" w:themeColor="text1"/>
          <w:sz w:val="24"/>
        </w:rPr>
        <w:t>名词定义</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本招标文件中的招标人、投标人、中标人分别指：</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）招标人指南通大学，亦称买方。</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）投标人指响应招标并具备相应资质的参与投标的制造（厂）商、代理商。</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）中标人指最后中标的投标人，亦称卖方。</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1.2. </w:t>
      </w:r>
      <w:r w:rsidRPr="001A30D1">
        <w:rPr>
          <w:rFonts w:hint="eastAsia"/>
          <w:color w:val="000000" w:themeColor="text1"/>
          <w:sz w:val="24"/>
        </w:rPr>
        <w:t>招标文件的组成</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本招标文件由下列部分组成：</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）公开招标采购公告</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）投标人须知</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）招标货物要求及相关说明</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）合同主要条款</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）附件目录及格式</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1.3. </w:t>
      </w:r>
      <w:r w:rsidRPr="001A30D1">
        <w:rPr>
          <w:rFonts w:hint="eastAsia"/>
          <w:color w:val="000000" w:themeColor="text1"/>
          <w:sz w:val="24"/>
        </w:rPr>
        <w:t>招标文件的澄清</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如投标人对招标文件的某些内容有疑问，应在投标截止时间</w:t>
      </w:r>
      <w:r w:rsidRPr="001A30D1">
        <w:rPr>
          <w:rFonts w:hint="eastAsia"/>
          <w:color w:val="000000" w:themeColor="text1"/>
          <w:sz w:val="24"/>
        </w:rPr>
        <w:t>7</w:t>
      </w:r>
      <w:r w:rsidRPr="001A30D1">
        <w:rPr>
          <w:rFonts w:hint="eastAsia"/>
          <w:color w:val="000000" w:themeColor="text1"/>
          <w:sz w:val="24"/>
        </w:rPr>
        <w:t>日前以书面形式邮件（</w:t>
      </w:r>
      <w:r w:rsidRPr="001A30D1">
        <w:rPr>
          <w:rFonts w:ascii="宋体" w:hAnsi="宋体"/>
          <w:color w:val="000000" w:themeColor="text1"/>
          <w:spacing w:val="2"/>
          <w:kern w:val="0"/>
          <w:sz w:val="24"/>
        </w:rPr>
        <w:t>ztb@ntu.edu.cn</w:t>
      </w:r>
      <w:r w:rsidRPr="001A30D1">
        <w:rPr>
          <w:rFonts w:hint="eastAsia"/>
          <w:color w:val="000000" w:themeColor="text1"/>
          <w:sz w:val="24"/>
        </w:rPr>
        <w:t>）通知招标人，招标人将予以书面答复。招标人认为有必要时，可将答复内容（包括疑问内容，但不包括疑问来源）在南通大学招投标信息网站上公开发布。</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1.4. </w:t>
      </w:r>
      <w:r w:rsidRPr="001A30D1">
        <w:rPr>
          <w:rFonts w:hint="eastAsia"/>
          <w:color w:val="000000" w:themeColor="text1"/>
          <w:sz w:val="24"/>
        </w:rPr>
        <w:t>招标文件的补充和修改</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）招标人有权在投标截止时间</w:t>
      </w:r>
      <w:r w:rsidRPr="001A30D1">
        <w:rPr>
          <w:color w:val="000000" w:themeColor="text1"/>
          <w:sz w:val="24"/>
        </w:rPr>
        <w:t>3</w:t>
      </w:r>
      <w:r w:rsidRPr="001A30D1">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）如招标文件的补充和修改对投标人准备投标的时间有影响，招标人有权决定推迟投标截止时间和开标时间。</w:t>
      </w:r>
    </w:p>
    <w:p w:rsidR="005F6D21" w:rsidRPr="001A30D1" w:rsidRDefault="005F6D21">
      <w:pPr>
        <w:spacing w:line="360" w:lineRule="auto"/>
        <w:ind w:firstLineChars="196" w:firstLine="472"/>
        <w:rPr>
          <w:b/>
          <w:color w:val="000000" w:themeColor="text1"/>
          <w:sz w:val="24"/>
        </w:rPr>
      </w:pPr>
    </w:p>
    <w:p w:rsidR="005F6D21" w:rsidRPr="001A30D1" w:rsidRDefault="0026277F">
      <w:pPr>
        <w:pStyle w:val="2"/>
        <w:rPr>
          <w:color w:val="000000" w:themeColor="text1"/>
        </w:rPr>
      </w:pPr>
      <w:bookmarkStart w:id="4" w:name="_Toc83392111"/>
      <w:r w:rsidRPr="001A30D1">
        <w:rPr>
          <w:rFonts w:hint="eastAsia"/>
          <w:color w:val="000000" w:themeColor="text1"/>
        </w:rPr>
        <w:lastRenderedPageBreak/>
        <w:t>二、投标文件</w:t>
      </w:r>
      <w:bookmarkEnd w:id="4"/>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2.1. </w:t>
      </w:r>
      <w:r w:rsidRPr="001A30D1">
        <w:rPr>
          <w:rFonts w:hint="eastAsia"/>
          <w:color w:val="000000" w:themeColor="text1"/>
          <w:sz w:val="24"/>
        </w:rPr>
        <w:t>投标文件的语言</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）投标文件及来往函件均应使用中文。</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）授权文件、产品说明书、样本等非中文材料，其中的要点应附有中文译文。</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2.2. </w:t>
      </w:r>
      <w:r w:rsidRPr="001A30D1">
        <w:rPr>
          <w:rFonts w:hint="eastAsia"/>
          <w:color w:val="000000" w:themeColor="text1"/>
          <w:sz w:val="24"/>
        </w:rPr>
        <w:t>投标文件的组成</w:t>
      </w:r>
    </w:p>
    <w:p w:rsidR="005F6D21" w:rsidRPr="001A30D1" w:rsidRDefault="0026277F">
      <w:pPr>
        <w:spacing w:line="360" w:lineRule="auto"/>
        <w:ind w:firstLineChars="200" w:firstLine="480"/>
        <w:rPr>
          <w:b/>
          <w:color w:val="000000" w:themeColor="text1"/>
          <w:sz w:val="24"/>
        </w:rPr>
      </w:pPr>
      <w:r w:rsidRPr="001A30D1">
        <w:rPr>
          <w:rFonts w:hint="eastAsia"/>
          <w:color w:val="000000" w:themeColor="text1"/>
          <w:sz w:val="24"/>
        </w:rPr>
        <w:t>投标人编写的投标文件必须包括</w:t>
      </w:r>
      <w:r w:rsidRPr="001A30D1">
        <w:rPr>
          <w:rFonts w:hint="eastAsia"/>
          <w:b/>
          <w:color w:val="000000" w:themeColor="text1"/>
          <w:sz w:val="24"/>
        </w:rPr>
        <w:t>商务文件、资格证明文件</w:t>
      </w:r>
      <w:r w:rsidRPr="001A30D1">
        <w:rPr>
          <w:rFonts w:hint="eastAsia"/>
          <w:color w:val="000000" w:themeColor="text1"/>
          <w:sz w:val="24"/>
        </w:rPr>
        <w:t>和</w:t>
      </w:r>
      <w:r w:rsidRPr="001A30D1">
        <w:rPr>
          <w:rFonts w:hint="eastAsia"/>
          <w:b/>
          <w:color w:val="000000" w:themeColor="text1"/>
          <w:sz w:val="24"/>
        </w:rPr>
        <w:t>技术文件</w:t>
      </w:r>
      <w:r w:rsidRPr="001A30D1">
        <w:rPr>
          <w:rFonts w:hint="eastAsia"/>
          <w:color w:val="000000" w:themeColor="text1"/>
          <w:sz w:val="24"/>
        </w:rPr>
        <w:t>。</w:t>
      </w:r>
    </w:p>
    <w:p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商务文件（报价）：</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）投标函（格式见附件</w:t>
      </w:r>
      <w:r w:rsidRPr="001A30D1">
        <w:rPr>
          <w:color w:val="000000" w:themeColor="text1"/>
          <w:sz w:val="24"/>
        </w:rPr>
        <w:t>1</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）投标报价总表（格式见附件</w:t>
      </w:r>
      <w:r w:rsidRPr="001A30D1">
        <w:rPr>
          <w:color w:val="000000" w:themeColor="text1"/>
          <w:sz w:val="24"/>
        </w:rPr>
        <w:t>2</w:t>
      </w:r>
      <w:r w:rsidRPr="001A30D1">
        <w:rPr>
          <w:rFonts w:hint="eastAsia"/>
          <w:color w:val="000000" w:themeColor="text1"/>
          <w:sz w:val="24"/>
        </w:rPr>
        <w:t>）</w:t>
      </w:r>
    </w:p>
    <w:p w:rsidR="005F6D21" w:rsidRPr="001A30D1" w:rsidRDefault="0026277F">
      <w:pPr>
        <w:pStyle w:val="aff2"/>
        <w:numPr>
          <w:ilvl w:val="0"/>
          <w:numId w:val="1"/>
        </w:numPr>
        <w:spacing w:line="360" w:lineRule="auto"/>
        <w:ind w:firstLineChars="0"/>
        <w:rPr>
          <w:color w:val="000000" w:themeColor="text1"/>
          <w:sz w:val="24"/>
        </w:rPr>
      </w:pPr>
      <w:r w:rsidRPr="001A30D1">
        <w:rPr>
          <w:rFonts w:hint="eastAsia"/>
          <w:color w:val="000000" w:themeColor="text1"/>
          <w:sz w:val="24"/>
        </w:rPr>
        <w:t>配置清单及分项报价表（格式见附件</w:t>
      </w:r>
      <w:r w:rsidRPr="001A30D1">
        <w:rPr>
          <w:color w:val="000000" w:themeColor="text1"/>
          <w:sz w:val="24"/>
        </w:rPr>
        <w:t>3</w:t>
      </w:r>
      <w:r w:rsidRPr="001A30D1">
        <w:rPr>
          <w:rFonts w:hint="eastAsia"/>
          <w:color w:val="000000" w:themeColor="text1"/>
          <w:sz w:val="24"/>
        </w:rPr>
        <w:t>）</w:t>
      </w:r>
    </w:p>
    <w:p w:rsidR="005F6D21" w:rsidRPr="001A30D1" w:rsidRDefault="0026277F">
      <w:pPr>
        <w:pStyle w:val="aff2"/>
        <w:spacing w:line="360" w:lineRule="auto"/>
        <w:ind w:left="120" w:firstLineChars="150" w:firstLine="361"/>
        <w:rPr>
          <w:color w:val="000000" w:themeColor="text1"/>
          <w:sz w:val="24"/>
        </w:rPr>
      </w:pPr>
      <w:r w:rsidRPr="001A30D1">
        <w:rPr>
          <w:rFonts w:hint="eastAsia"/>
          <w:b/>
          <w:color w:val="000000" w:themeColor="text1"/>
          <w:sz w:val="24"/>
        </w:rPr>
        <w:t>技术文件</w:t>
      </w:r>
      <w:r w:rsidRPr="001A30D1">
        <w:rPr>
          <w:rFonts w:hint="eastAsia"/>
          <w:color w:val="000000" w:themeColor="text1"/>
          <w:sz w:val="24"/>
        </w:rPr>
        <w:t>包括以下部分：</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）不含报价的配置清单（格式见附件</w:t>
      </w:r>
      <w:r w:rsidRPr="001A30D1">
        <w:rPr>
          <w:color w:val="000000" w:themeColor="text1"/>
          <w:sz w:val="24"/>
        </w:rPr>
        <w:t>3</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）技术规格响应</w:t>
      </w:r>
      <w:r w:rsidRPr="001A30D1">
        <w:rPr>
          <w:color w:val="000000" w:themeColor="text1"/>
          <w:sz w:val="24"/>
        </w:rPr>
        <w:t>/</w:t>
      </w:r>
      <w:r w:rsidRPr="001A30D1">
        <w:rPr>
          <w:rFonts w:hint="eastAsia"/>
          <w:color w:val="000000" w:themeColor="text1"/>
          <w:sz w:val="24"/>
        </w:rPr>
        <w:t>偏离表（格式见附件</w:t>
      </w:r>
      <w:r w:rsidRPr="001A30D1">
        <w:rPr>
          <w:color w:val="000000" w:themeColor="text1"/>
          <w:sz w:val="24"/>
        </w:rPr>
        <w:t>4</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）商务条款响应</w:t>
      </w:r>
      <w:r w:rsidRPr="001A30D1">
        <w:rPr>
          <w:color w:val="000000" w:themeColor="text1"/>
          <w:sz w:val="24"/>
        </w:rPr>
        <w:t>/</w:t>
      </w:r>
      <w:r w:rsidRPr="001A30D1">
        <w:rPr>
          <w:rFonts w:hint="eastAsia"/>
          <w:color w:val="000000" w:themeColor="text1"/>
          <w:sz w:val="24"/>
        </w:rPr>
        <w:t>偏离表（格式见附件</w:t>
      </w:r>
      <w:r w:rsidRPr="001A30D1">
        <w:rPr>
          <w:color w:val="000000" w:themeColor="text1"/>
          <w:sz w:val="24"/>
        </w:rPr>
        <w:t>5</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）售后服务承诺书或技术协议书</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）投标人</w:t>
      </w:r>
      <w:r w:rsidRPr="001A30D1">
        <w:rPr>
          <w:rFonts w:hint="eastAsia"/>
          <w:color w:val="000000" w:themeColor="text1"/>
          <w:sz w:val="24"/>
        </w:rPr>
        <w:t>2018</w:t>
      </w:r>
      <w:r w:rsidRPr="001A30D1">
        <w:rPr>
          <w:rFonts w:hint="eastAsia"/>
          <w:color w:val="000000" w:themeColor="text1"/>
          <w:sz w:val="24"/>
        </w:rPr>
        <w:t>年</w:t>
      </w:r>
      <w:r w:rsidRPr="001A30D1">
        <w:rPr>
          <w:rFonts w:hint="eastAsia"/>
          <w:color w:val="000000" w:themeColor="text1"/>
          <w:sz w:val="24"/>
        </w:rPr>
        <w:t>1</w:t>
      </w:r>
      <w:r w:rsidRPr="001A30D1">
        <w:rPr>
          <w:rFonts w:hint="eastAsia"/>
          <w:color w:val="000000" w:themeColor="text1"/>
          <w:sz w:val="24"/>
        </w:rPr>
        <w:t>月至今与本次招标项目类似的销售业绩（合同复印件，原件备查）</w:t>
      </w:r>
    </w:p>
    <w:p w:rsidR="005F6D21" w:rsidRPr="001A30D1" w:rsidRDefault="0026277F">
      <w:pPr>
        <w:spacing w:line="360" w:lineRule="auto"/>
        <w:ind w:firstLineChars="200" w:firstLine="480"/>
        <w:rPr>
          <w:b/>
          <w:color w:val="000000" w:themeColor="text1"/>
          <w:sz w:val="24"/>
        </w:rPr>
      </w:pPr>
      <w:r w:rsidRPr="001A30D1">
        <w:rPr>
          <w:rFonts w:hint="eastAsia"/>
          <w:color w:val="000000" w:themeColor="text1"/>
          <w:sz w:val="24"/>
        </w:rPr>
        <w:t>（</w:t>
      </w:r>
      <w:r w:rsidRPr="001A30D1">
        <w:rPr>
          <w:color w:val="000000" w:themeColor="text1"/>
          <w:sz w:val="24"/>
        </w:rPr>
        <w:t>6</w:t>
      </w:r>
      <w:r w:rsidRPr="001A30D1">
        <w:rPr>
          <w:rFonts w:hint="eastAsia"/>
          <w:color w:val="000000" w:themeColor="text1"/>
          <w:sz w:val="24"/>
        </w:rPr>
        <w:t>）投标产品宣传彩页、合格文件、技术资料等</w:t>
      </w:r>
    </w:p>
    <w:p w:rsidR="005F6D21" w:rsidRPr="001A30D1" w:rsidRDefault="0026277F">
      <w:pPr>
        <w:spacing w:line="360" w:lineRule="auto"/>
        <w:ind w:firstLineChars="200" w:firstLine="480"/>
        <w:rPr>
          <w:b/>
          <w:color w:val="000000" w:themeColor="text1"/>
          <w:sz w:val="24"/>
        </w:rPr>
      </w:pPr>
      <w:r w:rsidRPr="001A30D1">
        <w:rPr>
          <w:rFonts w:hint="eastAsia"/>
          <w:color w:val="000000" w:themeColor="text1"/>
          <w:sz w:val="24"/>
        </w:rPr>
        <w:t>（</w:t>
      </w:r>
      <w:r w:rsidRPr="001A30D1">
        <w:rPr>
          <w:color w:val="000000" w:themeColor="text1"/>
          <w:sz w:val="24"/>
        </w:rPr>
        <w:t>7</w:t>
      </w:r>
      <w:r w:rsidRPr="001A30D1">
        <w:rPr>
          <w:rFonts w:hint="eastAsia"/>
          <w:color w:val="000000" w:themeColor="text1"/>
          <w:sz w:val="24"/>
        </w:rPr>
        <w:t>）投标人认为需要陈述的其他内容</w:t>
      </w:r>
    </w:p>
    <w:p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资格证明文件：</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）营业执照复印件（复印件加盖单位公章）</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）法定代表人资格证明（格式见附件</w:t>
      </w:r>
      <w:r w:rsidRPr="001A30D1">
        <w:rPr>
          <w:color w:val="000000" w:themeColor="text1"/>
          <w:sz w:val="24"/>
        </w:rPr>
        <w:t>6</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）法定代表人授权书（格式见附件</w:t>
      </w:r>
      <w:r w:rsidRPr="001A30D1">
        <w:rPr>
          <w:color w:val="000000" w:themeColor="text1"/>
          <w:sz w:val="24"/>
        </w:rPr>
        <w:t>7</w:t>
      </w:r>
      <w:r w:rsidR="000F3200">
        <w:rPr>
          <w:rFonts w:hint="eastAsia"/>
          <w:color w:val="000000" w:themeColor="text1"/>
          <w:sz w:val="24"/>
        </w:rPr>
        <w:t>，</w:t>
      </w:r>
      <w:r w:rsidR="000F3200">
        <w:rPr>
          <w:color w:val="000000" w:themeColor="text1"/>
          <w:sz w:val="24"/>
        </w:rPr>
        <w:t>法定代表人直接</w:t>
      </w:r>
      <w:r w:rsidR="000F3200">
        <w:rPr>
          <w:rFonts w:hint="eastAsia"/>
          <w:color w:val="000000" w:themeColor="text1"/>
          <w:sz w:val="24"/>
        </w:rPr>
        <w:t>参与</w:t>
      </w:r>
      <w:r w:rsidR="000F3200">
        <w:rPr>
          <w:color w:val="000000" w:themeColor="text1"/>
          <w:sz w:val="24"/>
        </w:rPr>
        <w:t>投标无需提供</w:t>
      </w:r>
      <w:r w:rsidR="00E06C47">
        <w:rPr>
          <w:rFonts w:hint="eastAsia"/>
          <w:color w:val="000000" w:themeColor="text1"/>
          <w:sz w:val="24"/>
        </w:rPr>
        <w:t>此</w:t>
      </w:r>
      <w:r w:rsidR="000F3200">
        <w:rPr>
          <w:color w:val="000000" w:themeColor="text1"/>
          <w:sz w:val="24"/>
        </w:rPr>
        <w:t>授权书</w:t>
      </w:r>
      <w:r w:rsidRPr="001A30D1">
        <w:rPr>
          <w:rFonts w:hint="eastAsia"/>
          <w:color w:val="000000" w:themeColor="text1"/>
          <w:sz w:val="24"/>
        </w:rPr>
        <w:t>）</w:t>
      </w:r>
    </w:p>
    <w:p w:rsidR="005F6D21" w:rsidRPr="001A30D1" w:rsidRDefault="0026277F">
      <w:pPr>
        <w:spacing w:line="440" w:lineRule="exact"/>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4</w:t>
      </w:r>
      <w:r w:rsidRPr="001A30D1">
        <w:rPr>
          <w:rFonts w:hint="eastAsia"/>
          <w:color w:val="000000" w:themeColor="text1"/>
          <w:sz w:val="24"/>
        </w:rPr>
        <w:t>）被授权代表</w:t>
      </w:r>
      <w:r w:rsidRPr="001A30D1">
        <w:rPr>
          <w:rFonts w:hint="eastAsia"/>
          <w:color w:val="000000" w:themeColor="text1"/>
          <w:sz w:val="24"/>
        </w:rPr>
        <w:t>202</w:t>
      </w:r>
      <w:r w:rsidRPr="001A30D1">
        <w:rPr>
          <w:color w:val="000000" w:themeColor="text1"/>
          <w:sz w:val="24"/>
        </w:rPr>
        <w:t>1</w:t>
      </w:r>
      <w:r w:rsidRPr="001A30D1">
        <w:rPr>
          <w:rFonts w:hint="eastAsia"/>
          <w:color w:val="000000" w:themeColor="text1"/>
          <w:sz w:val="24"/>
        </w:rPr>
        <w:t>年</w:t>
      </w:r>
      <w:r w:rsidRPr="001A30D1">
        <w:rPr>
          <w:color w:val="000000" w:themeColor="text1"/>
          <w:sz w:val="24"/>
        </w:rPr>
        <w:t>1</w:t>
      </w:r>
      <w:r w:rsidRPr="001A30D1">
        <w:rPr>
          <w:rFonts w:hint="eastAsia"/>
          <w:color w:val="000000" w:themeColor="text1"/>
          <w:sz w:val="24"/>
        </w:rPr>
        <w:t>月以来任意一个月在所在投标单位依法缴纳社会保障金的相关证明材料（税务、银行或社会保险基金管理部门出具）</w:t>
      </w:r>
    </w:p>
    <w:p w:rsidR="005F6D21" w:rsidRPr="001A30D1" w:rsidRDefault="0026277F">
      <w:pPr>
        <w:spacing w:line="440" w:lineRule="exact"/>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5</w:t>
      </w:r>
      <w:r w:rsidRPr="001A30D1">
        <w:rPr>
          <w:rFonts w:hint="eastAsia"/>
          <w:color w:val="000000" w:themeColor="text1"/>
          <w:sz w:val="24"/>
        </w:rPr>
        <w:t>）投标人</w:t>
      </w:r>
      <w:r w:rsidRPr="001A30D1">
        <w:rPr>
          <w:rFonts w:hint="eastAsia"/>
          <w:color w:val="000000" w:themeColor="text1"/>
          <w:sz w:val="24"/>
        </w:rPr>
        <w:t>202</w:t>
      </w:r>
      <w:r w:rsidRPr="001A30D1">
        <w:rPr>
          <w:color w:val="000000" w:themeColor="text1"/>
          <w:sz w:val="24"/>
        </w:rPr>
        <w:t>1</w:t>
      </w:r>
      <w:r w:rsidRPr="001A30D1">
        <w:rPr>
          <w:rFonts w:hint="eastAsia"/>
          <w:color w:val="000000" w:themeColor="text1"/>
          <w:sz w:val="24"/>
        </w:rPr>
        <w:t>年</w:t>
      </w:r>
      <w:r w:rsidRPr="001A30D1">
        <w:rPr>
          <w:color w:val="000000" w:themeColor="text1"/>
          <w:sz w:val="24"/>
        </w:rPr>
        <w:t>1</w:t>
      </w:r>
      <w:r w:rsidRPr="001A30D1">
        <w:rPr>
          <w:rFonts w:hint="eastAsia"/>
          <w:color w:val="000000" w:themeColor="text1"/>
          <w:sz w:val="24"/>
        </w:rPr>
        <w:t>月以来任意一个月依法缴纳税收的相关证明材料；</w:t>
      </w:r>
    </w:p>
    <w:p w:rsidR="005F6D21" w:rsidRPr="001A30D1" w:rsidRDefault="0026277F">
      <w:pPr>
        <w:spacing w:line="360" w:lineRule="auto"/>
        <w:ind w:firstLineChars="200" w:firstLine="480"/>
        <w:rPr>
          <w:rFonts w:cs="宋体"/>
          <w:color w:val="000000" w:themeColor="text1"/>
          <w:sz w:val="24"/>
        </w:rPr>
      </w:pPr>
      <w:r w:rsidRPr="001A30D1">
        <w:rPr>
          <w:rFonts w:cs="宋体" w:hint="eastAsia"/>
          <w:color w:val="000000" w:themeColor="text1"/>
          <w:sz w:val="24"/>
        </w:rPr>
        <w:t>（</w:t>
      </w:r>
      <w:r w:rsidRPr="001A30D1">
        <w:rPr>
          <w:rFonts w:cs="宋体" w:hint="eastAsia"/>
          <w:color w:val="000000" w:themeColor="text1"/>
          <w:sz w:val="24"/>
        </w:rPr>
        <w:t>6</w:t>
      </w:r>
      <w:r w:rsidRPr="001A30D1">
        <w:rPr>
          <w:rFonts w:cs="宋体" w:hint="eastAsia"/>
          <w:color w:val="000000" w:themeColor="text1"/>
          <w:sz w:val="24"/>
        </w:rPr>
        <w:t>）</w:t>
      </w:r>
      <w:r w:rsidRPr="001A30D1">
        <w:rPr>
          <w:rFonts w:cs="宋体"/>
          <w:color w:val="000000" w:themeColor="text1"/>
          <w:sz w:val="24"/>
        </w:rPr>
        <w:t>无重大违法记录声明（见附件</w:t>
      </w:r>
      <w:r w:rsidRPr="001A30D1">
        <w:rPr>
          <w:rFonts w:cs="宋体" w:hint="eastAsia"/>
          <w:color w:val="000000" w:themeColor="text1"/>
          <w:sz w:val="24"/>
        </w:rPr>
        <w:t>8</w:t>
      </w:r>
      <w:r w:rsidRPr="001A30D1">
        <w:rPr>
          <w:rFonts w:cs="宋体"/>
          <w:color w:val="000000" w:themeColor="text1"/>
          <w:sz w:val="24"/>
        </w:rPr>
        <w:t>）</w:t>
      </w:r>
    </w:p>
    <w:p w:rsidR="005F6D21" w:rsidRPr="001A30D1" w:rsidRDefault="0026277F">
      <w:pPr>
        <w:spacing w:line="360" w:lineRule="auto"/>
        <w:ind w:firstLineChars="200" w:firstLine="480"/>
        <w:rPr>
          <w:rFonts w:cs="宋体"/>
          <w:color w:val="000000" w:themeColor="text1"/>
          <w:sz w:val="24"/>
        </w:rPr>
      </w:pPr>
      <w:r w:rsidRPr="001A30D1">
        <w:rPr>
          <w:rFonts w:cs="宋体" w:hint="eastAsia"/>
          <w:color w:val="000000" w:themeColor="text1"/>
          <w:sz w:val="24"/>
        </w:rPr>
        <w:t>（</w:t>
      </w:r>
      <w:r w:rsidRPr="001A30D1">
        <w:rPr>
          <w:rFonts w:cs="宋体" w:hint="eastAsia"/>
          <w:color w:val="000000" w:themeColor="text1"/>
          <w:sz w:val="24"/>
        </w:rPr>
        <w:t>7</w:t>
      </w:r>
      <w:r w:rsidRPr="001A30D1">
        <w:rPr>
          <w:rFonts w:cs="宋体" w:hint="eastAsia"/>
          <w:color w:val="000000" w:themeColor="text1"/>
          <w:sz w:val="24"/>
        </w:rPr>
        <w:t>）诚信承诺书（见附件</w:t>
      </w:r>
      <w:r w:rsidRPr="001A30D1">
        <w:rPr>
          <w:rFonts w:cs="宋体" w:hint="eastAsia"/>
          <w:color w:val="000000" w:themeColor="text1"/>
          <w:sz w:val="24"/>
        </w:rPr>
        <w:t>9</w:t>
      </w:r>
      <w:r w:rsidRPr="001A30D1">
        <w:rPr>
          <w:rFonts w:cs="宋体" w:hint="eastAsia"/>
          <w:color w:val="000000" w:themeColor="text1"/>
          <w:sz w:val="24"/>
        </w:rPr>
        <w:t>）</w:t>
      </w:r>
    </w:p>
    <w:p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以上资格证明文件的复印件均需加盖投标人公章，原件备查。</w:t>
      </w:r>
    </w:p>
    <w:p w:rsidR="005F6D21" w:rsidRPr="001A30D1" w:rsidRDefault="0026277F">
      <w:pPr>
        <w:spacing w:line="360" w:lineRule="auto"/>
        <w:ind w:firstLineChars="245" w:firstLine="590"/>
        <w:rPr>
          <w:b/>
          <w:color w:val="000000" w:themeColor="text1"/>
          <w:sz w:val="24"/>
        </w:rPr>
      </w:pPr>
      <w:r w:rsidRPr="001A30D1">
        <w:rPr>
          <w:b/>
          <w:color w:val="000000" w:themeColor="text1"/>
          <w:sz w:val="24"/>
        </w:rPr>
        <w:t xml:space="preserve">2.3. </w:t>
      </w:r>
      <w:r w:rsidRPr="001A30D1">
        <w:rPr>
          <w:rFonts w:hint="eastAsia"/>
          <w:color w:val="000000" w:themeColor="text1"/>
          <w:sz w:val="24"/>
        </w:rPr>
        <w:t>投标文件的形式及签署</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lastRenderedPageBreak/>
        <w:t>（</w:t>
      </w:r>
      <w:r w:rsidRPr="001A30D1">
        <w:rPr>
          <w:color w:val="000000" w:themeColor="text1"/>
          <w:sz w:val="24"/>
        </w:rPr>
        <w:t>1</w:t>
      </w:r>
      <w:r w:rsidRPr="001A30D1">
        <w:rPr>
          <w:rFonts w:hint="eastAsia"/>
          <w:color w:val="000000" w:themeColor="text1"/>
          <w:sz w:val="24"/>
        </w:rPr>
        <w:t>）投标人需提交商务文件（报价）正、副本各</w:t>
      </w:r>
      <w:r w:rsidRPr="001A30D1">
        <w:rPr>
          <w:color w:val="000000" w:themeColor="text1"/>
          <w:sz w:val="24"/>
        </w:rPr>
        <w:t>1</w:t>
      </w:r>
      <w:r w:rsidRPr="001A30D1">
        <w:rPr>
          <w:rFonts w:hint="eastAsia"/>
          <w:color w:val="000000" w:themeColor="text1"/>
          <w:sz w:val="24"/>
        </w:rPr>
        <w:t>份，资格证明文件正本</w:t>
      </w:r>
      <w:r w:rsidRPr="001A30D1">
        <w:rPr>
          <w:color w:val="000000" w:themeColor="text1"/>
          <w:sz w:val="24"/>
        </w:rPr>
        <w:t>1</w:t>
      </w:r>
      <w:r w:rsidRPr="001A30D1">
        <w:rPr>
          <w:rFonts w:hint="eastAsia"/>
          <w:color w:val="000000" w:themeColor="text1"/>
          <w:sz w:val="24"/>
        </w:rPr>
        <w:t>份，副本</w:t>
      </w:r>
      <w:r w:rsidRPr="001A30D1">
        <w:rPr>
          <w:color w:val="000000" w:themeColor="text1"/>
          <w:sz w:val="24"/>
        </w:rPr>
        <w:t>2</w:t>
      </w:r>
      <w:r w:rsidRPr="001A30D1">
        <w:rPr>
          <w:rFonts w:hint="eastAsia"/>
          <w:color w:val="000000" w:themeColor="text1"/>
          <w:sz w:val="24"/>
        </w:rPr>
        <w:t>份；技术文件正本</w:t>
      </w:r>
      <w:r w:rsidRPr="001A30D1">
        <w:rPr>
          <w:color w:val="000000" w:themeColor="text1"/>
          <w:sz w:val="24"/>
        </w:rPr>
        <w:t>1</w:t>
      </w:r>
      <w:r w:rsidRPr="001A30D1">
        <w:rPr>
          <w:rFonts w:hint="eastAsia"/>
          <w:color w:val="000000" w:themeColor="text1"/>
          <w:sz w:val="24"/>
        </w:rPr>
        <w:t>份、副本</w:t>
      </w:r>
      <w:r w:rsidRPr="001A30D1">
        <w:rPr>
          <w:color w:val="000000" w:themeColor="text1"/>
          <w:sz w:val="24"/>
        </w:rPr>
        <w:t>2</w:t>
      </w:r>
      <w:r w:rsidRPr="001A30D1">
        <w:rPr>
          <w:rFonts w:hint="eastAsia"/>
          <w:color w:val="000000" w:themeColor="text1"/>
          <w:sz w:val="24"/>
        </w:rPr>
        <w:t>份。</w:t>
      </w:r>
      <w:r w:rsidRPr="001A30D1">
        <w:rPr>
          <w:rFonts w:hint="eastAsia"/>
          <w:b/>
          <w:color w:val="000000" w:themeColor="text1"/>
          <w:sz w:val="24"/>
        </w:rPr>
        <w:t>投标文件的封面上</w:t>
      </w:r>
      <w:r w:rsidRPr="001A30D1">
        <w:rPr>
          <w:rFonts w:hint="eastAsia"/>
          <w:color w:val="000000" w:themeColor="text1"/>
          <w:sz w:val="24"/>
        </w:rPr>
        <w:t>明确标明商务文件（报价）、资格证明文件和技术文件以及正本和副本。如投标文件正本与副本有不同之处，以正本为准。</w:t>
      </w:r>
    </w:p>
    <w:p w:rsidR="005F6D21" w:rsidRPr="001A30D1" w:rsidRDefault="0026277F">
      <w:pPr>
        <w:spacing w:line="360" w:lineRule="auto"/>
        <w:ind w:firstLineChars="200" w:firstLine="482"/>
        <w:rPr>
          <w:rFonts w:ascii="黑体" w:eastAsia="黑体" w:hAnsi="黑体"/>
          <w:b/>
          <w:color w:val="000000" w:themeColor="text1"/>
          <w:sz w:val="24"/>
        </w:rPr>
      </w:pPr>
      <w:r w:rsidRPr="001A30D1">
        <w:rPr>
          <w:rFonts w:hint="eastAsia"/>
          <w:b/>
          <w:color w:val="000000" w:themeColor="text1"/>
          <w:sz w:val="24"/>
        </w:rPr>
        <w:t>（</w:t>
      </w:r>
      <w:r w:rsidRPr="001A30D1">
        <w:rPr>
          <w:b/>
          <w:color w:val="000000" w:themeColor="text1"/>
          <w:sz w:val="24"/>
        </w:rPr>
        <w:t>2</w:t>
      </w:r>
      <w:r w:rsidRPr="001A30D1">
        <w:rPr>
          <w:rFonts w:hint="eastAsia"/>
          <w:b/>
          <w:color w:val="000000" w:themeColor="text1"/>
          <w:sz w:val="24"/>
        </w:rPr>
        <w:t>）</w:t>
      </w:r>
      <w:r w:rsidRPr="001A30D1">
        <w:rPr>
          <w:rFonts w:ascii="黑体" w:eastAsia="黑体" w:hAnsi="黑体" w:hint="eastAsia"/>
          <w:b/>
          <w:color w:val="000000" w:themeColor="text1"/>
          <w:sz w:val="24"/>
        </w:rPr>
        <w:t>商务文件（报价）、资格证明文件和技术文件须分开独立包装，即：分别装在三个纸袋里，</w:t>
      </w:r>
      <w:r w:rsidRPr="001A30D1">
        <w:rPr>
          <w:rFonts w:ascii="黑体" w:eastAsia="黑体" w:hAnsi="黑体"/>
          <w:b/>
          <w:color w:val="000000" w:themeColor="text1"/>
          <w:sz w:val="24"/>
        </w:rPr>
        <w:t>并在</w:t>
      </w:r>
      <w:r w:rsidRPr="001A30D1">
        <w:rPr>
          <w:rFonts w:ascii="黑体" w:eastAsia="黑体" w:hAnsi="黑体" w:hint="eastAsia"/>
          <w:b/>
          <w:color w:val="000000" w:themeColor="text1"/>
          <w:sz w:val="24"/>
        </w:rPr>
        <w:t>袋子</w:t>
      </w:r>
      <w:r w:rsidRPr="001A30D1">
        <w:rPr>
          <w:rFonts w:ascii="黑体" w:eastAsia="黑体" w:hAnsi="黑体"/>
          <w:b/>
          <w:color w:val="000000" w:themeColor="text1"/>
          <w:sz w:val="24"/>
        </w:rPr>
        <w:t>封面分别注明</w:t>
      </w:r>
      <w:r w:rsidRPr="001A30D1">
        <w:rPr>
          <w:rFonts w:ascii="黑体" w:eastAsia="黑体" w:hAnsi="黑体" w:hint="eastAsia"/>
          <w:b/>
          <w:color w:val="000000" w:themeColor="text1"/>
          <w:sz w:val="24"/>
        </w:rPr>
        <w:t>商务文件、资格证明文件和技术文件。</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）投标文件正本与副本均应使用</w:t>
      </w:r>
      <w:r w:rsidRPr="001A30D1">
        <w:rPr>
          <w:color w:val="000000" w:themeColor="text1"/>
          <w:sz w:val="24"/>
        </w:rPr>
        <w:t>A4</w:t>
      </w:r>
      <w:r w:rsidRPr="001A30D1">
        <w:rPr>
          <w:rFonts w:hint="eastAsia"/>
          <w:color w:val="000000" w:themeColor="text1"/>
          <w:sz w:val="24"/>
        </w:rPr>
        <w:t>型纸打印并胶印装订，</w:t>
      </w:r>
      <w:r w:rsidRPr="001A30D1">
        <w:rPr>
          <w:color w:val="000000" w:themeColor="text1"/>
          <w:sz w:val="24"/>
        </w:rPr>
        <w:t>不得使用活页夹</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）投标文件不应有涂改、增删之处，但如有错误必须修改时，修改处必须由原授权代表签署。</w:t>
      </w:r>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2.4. </w:t>
      </w:r>
      <w:r w:rsidRPr="001A30D1">
        <w:rPr>
          <w:rFonts w:hint="eastAsia"/>
          <w:color w:val="000000" w:themeColor="text1"/>
          <w:sz w:val="24"/>
        </w:rPr>
        <w:t>投标文件的密封和标记</w:t>
      </w:r>
    </w:p>
    <w:p w:rsidR="005F6D21" w:rsidRPr="001A30D1" w:rsidRDefault="0026277F">
      <w:pPr>
        <w:spacing w:line="360" w:lineRule="auto"/>
        <w:ind w:firstLineChars="196" w:firstLine="470"/>
        <w:rPr>
          <w:color w:val="000000" w:themeColor="text1"/>
          <w:sz w:val="24"/>
        </w:rPr>
      </w:pPr>
      <w:r w:rsidRPr="001A30D1">
        <w:rPr>
          <w:rFonts w:hint="eastAsia"/>
          <w:color w:val="000000" w:themeColor="text1"/>
          <w:sz w:val="24"/>
        </w:rPr>
        <w:t>投标人应将投标文件用封套加以密封，在封口处粘贴密封条，盖骑缝公章，并在封套上标明：</w:t>
      </w:r>
    </w:p>
    <w:p w:rsidR="005F6D21" w:rsidRPr="001A30D1" w:rsidRDefault="0026277F">
      <w:pPr>
        <w:spacing w:line="360" w:lineRule="auto"/>
        <w:ind w:firstLineChars="400" w:firstLine="96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）收件人：南通大学招投标管理办公室</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）招标项目编号：</w:t>
      </w:r>
      <w:r w:rsidRPr="001A30D1">
        <w:rPr>
          <w:rFonts w:hint="eastAsia"/>
          <w:color w:val="000000" w:themeColor="text1"/>
          <w:sz w:val="24"/>
          <w:u w:val="single"/>
        </w:rPr>
        <w:t xml:space="preserve">                             </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）招标项目名称：</w:t>
      </w:r>
      <w:r w:rsidRPr="001A30D1">
        <w:rPr>
          <w:rFonts w:hint="eastAsia"/>
          <w:color w:val="000000" w:themeColor="text1"/>
          <w:sz w:val="24"/>
          <w:u w:val="single"/>
        </w:rPr>
        <w:t xml:space="preserve">                               </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）投标人名称：</w:t>
      </w:r>
      <w:r w:rsidRPr="001A30D1">
        <w:rPr>
          <w:rFonts w:hint="eastAsia"/>
          <w:color w:val="000000" w:themeColor="text1"/>
          <w:sz w:val="24"/>
          <w:u w:val="single"/>
        </w:rPr>
        <w:t xml:space="preserve">                                  </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）联系电话（手机）：</w:t>
      </w:r>
      <w:r w:rsidRPr="001A30D1">
        <w:rPr>
          <w:rFonts w:hint="eastAsia"/>
          <w:color w:val="000000" w:themeColor="text1"/>
          <w:sz w:val="24"/>
          <w:u w:val="single"/>
        </w:rPr>
        <w:t xml:space="preserve">                              </w:t>
      </w:r>
    </w:p>
    <w:p w:rsidR="005F6D21" w:rsidRPr="001A30D1" w:rsidRDefault="0026277F">
      <w:pPr>
        <w:spacing w:line="360" w:lineRule="auto"/>
        <w:ind w:firstLineChars="400" w:firstLine="960"/>
        <w:rPr>
          <w:b/>
          <w:color w:val="000000" w:themeColor="text1"/>
          <w:sz w:val="24"/>
        </w:rPr>
      </w:pPr>
      <w:r w:rsidRPr="001A30D1">
        <w:rPr>
          <w:rFonts w:hint="eastAsia"/>
          <w:color w:val="000000" w:themeColor="text1"/>
          <w:sz w:val="24"/>
        </w:rPr>
        <w:t>（</w:t>
      </w:r>
      <w:r w:rsidRPr="001A30D1">
        <w:rPr>
          <w:color w:val="000000" w:themeColor="text1"/>
          <w:sz w:val="24"/>
        </w:rPr>
        <w:t>6</w:t>
      </w:r>
      <w:r w:rsidRPr="001A30D1">
        <w:rPr>
          <w:rFonts w:hint="eastAsia"/>
          <w:color w:val="000000" w:themeColor="text1"/>
          <w:sz w:val="24"/>
        </w:rPr>
        <w:t>）开标之前不得启封</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没有按上述规定密封和标记的投标文件，招标人将不承担投标文件错放或提前开启的责任。</w:t>
      </w:r>
    </w:p>
    <w:p w:rsidR="005F6D21" w:rsidRPr="001A30D1" w:rsidRDefault="0026277F">
      <w:pPr>
        <w:pStyle w:val="2"/>
        <w:rPr>
          <w:color w:val="000000" w:themeColor="text1"/>
        </w:rPr>
      </w:pPr>
      <w:bookmarkStart w:id="5" w:name="_Toc83392112"/>
      <w:r w:rsidRPr="001A30D1">
        <w:rPr>
          <w:rFonts w:hint="eastAsia"/>
          <w:color w:val="000000" w:themeColor="text1"/>
        </w:rPr>
        <w:t>三、投标细则</w:t>
      </w:r>
      <w:bookmarkEnd w:id="5"/>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3.1. </w:t>
      </w:r>
      <w:r w:rsidRPr="001A30D1">
        <w:rPr>
          <w:rFonts w:hint="eastAsia"/>
          <w:color w:val="000000" w:themeColor="text1"/>
          <w:sz w:val="24"/>
        </w:rPr>
        <w:t>投标货物</w:t>
      </w:r>
    </w:p>
    <w:p w:rsidR="005F6D21" w:rsidRPr="001A30D1" w:rsidRDefault="0026277F">
      <w:pPr>
        <w:spacing w:line="360" w:lineRule="auto"/>
        <w:ind w:firstLineChars="196" w:firstLine="470"/>
        <w:rPr>
          <w:color w:val="000000" w:themeColor="text1"/>
          <w:sz w:val="24"/>
        </w:rPr>
      </w:pPr>
      <w:r w:rsidRPr="001A30D1">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3.2. </w:t>
      </w:r>
      <w:r w:rsidRPr="001A30D1">
        <w:rPr>
          <w:rFonts w:hint="eastAsia"/>
          <w:color w:val="000000" w:themeColor="text1"/>
          <w:sz w:val="24"/>
        </w:rPr>
        <w:t>投标报价</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投标总价应是货物完税后的用户地交货价，其中应包含运输、搬运、安装调试、保修等全部费用，以人民币报价。</w:t>
      </w:r>
    </w:p>
    <w:p w:rsidR="005F6D21" w:rsidRPr="001A30D1" w:rsidRDefault="0026277F">
      <w:pPr>
        <w:widowControl/>
        <w:spacing w:line="440" w:lineRule="exact"/>
        <w:ind w:firstLine="420"/>
        <w:rPr>
          <w:color w:val="000000" w:themeColor="text1"/>
          <w:sz w:val="24"/>
        </w:rPr>
      </w:pPr>
      <w:bookmarkStart w:id="6" w:name="OLE_LINK49"/>
      <w:bookmarkStart w:id="7" w:name="OLE_LINK50"/>
      <w:r w:rsidRPr="001A30D1">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lastRenderedPageBreak/>
        <w:t>招标人不接受投标人的任何低于成本报价的不正当竞争方式。</w:t>
      </w:r>
      <w:bookmarkStart w:id="8" w:name="OLE_LINK35"/>
      <w:bookmarkStart w:id="9" w:name="OLE_LINK36"/>
      <w:r w:rsidRPr="001A30D1">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8"/>
      <w:bookmarkEnd w:id="9"/>
      <w:r w:rsidRPr="001A30D1">
        <w:rPr>
          <w:rFonts w:hint="eastAsia"/>
          <w:color w:val="000000" w:themeColor="text1"/>
          <w:sz w:val="24"/>
        </w:rPr>
        <w:t>。</w:t>
      </w:r>
      <w:bookmarkEnd w:id="6"/>
      <w:bookmarkEnd w:id="7"/>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3.3. </w:t>
      </w:r>
      <w:r w:rsidRPr="001A30D1">
        <w:rPr>
          <w:rFonts w:hint="eastAsia"/>
          <w:color w:val="000000" w:themeColor="text1"/>
          <w:sz w:val="24"/>
        </w:rPr>
        <w:t>投标文件的递交</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）投标人应仔细阅读招标文件的所有内容并做出实质性的响应，同时按招标文件规定的要求和格式，提交完整的投标文件。</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）投标文件应在投标截止时间前送达指定地点，</w:t>
      </w:r>
      <w:r w:rsidRPr="001A30D1">
        <w:rPr>
          <w:rFonts w:ascii="黑体" w:eastAsia="黑体" w:hint="eastAsia"/>
          <w:b/>
          <w:color w:val="000000" w:themeColor="text1"/>
          <w:sz w:val="24"/>
        </w:rPr>
        <w:t>逾期送达或未送达指定地点以及未按招标文件要求密封的投标文件，投标人须自行承担相应风险。</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）招标人不接受电报、电话、传真及电子邮件投标。</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3.4.</w:t>
      </w:r>
      <w:r w:rsidRPr="001A30D1">
        <w:rPr>
          <w:rFonts w:hint="eastAsia"/>
          <w:color w:val="000000" w:themeColor="text1"/>
          <w:sz w:val="24"/>
        </w:rPr>
        <w:t>投标文件的修改和撤回</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）投标截止时间后投标文件不得修改。</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）投标截止时间前投标人可以撤标，但在投标截止时间后不允许撤标。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3.5. </w:t>
      </w:r>
      <w:r w:rsidRPr="001A30D1">
        <w:rPr>
          <w:rFonts w:hint="eastAsia"/>
          <w:color w:val="000000" w:themeColor="text1"/>
          <w:sz w:val="24"/>
        </w:rPr>
        <w:t>分包投标</w:t>
      </w:r>
    </w:p>
    <w:p w:rsidR="005F6D21" w:rsidRPr="001A30D1" w:rsidRDefault="0026277F">
      <w:pPr>
        <w:spacing w:line="360" w:lineRule="auto"/>
        <w:ind w:firstLineChars="200" w:firstLine="482"/>
        <w:rPr>
          <w:rFonts w:ascii="黑体" w:eastAsia="黑体"/>
          <w:b/>
          <w:color w:val="000000" w:themeColor="text1"/>
          <w:sz w:val="24"/>
        </w:rPr>
      </w:pPr>
      <w:r w:rsidRPr="001A30D1">
        <w:rPr>
          <w:rFonts w:ascii="黑体" w:eastAsia="黑体" w:hint="eastAsia"/>
          <w:b/>
          <w:color w:val="000000" w:themeColor="text1"/>
          <w:sz w:val="24"/>
        </w:rPr>
        <w:t>本次招标不可分包投标和中标。</w:t>
      </w:r>
    </w:p>
    <w:p w:rsidR="005F6D21" w:rsidRPr="001A30D1" w:rsidRDefault="0026277F">
      <w:pPr>
        <w:spacing w:line="360" w:lineRule="auto"/>
        <w:ind w:firstLineChars="200" w:firstLine="482"/>
        <w:rPr>
          <w:rFonts w:ascii="宋体"/>
          <w:color w:val="000000" w:themeColor="text1"/>
          <w:sz w:val="24"/>
        </w:rPr>
      </w:pPr>
      <w:r w:rsidRPr="001A30D1">
        <w:rPr>
          <w:b/>
          <w:color w:val="000000" w:themeColor="text1"/>
          <w:sz w:val="24"/>
        </w:rPr>
        <w:t xml:space="preserve">3.6. </w:t>
      </w:r>
      <w:r w:rsidRPr="001A30D1">
        <w:rPr>
          <w:rFonts w:ascii="宋体" w:hAnsi="宋体" w:hint="eastAsia"/>
          <w:color w:val="000000" w:themeColor="text1"/>
          <w:sz w:val="24"/>
        </w:rPr>
        <w:t>联合体投标</w:t>
      </w:r>
    </w:p>
    <w:p w:rsidR="005F6D21" w:rsidRPr="001A30D1" w:rsidRDefault="0026277F">
      <w:pPr>
        <w:spacing w:line="360" w:lineRule="auto"/>
        <w:ind w:firstLineChars="200" w:firstLine="480"/>
        <w:rPr>
          <w:rFonts w:ascii="宋体"/>
          <w:color w:val="000000" w:themeColor="text1"/>
          <w:sz w:val="24"/>
        </w:rPr>
      </w:pPr>
      <w:r w:rsidRPr="001A30D1">
        <w:rPr>
          <w:rFonts w:ascii="宋体" w:hAnsi="宋体" w:hint="eastAsia"/>
          <w:color w:val="000000" w:themeColor="text1"/>
          <w:sz w:val="24"/>
        </w:rPr>
        <w:t>本次招标不接受联合体投标。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3.7. </w:t>
      </w:r>
      <w:r w:rsidRPr="001A30D1">
        <w:rPr>
          <w:rFonts w:hint="eastAsia"/>
          <w:color w:val="000000" w:themeColor="text1"/>
          <w:sz w:val="24"/>
        </w:rPr>
        <w:t>投标有效期</w:t>
      </w:r>
    </w:p>
    <w:p w:rsidR="005F6D21" w:rsidRPr="001A30D1" w:rsidRDefault="0026277F">
      <w:pPr>
        <w:spacing w:line="360" w:lineRule="auto"/>
        <w:ind w:firstLineChars="196" w:firstLine="470"/>
        <w:rPr>
          <w:b/>
          <w:color w:val="000000" w:themeColor="text1"/>
          <w:sz w:val="24"/>
        </w:rPr>
      </w:pPr>
      <w:r w:rsidRPr="001A30D1">
        <w:rPr>
          <w:rFonts w:hint="eastAsia"/>
          <w:color w:val="000000" w:themeColor="text1"/>
          <w:sz w:val="24"/>
        </w:rPr>
        <w:t>从投标截止时间起，投标有效期为</w:t>
      </w:r>
      <w:r w:rsidRPr="001A30D1">
        <w:rPr>
          <w:color w:val="000000" w:themeColor="text1"/>
          <w:sz w:val="24"/>
        </w:rPr>
        <w:t>90</w:t>
      </w:r>
      <w:r w:rsidRPr="001A30D1">
        <w:rPr>
          <w:rFonts w:hint="eastAsia"/>
          <w:color w:val="000000" w:themeColor="text1"/>
          <w:sz w:val="24"/>
        </w:rPr>
        <w:t>天。</w:t>
      </w:r>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3.8. </w:t>
      </w:r>
      <w:r w:rsidRPr="001A30D1">
        <w:rPr>
          <w:rFonts w:hint="eastAsia"/>
          <w:color w:val="000000" w:themeColor="text1"/>
          <w:sz w:val="24"/>
        </w:rPr>
        <w:t>招标终止</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投标截止后，如投标人少于</w:t>
      </w:r>
      <w:r w:rsidRPr="001A30D1">
        <w:rPr>
          <w:color w:val="000000" w:themeColor="text1"/>
          <w:sz w:val="24"/>
        </w:rPr>
        <w:t>3</w:t>
      </w:r>
      <w:r w:rsidRPr="001A30D1">
        <w:rPr>
          <w:rFonts w:hint="eastAsia"/>
          <w:color w:val="000000" w:themeColor="text1"/>
          <w:sz w:val="24"/>
        </w:rPr>
        <w:t>个，招标人有权选择其他采购方式或终止本次招标。</w:t>
      </w:r>
    </w:p>
    <w:p w:rsidR="005F6D21" w:rsidRPr="001A30D1" w:rsidRDefault="0026277F">
      <w:pPr>
        <w:pStyle w:val="2"/>
        <w:rPr>
          <w:color w:val="000000" w:themeColor="text1"/>
        </w:rPr>
      </w:pPr>
      <w:bookmarkStart w:id="10" w:name="_Toc83392113"/>
      <w:r w:rsidRPr="001A30D1">
        <w:rPr>
          <w:rFonts w:hint="eastAsia"/>
          <w:color w:val="000000" w:themeColor="text1"/>
        </w:rPr>
        <w:t>四、评标</w:t>
      </w:r>
      <w:bookmarkEnd w:id="10"/>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4.1. </w:t>
      </w:r>
      <w:r w:rsidRPr="001A30D1">
        <w:rPr>
          <w:rFonts w:hint="eastAsia"/>
          <w:color w:val="000000" w:themeColor="text1"/>
          <w:sz w:val="24"/>
        </w:rPr>
        <w:t>招标人按规定的时间和地点进行开评标，投标人可派代表（持授权代表身份证明）参加。</w:t>
      </w:r>
      <w:r w:rsidRPr="001A30D1">
        <w:rPr>
          <w:rFonts w:ascii="黑体" w:eastAsia="黑体" w:hint="eastAsia"/>
          <w:b/>
          <w:color w:val="000000" w:themeColor="text1"/>
          <w:sz w:val="24"/>
        </w:rPr>
        <w:t>投标人未派代表参加开标的，视为默认接受开标结果。</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4.</w:t>
      </w:r>
      <w:r w:rsidRPr="001A30D1">
        <w:rPr>
          <w:rFonts w:hint="eastAsia"/>
          <w:b/>
          <w:color w:val="000000" w:themeColor="text1"/>
          <w:sz w:val="24"/>
        </w:rPr>
        <w:t>2</w:t>
      </w:r>
      <w:r w:rsidRPr="001A30D1">
        <w:rPr>
          <w:b/>
          <w:color w:val="000000" w:themeColor="text1"/>
          <w:sz w:val="24"/>
        </w:rPr>
        <w:t xml:space="preserve">. </w:t>
      </w:r>
      <w:r w:rsidRPr="001A30D1">
        <w:rPr>
          <w:rFonts w:hint="eastAsia"/>
          <w:color w:val="000000" w:themeColor="text1"/>
          <w:sz w:val="24"/>
        </w:rPr>
        <w:t>采购人组织用户代表和</w:t>
      </w:r>
      <w:r w:rsidRPr="001A30D1">
        <w:rPr>
          <w:rFonts w:ascii="宋体" w:hint="eastAsia"/>
          <w:color w:val="000000" w:themeColor="text1"/>
          <w:sz w:val="24"/>
          <w:lang w:val="zh-CN"/>
        </w:rPr>
        <w:t>有关技术</w:t>
      </w:r>
      <w:r w:rsidRPr="001A30D1">
        <w:rPr>
          <w:rFonts w:hint="eastAsia"/>
          <w:color w:val="000000" w:themeColor="text1"/>
          <w:sz w:val="24"/>
        </w:rPr>
        <w:t>专家组成评标小组进行评标。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3</w:t>
      </w:r>
      <w:r w:rsidRPr="001A30D1">
        <w:rPr>
          <w:b/>
          <w:color w:val="000000" w:themeColor="text1"/>
          <w:sz w:val="24"/>
        </w:rPr>
        <w:t xml:space="preserve">. </w:t>
      </w:r>
      <w:r w:rsidRPr="001A30D1">
        <w:rPr>
          <w:rFonts w:hint="eastAsia"/>
          <w:color w:val="000000" w:themeColor="text1"/>
          <w:sz w:val="24"/>
        </w:rPr>
        <w:t>在详细评标之前，采购人和评委要对投标人的</w:t>
      </w:r>
      <w:r w:rsidRPr="001A30D1">
        <w:rPr>
          <w:rFonts w:ascii="宋体" w:hAnsi="宋体" w:hint="eastAsia"/>
          <w:color w:val="000000" w:themeColor="text1"/>
          <w:sz w:val="24"/>
        </w:rPr>
        <w:t>投标资格以</w:t>
      </w:r>
      <w:r w:rsidRPr="001A30D1">
        <w:rPr>
          <w:rFonts w:hint="eastAsia"/>
          <w:color w:val="000000" w:themeColor="text1"/>
          <w:sz w:val="24"/>
        </w:rPr>
        <w:t>及投标是否对招标文件的实质性要求和条件做出响应进行审查。</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4</w:t>
      </w:r>
      <w:r w:rsidRPr="001A30D1">
        <w:rPr>
          <w:b/>
          <w:color w:val="000000" w:themeColor="text1"/>
          <w:sz w:val="24"/>
        </w:rPr>
        <w:t xml:space="preserve">. </w:t>
      </w:r>
      <w:r w:rsidRPr="001A30D1">
        <w:rPr>
          <w:rFonts w:hint="eastAsia"/>
          <w:color w:val="000000" w:themeColor="text1"/>
          <w:sz w:val="24"/>
        </w:rPr>
        <w:t>对招标文件的实质性要求和条件做出响应的投标应该是与招标文件要求的全部条款、</w:t>
      </w:r>
      <w:r w:rsidRPr="001A30D1">
        <w:rPr>
          <w:rFonts w:hint="eastAsia"/>
          <w:color w:val="000000" w:themeColor="text1"/>
          <w:sz w:val="24"/>
        </w:rPr>
        <w:lastRenderedPageBreak/>
        <w:t>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5F6D21" w:rsidRPr="001A30D1" w:rsidRDefault="0026277F">
      <w:pPr>
        <w:spacing w:line="353" w:lineRule="auto"/>
        <w:ind w:firstLineChars="200" w:firstLine="482"/>
        <w:rPr>
          <w:color w:val="000000" w:themeColor="text1"/>
          <w:sz w:val="24"/>
        </w:rPr>
      </w:pPr>
      <w:r w:rsidRPr="001A30D1">
        <w:rPr>
          <w:b/>
          <w:color w:val="000000" w:themeColor="text1"/>
          <w:sz w:val="24"/>
        </w:rPr>
        <w:t>4.</w:t>
      </w:r>
      <w:r w:rsidRPr="001A30D1">
        <w:rPr>
          <w:rFonts w:hint="eastAsia"/>
          <w:b/>
          <w:color w:val="000000" w:themeColor="text1"/>
          <w:sz w:val="24"/>
        </w:rPr>
        <w:t>5</w:t>
      </w:r>
      <w:r w:rsidRPr="001A30D1">
        <w:rPr>
          <w:b/>
          <w:color w:val="000000" w:themeColor="text1"/>
          <w:sz w:val="24"/>
        </w:rPr>
        <w:t xml:space="preserve">. </w:t>
      </w:r>
      <w:r w:rsidRPr="001A30D1">
        <w:rPr>
          <w:rFonts w:hint="eastAsia"/>
          <w:color w:val="000000" w:themeColor="text1"/>
          <w:sz w:val="24"/>
        </w:rPr>
        <w:t>投标文件出现（但不限于）下列情况之一的，由评标小组评审后作无效投标或废标处理：</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）超出经营范围投标的；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w:t>
      </w:r>
      <w:r w:rsidRPr="001A30D1">
        <w:rPr>
          <w:rFonts w:ascii="宋体" w:hAnsi="宋体" w:hint="eastAsia"/>
          <w:bCs/>
          <w:color w:val="000000" w:themeColor="text1"/>
          <w:sz w:val="24"/>
        </w:rPr>
        <w:t>不具备招标文件规定的资格条件及未按招标文件规定的要求提供资格证明文件；</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）无法定代表人签字或签字人无法定代表人有效授权的；应加盖投标人公章而未盖章的；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）投标有效期不足的；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）投标报价不合理，明显低于成本的；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6</w:t>
      </w:r>
      <w:r w:rsidRPr="001A30D1">
        <w:rPr>
          <w:rFonts w:hint="eastAsia"/>
          <w:color w:val="000000" w:themeColor="text1"/>
          <w:sz w:val="24"/>
        </w:rPr>
        <w:t>）重要技术指标和参数不满足招标要求的；</w:t>
      </w:r>
    </w:p>
    <w:p w:rsidR="005F6D21" w:rsidRPr="001A30D1" w:rsidRDefault="0026277F">
      <w:pPr>
        <w:tabs>
          <w:tab w:val="left" w:pos="525"/>
          <w:tab w:val="left" w:pos="1050"/>
        </w:tabs>
        <w:spacing w:line="353" w:lineRule="auto"/>
        <w:ind w:left="1" w:firstLineChars="200" w:firstLine="480"/>
        <w:rPr>
          <w:rFonts w:ascii="宋体"/>
          <w:bCs/>
          <w:color w:val="000000" w:themeColor="text1"/>
          <w:sz w:val="24"/>
        </w:rPr>
      </w:pPr>
      <w:r w:rsidRPr="001A30D1">
        <w:rPr>
          <w:rFonts w:hint="eastAsia"/>
          <w:color w:val="000000" w:themeColor="text1"/>
          <w:sz w:val="24"/>
        </w:rPr>
        <w:t>（</w:t>
      </w:r>
      <w:r w:rsidRPr="001A30D1">
        <w:rPr>
          <w:color w:val="000000" w:themeColor="text1"/>
          <w:sz w:val="24"/>
        </w:rPr>
        <w:t>7</w:t>
      </w:r>
      <w:r w:rsidRPr="001A30D1">
        <w:rPr>
          <w:rFonts w:hint="eastAsia"/>
          <w:color w:val="000000" w:themeColor="text1"/>
          <w:sz w:val="24"/>
        </w:rPr>
        <w:t>）</w:t>
      </w:r>
      <w:r w:rsidRPr="001A30D1">
        <w:rPr>
          <w:rFonts w:ascii="宋体" w:hAnsi="宋体" w:hint="eastAsia"/>
          <w:bCs/>
          <w:color w:val="000000" w:themeColor="text1"/>
          <w:sz w:val="24"/>
        </w:rPr>
        <w:t>重要内容或关键字迹模糊不清无法辨认的；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8</w:t>
      </w:r>
      <w:r w:rsidRPr="001A30D1">
        <w:rPr>
          <w:rFonts w:hint="eastAsia"/>
          <w:color w:val="000000" w:themeColor="text1"/>
          <w:sz w:val="24"/>
        </w:rPr>
        <w:t>）未对招标文件实质性要求和条件做出响应的；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9</w:t>
      </w:r>
      <w:r w:rsidRPr="001A30D1">
        <w:rPr>
          <w:rFonts w:hint="eastAsia"/>
          <w:color w:val="000000" w:themeColor="text1"/>
          <w:sz w:val="24"/>
        </w:rPr>
        <w:t>）故意哄抬价格或压价等其它恶意串通投标的；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10</w:t>
      </w:r>
      <w:r w:rsidRPr="001A30D1">
        <w:rPr>
          <w:rFonts w:hint="eastAsia"/>
          <w:color w:val="000000" w:themeColor="text1"/>
          <w:sz w:val="24"/>
        </w:rPr>
        <w:t>）有损害招标人和用户利益的规定的；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11</w:t>
      </w:r>
      <w:r w:rsidRPr="001A30D1">
        <w:rPr>
          <w:rFonts w:hint="eastAsia"/>
          <w:color w:val="000000" w:themeColor="text1"/>
          <w:sz w:val="24"/>
        </w:rPr>
        <w:t>）不同投标人的投标文件由同一单位或者个人编制；</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12</w:t>
      </w:r>
      <w:r w:rsidRPr="001A30D1">
        <w:rPr>
          <w:rFonts w:hint="eastAsia"/>
          <w:color w:val="000000" w:themeColor="text1"/>
          <w:sz w:val="24"/>
        </w:rPr>
        <w:t>）不同投标人委托同一单位或者个人办理投标事宜；</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13</w:t>
      </w:r>
      <w:r w:rsidRPr="001A30D1">
        <w:rPr>
          <w:rFonts w:hint="eastAsia"/>
          <w:color w:val="000000" w:themeColor="text1"/>
          <w:sz w:val="24"/>
        </w:rPr>
        <w:t>）不同投标人的投标文件载明的项目管理成员或者联系人员为同一人；</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14</w:t>
      </w:r>
      <w:r w:rsidRPr="001A30D1">
        <w:rPr>
          <w:rFonts w:hint="eastAsia"/>
          <w:color w:val="000000" w:themeColor="text1"/>
          <w:sz w:val="24"/>
        </w:rPr>
        <w:t>）不同投标人的投标文件异常一致或者投标报价呈规律性差异；</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15</w:t>
      </w:r>
      <w:r w:rsidRPr="001A30D1">
        <w:rPr>
          <w:rFonts w:hint="eastAsia"/>
          <w:color w:val="000000" w:themeColor="text1"/>
          <w:sz w:val="24"/>
        </w:rPr>
        <w:t>）不同投标人的投标文件相互混装。</w:t>
      </w:r>
    </w:p>
    <w:p w:rsidR="005F6D21" w:rsidRPr="001A30D1" w:rsidRDefault="0026277F">
      <w:pPr>
        <w:spacing w:line="353"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6</w:t>
      </w:r>
      <w:r w:rsidRPr="001A30D1">
        <w:rPr>
          <w:b/>
          <w:color w:val="000000" w:themeColor="text1"/>
          <w:sz w:val="24"/>
        </w:rPr>
        <w:t xml:space="preserve">. </w:t>
      </w:r>
      <w:r w:rsidRPr="001A30D1">
        <w:rPr>
          <w:rFonts w:hint="eastAsia"/>
          <w:color w:val="000000" w:themeColor="text1"/>
          <w:sz w:val="24"/>
        </w:rPr>
        <w:t>评标小组认为有必要时，将要求投标人述标或对投标文件中某些内容做出澄清或说明，但不接受投标人主动提出的澄清和说明。</w:t>
      </w:r>
    </w:p>
    <w:p w:rsidR="005F6D21" w:rsidRPr="001A30D1" w:rsidRDefault="0026277F">
      <w:pPr>
        <w:spacing w:line="353" w:lineRule="auto"/>
        <w:ind w:firstLineChars="200" w:firstLine="482"/>
        <w:rPr>
          <w:color w:val="000000" w:themeColor="text1"/>
          <w:sz w:val="24"/>
        </w:rPr>
      </w:pPr>
      <w:r w:rsidRPr="001A30D1">
        <w:rPr>
          <w:b/>
          <w:color w:val="000000" w:themeColor="text1"/>
          <w:sz w:val="24"/>
        </w:rPr>
        <w:t>4.</w:t>
      </w:r>
      <w:r w:rsidRPr="001A30D1">
        <w:rPr>
          <w:rFonts w:hint="eastAsia"/>
          <w:b/>
          <w:color w:val="000000" w:themeColor="text1"/>
          <w:sz w:val="24"/>
        </w:rPr>
        <w:t>7</w:t>
      </w:r>
      <w:r w:rsidRPr="001A30D1">
        <w:rPr>
          <w:b/>
          <w:color w:val="000000" w:themeColor="text1"/>
          <w:sz w:val="24"/>
        </w:rPr>
        <w:t xml:space="preserve">. </w:t>
      </w:r>
      <w:r w:rsidRPr="001A30D1">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5F6D21" w:rsidRPr="001A30D1" w:rsidRDefault="0026277F">
      <w:pPr>
        <w:pStyle w:val="2"/>
        <w:rPr>
          <w:color w:val="000000" w:themeColor="text1"/>
        </w:rPr>
      </w:pPr>
      <w:bookmarkStart w:id="11" w:name="_Toc83392114"/>
      <w:r w:rsidRPr="001A30D1">
        <w:rPr>
          <w:rFonts w:hint="eastAsia"/>
          <w:color w:val="000000" w:themeColor="text1"/>
        </w:rPr>
        <w:t>五、评标方法及评分标准</w:t>
      </w:r>
      <w:bookmarkEnd w:id="11"/>
    </w:p>
    <w:p w:rsidR="005F6D21" w:rsidRPr="001A30D1" w:rsidRDefault="0026277F">
      <w:pPr>
        <w:spacing w:line="353" w:lineRule="auto"/>
        <w:ind w:firstLineChars="196" w:firstLine="472"/>
        <w:rPr>
          <w:color w:val="000000" w:themeColor="text1"/>
          <w:sz w:val="24"/>
        </w:rPr>
      </w:pPr>
      <w:r w:rsidRPr="001A30D1">
        <w:rPr>
          <w:b/>
          <w:color w:val="000000" w:themeColor="text1"/>
          <w:sz w:val="24"/>
        </w:rPr>
        <w:t>5.1.</w:t>
      </w:r>
      <w:r w:rsidRPr="001A30D1">
        <w:rPr>
          <w:color w:val="000000" w:themeColor="text1"/>
          <w:sz w:val="24"/>
        </w:rPr>
        <w:t xml:space="preserve"> </w:t>
      </w:r>
      <w:r w:rsidRPr="001A30D1">
        <w:rPr>
          <w:rFonts w:hint="eastAsia"/>
          <w:color w:val="000000" w:themeColor="text1"/>
          <w:sz w:val="24"/>
        </w:rPr>
        <w:t>评标方法</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1</w:t>
      </w:r>
      <w:r w:rsidRPr="001A30D1">
        <w:rPr>
          <w:rFonts w:hint="eastAsia"/>
          <w:color w:val="000000" w:themeColor="text1"/>
          <w:sz w:val="24"/>
        </w:rPr>
        <w:t>）公开招标程序：资格符合性评审→技术标评审→商务标开标→确定中标候选人</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2</w:t>
      </w:r>
      <w:r w:rsidRPr="001A30D1">
        <w:rPr>
          <w:rFonts w:hint="eastAsia"/>
          <w:color w:val="000000" w:themeColor="text1"/>
          <w:sz w:val="24"/>
        </w:rPr>
        <w:t>）本次招标采用</w:t>
      </w:r>
      <w:r w:rsidRPr="001A30D1">
        <w:rPr>
          <w:rFonts w:hint="eastAsia"/>
          <w:b/>
          <w:color w:val="000000" w:themeColor="text1"/>
          <w:sz w:val="24"/>
        </w:rPr>
        <w:t>综合评分法</w:t>
      </w:r>
      <w:r w:rsidRPr="001A30D1">
        <w:rPr>
          <w:rFonts w:hint="eastAsia"/>
          <w:color w:val="000000" w:themeColor="text1"/>
          <w:sz w:val="24"/>
        </w:rPr>
        <w:t>评标，即在投标文件满足招标文件全部实质性要求，且按</w:t>
      </w:r>
      <w:r w:rsidRPr="001A30D1">
        <w:rPr>
          <w:rFonts w:hint="eastAsia"/>
          <w:color w:val="000000" w:themeColor="text1"/>
          <w:sz w:val="24"/>
        </w:rPr>
        <w:lastRenderedPageBreak/>
        <w:t>照评审因素的量化指标评审得分最高的投标人为排名第一的中标候选人。</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3</w:t>
      </w:r>
      <w:r w:rsidRPr="001A30D1">
        <w:rPr>
          <w:rFonts w:hint="eastAsia"/>
          <w:color w:val="000000" w:themeColor="text1"/>
          <w:sz w:val="24"/>
        </w:rPr>
        <w:t>）评标小组各成员独立对每一份有效投标文件进行评价并对除报价以外的评分项目进行评分，报价得分由工作人员通过计算得出。</w:t>
      </w:r>
    </w:p>
    <w:p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投标人得分</w:t>
      </w:r>
      <w:r w:rsidRPr="001A30D1">
        <w:rPr>
          <w:b/>
          <w:color w:val="000000" w:themeColor="text1"/>
          <w:sz w:val="24"/>
        </w:rPr>
        <w:t xml:space="preserve"> = </w:t>
      </w:r>
      <w:r w:rsidRPr="001A30D1">
        <w:rPr>
          <w:rFonts w:hint="eastAsia"/>
          <w:b/>
          <w:color w:val="000000" w:themeColor="text1"/>
          <w:sz w:val="24"/>
        </w:rPr>
        <w:t>∑评委评价得分</w:t>
      </w:r>
      <w:r w:rsidRPr="001A30D1">
        <w:rPr>
          <w:b/>
          <w:color w:val="000000" w:themeColor="text1"/>
          <w:sz w:val="24"/>
        </w:rPr>
        <w:t>/</w:t>
      </w:r>
      <w:r w:rsidRPr="001A30D1">
        <w:rPr>
          <w:rFonts w:hint="eastAsia"/>
          <w:b/>
          <w:color w:val="000000" w:themeColor="text1"/>
          <w:sz w:val="24"/>
        </w:rPr>
        <w:t>评委人数</w:t>
      </w:r>
      <w:r w:rsidRPr="001A30D1">
        <w:rPr>
          <w:b/>
          <w:color w:val="000000" w:themeColor="text1"/>
          <w:sz w:val="24"/>
        </w:rPr>
        <w:t xml:space="preserve"> + </w:t>
      </w:r>
      <w:r w:rsidRPr="001A30D1">
        <w:rPr>
          <w:rFonts w:hint="eastAsia"/>
          <w:b/>
          <w:color w:val="000000" w:themeColor="text1"/>
          <w:sz w:val="24"/>
        </w:rPr>
        <w:t>报价得分。</w:t>
      </w:r>
    </w:p>
    <w:p w:rsidR="005F6D21" w:rsidRPr="001A30D1" w:rsidRDefault="0026277F">
      <w:pPr>
        <w:widowControl/>
        <w:jc w:val="left"/>
        <w:rPr>
          <w:b/>
          <w:color w:val="000000" w:themeColor="text1"/>
          <w:sz w:val="24"/>
        </w:rPr>
      </w:pPr>
      <w:r w:rsidRPr="001A30D1">
        <w:rPr>
          <w:b/>
          <w:color w:val="000000" w:themeColor="text1"/>
          <w:sz w:val="24"/>
        </w:rPr>
        <w:br w:type="page"/>
      </w:r>
    </w:p>
    <w:p w:rsidR="005F6D21" w:rsidRPr="001A30D1" w:rsidRDefault="0026277F">
      <w:pPr>
        <w:spacing w:line="360" w:lineRule="auto"/>
        <w:ind w:firstLineChars="200" w:firstLine="482"/>
        <w:rPr>
          <w:rFonts w:ascii="宋体"/>
          <w:bCs/>
          <w:color w:val="000000" w:themeColor="text1"/>
          <w:sz w:val="24"/>
        </w:rPr>
      </w:pPr>
      <w:r w:rsidRPr="001A30D1">
        <w:rPr>
          <w:b/>
          <w:color w:val="000000" w:themeColor="text1"/>
          <w:sz w:val="24"/>
        </w:rPr>
        <w:lastRenderedPageBreak/>
        <w:t xml:space="preserve">5.2. </w:t>
      </w:r>
      <w:r w:rsidRPr="001A30D1">
        <w:rPr>
          <w:rFonts w:ascii="宋体" w:hAnsi="宋体" w:hint="eastAsia"/>
          <w:bCs/>
          <w:color w:val="000000" w:themeColor="text1"/>
          <w:sz w:val="24"/>
        </w:rPr>
        <w:t>评分标准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924"/>
        <w:gridCol w:w="1446"/>
        <w:gridCol w:w="5103"/>
      </w:tblGrid>
      <w:tr w:rsidR="001A30D1" w:rsidRPr="001A30D1">
        <w:trPr>
          <w:trHeight w:val="706"/>
        </w:trPr>
        <w:tc>
          <w:tcPr>
            <w:tcW w:w="1240"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b/>
                <w:color w:val="000000" w:themeColor="text1"/>
              </w:rPr>
            </w:pPr>
            <w:r w:rsidRPr="001A30D1">
              <w:rPr>
                <w:rFonts w:hint="eastAsia"/>
                <w:b/>
                <w:color w:val="000000" w:themeColor="text1"/>
              </w:rPr>
              <w:t>评审因素</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b/>
                <w:color w:val="000000" w:themeColor="text1"/>
              </w:rPr>
            </w:pPr>
            <w:r w:rsidRPr="001A30D1">
              <w:rPr>
                <w:rFonts w:hint="eastAsia"/>
                <w:b/>
                <w:color w:val="000000" w:themeColor="text1"/>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firstLineChars="850" w:firstLine="1792"/>
              <w:rPr>
                <w:b/>
                <w:color w:val="000000" w:themeColor="text1"/>
              </w:rPr>
            </w:pPr>
            <w:r w:rsidRPr="001A30D1">
              <w:rPr>
                <w:rFonts w:hint="eastAsia"/>
                <w:b/>
                <w:color w:val="000000" w:themeColor="text1"/>
              </w:rPr>
              <w:t>评</w:t>
            </w:r>
            <w:r w:rsidRPr="001A30D1">
              <w:rPr>
                <w:b/>
                <w:color w:val="000000" w:themeColor="text1"/>
              </w:rPr>
              <w:t xml:space="preserve">   </w:t>
            </w:r>
            <w:r w:rsidRPr="001A30D1">
              <w:rPr>
                <w:rFonts w:hint="eastAsia"/>
                <w:b/>
                <w:color w:val="000000" w:themeColor="text1"/>
              </w:rPr>
              <w:t>分</w:t>
            </w:r>
            <w:r w:rsidRPr="001A30D1">
              <w:rPr>
                <w:b/>
                <w:color w:val="000000" w:themeColor="text1"/>
              </w:rPr>
              <w:t xml:space="preserve">   </w:t>
            </w:r>
            <w:r w:rsidRPr="001A30D1">
              <w:rPr>
                <w:rFonts w:hint="eastAsia"/>
                <w:b/>
                <w:color w:val="000000" w:themeColor="text1"/>
              </w:rPr>
              <w:t>细</w:t>
            </w:r>
            <w:r w:rsidRPr="001A30D1">
              <w:rPr>
                <w:b/>
                <w:color w:val="000000" w:themeColor="text1"/>
              </w:rPr>
              <w:t xml:space="preserve">   </w:t>
            </w:r>
            <w:r w:rsidRPr="001A30D1">
              <w:rPr>
                <w:rFonts w:hint="eastAsia"/>
                <w:b/>
                <w:color w:val="000000" w:themeColor="text1"/>
              </w:rPr>
              <w:t>则</w:t>
            </w:r>
          </w:p>
        </w:tc>
      </w:tr>
      <w:tr w:rsidR="001A30D1" w:rsidRPr="001A30D1">
        <w:trPr>
          <w:trHeight w:val="20"/>
        </w:trPr>
        <w:tc>
          <w:tcPr>
            <w:tcW w:w="1240"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投标报价</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color w:val="000000" w:themeColor="text1"/>
              </w:rPr>
              <w:t>40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leftChars="-1" w:left="-2" w:firstLineChars="200" w:firstLine="420"/>
              <w:rPr>
                <w:color w:val="000000" w:themeColor="text1"/>
              </w:rPr>
            </w:pPr>
            <w:r w:rsidRPr="001A30D1">
              <w:rPr>
                <w:rFonts w:hint="eastAsia"/>
                <w:color w:val="000000" w:themeColor="text1"/>
              </w:rPr>
              <w:t>满足招标文件要求且投标价格最低的投标报价为评标基准价，其价格分为满分，其他投标人的价格分按下列公式计算：</w:t>
            </w:r>
          </w:p>
          <w:p w:rsidR="005F6D21" w:rsidRPr="001A30D1" w:rsidRDefault="0026277F">
            <w:pPr>
              <w:ind w:leftChars="-1" w:left="-2" w:firstLineChars="200" w:firstLine="420"/>
              <w:rPr>
                <w:color w:val="000000" w:themeColor="text1"/>
              </w:rPr>
            </w:pPr>
            <w:r w:rsidRPr="001A30D1">
              <w:rPr>
                <w:rFonts w:hint="eastAsia"/>
                <w:color w:val="000000" w:themeColor="text1"/>
              </w:rPr>
              <w:t>投标报价得分＝（评标基准价</w:t>
            </w:r>
            <w:r w:rsidRPr="001A30D1">
              <w:rPr>
                <w:color w:val="000000" w:themeColor="text1"/>
              </w:rPr>
              <w:t>/</w:t>
            </w:r>
            <w:r w:rsidRPr="001A30D1">
              <w:rPr>
                <w:rFonts w:hint="eastAsia"/>
                <w:color w:val="000000" w:themeColor="text1"/>
              </w:rPr>
              <w:t>投标报价）</w:t>
            </w:r>
            <w:r w:rsidRPr="001A30D1">
              <w:rPr>
                <w:color w:val="000000" w:themeColor="text1"/>
              </w:rPr>
              <w:t>×40</w:t>
            </w:r>
          </w:p>
        </w:tc>
      </w:tr>
      <w:tr w:rsidR="001A30D1" w:rsidRPr="001A30D1">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技术</w:t>
            </w:r>
          </w:p>
        </w:tc>
        <w:tc>
          <w:tcPr>
            <w:tcW w:w="924" w:type="dxa"/>
            <w:vMerge w:val="restart"/>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3</w:t>
            </w:r>
            <w:r w:rsidRPr="001A30D1">
              <w:rPr>
                <w:color w:val="000000" w:themeColor="text1"/>
              </w:rPr>
              <w:t>9</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ascii="宋体" w:hAnsi="宋体" w:cs="宋体"/>
                <w:color w:val="000000" w:themeColor="text1"/>
                <w:lang w:val="zh-TW" w:eastAsia="zh-TW"/>
              </w:rPr>
              <w:t>技术要求</w:t>
            </w:r>
          </w:p>
          <w:p w:rsidR="005F6D21" w:rsidRPr="001A30D1" w:rsidRDefault="0026277F">
            <w:pPr>
              <w:jc w:val="center"/>
              <w:rPr>
                <w:color w:val="000000" w:themeColor="text1"/>
              </w:rPr>
            </w:pPr>
            <w:r w:rsidRPr="001A30D1">
              <w:rPr>
                <w:rFonts w:hint="eastAsia"/>
                <w:color w:val="000000" w:themeColor="text1"/>
              </w:rPr>
              <w:t>2</w:t>
            </w:r>
            <w:r w:rsidRPr="001A30D1">
              <w:rPr>
                <w:color w:val="000000" w:themeColor="text1"/>
              </w:rPr>
              <w:t>9</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firstLine="420"/>
              <w:rPr>
                <w:color w:val="000000" w:themeColor="text1"/>
              </w:rPr>
            </w:pPr>
            <w:r w:rsidRPr="001A30D1">
              <w:rPr>
                <w:rFonts w:ascii="宋体" w:hAnsi="宋体" w:cs="宋体"/>
                <w:color w:val="000000" w:themeColor="text1"/>
                <w:lang w:val="zh-TW" w:eastAsia="zh-TW"/>
              </w:rPr>
              <w:t>完全满足招标文件技术指标要求得基准分</w:t>
            </w:r>
            <w:r w:rsidRPr="001A30D1">
              <w:rPr>
                <w:color w:val="000000" w:themeColor="text1"/>
              </w:rPr>
              <w:t>19</w:t>
            </w:r>
            <w:r w:rsidRPr="001A30D1">
              <w:rPr>
                <w:rFonts w:ascii="宋体" w:hAnsi="宋体" w:cs="宋体"/>
                <w:color w:val="000000" w:themeColor="text1"/>
                <w:lang w:val="zh-TW" w:eastAsia="zh-TW"/>
              </w:rPr>
              <w:t>分；有实质性正偏离、确有实用价值且为用户所需每项加</w:t>
            </w:r>
            <w:r w:rsidRPr="001A30D1">
              <w:rPr>
                <w:color w:val="000000" w:themeColor="text1"/>
              </w:rPr>
              <w:t>2</w:t>
            </w:r>
            <w:r w:rsidRPr="001A30D1">
              <w:rPr>
                <w:rFonts w:ascii="宋体" w:hAnsi="宋体" w:cs="宋体"/>
                <w:color w:val="000000" w:themeColor="text1"/>
                <w:lang w:val="zh-TW" w:eastAsia="zh-TW"/>
              </w:rPr>
              <w:t>分，最多加</w:t>
            </w:r>
            <w:r w:rsidRPr="001A30D1">
              <w:rPr>
                <w:color w:val="000000" w:themeColor="text1"/>
              </w:rPr>
              <w:t>10</w:t>
            </w:r>
            <w:r w:rsidRPr="001A30D1">
              <w:rPr>
                <w:rFonts w:ascii="宋体" w:hAnsi="宋体" w:cs="宋体"/>
                <w:color w:val="000000" w:themeColor="text1"/>
                <w:lang w:val="zh-TW" w:eastAsia="zh-TW"/>
              </w:rPr>
              <w:t>分；有负偏离但对使用无实质性影响，每项</w:t>
            </w:r>
            <w:r w:rsidRPr="001A30D1">
              <w:rPr>
                <w:color w:val="000000" w:themeColor="text1"/>
              </w:rPr>
              <w:t>2</w:t>
            </w:r>
            <w:r w:rsidRPr="001A30D1">
              <w:rPr>
                <w:rFonts w:ascii="宋体" w:hAnsi="宋体" w:cs="宋体"/>
                <w:color w:val="000000" w:themeColor="text1"/>
                <w:lang w:val="zh-TW" w:eastAsia="zh-TW"/>
              </w:rPr>
              <w:t>分，减完为止。</w:t>
            </w:r>
          </w:p>
        </w:tc>
      </w:tr>
      <w:tr w:rsidR="001A30D1" w:rsidRPr="001A30D1">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5F6D21" w:rsidRPr="001A30D1" w:rsidRDefault="005F6D21">
            <w:pPr>
              <w:widowControl/>
              <w:jc w:val="left"/>
              <w:rPr>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tcPr>
          <w:p w:rsidR="005F6D21" w:rsidRPr="001A30D1" w:rsidRDefault="005F6D21">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ascii="宋体" w:hAnsi="宋体" w:cs="宋体"/>
                <w:color w:val="000000" w:themeColor="text1"/>
                <w:lang w:val="zh-TW" w:eastAsia="zh-TW"/>
              </w:rPr>
              <w:t>性能及品质</w:t>
            </w:r>
          </w:p>
          <w:p w:rsidR="005F6D21" w:rsidRPr="001A30D1" w:rsidRDefault="0026277F">
            <w:pPr>
              <w:jc w:val="center"/>
              <w:rPr>
                <w:color w:val="000000" w:themeColor="text1"/>
              </w:rPr>
            </w:pPr>
            <w:r w:rsidRPr="001A30D1">
              <w:rPr>
                <w:rFonts w:hint="eastAsia"/>
                <w:color w:val="000000" w:themeColor="text1"/>
              </w:rPr>
              <w:t>10</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firstLine="420"/>
              <w:rPr>
                <w:color w:val="000000" w:themeColor="text1"/>
              </w:rPr>
            </w:pPr>
            <w:r w:rsidRPr="001A30D1">
              <w:rPr>
                <w:rFonts w:ascii="宋体" w:hAnsi="宋体" w:cs="宋体"/>
                <w:color w:val="000000" w:themeColor="text1"/>
                <w:lang w:val="zh-TW" w:eastAsia="zh-TW"/>
              </w:rPr>
              <w:t>对投标产品的品牌、系列、档次、产地、行业（或高校）占有率、影响力以及产品的先进性、可靠性、稳定性等方面进行综合评价，</w:t>
            </w:r>
            <w:r w:rsidRPr="001A30D1">
              <w:rPr>
                <w:rFonts w:ascii="宋体" w:hAnsi="宋体" w:cs="宋体" w:hint="eastAsia"/>
                <w:color w:val="000000" w:themeColor="text1"/>
                <w:lang w:val="zh-TW" w:eastAsia="zh-TW"/>
              </w:rPr>
              <w:t>评价好得</w:t>
            </w:r>
            <w:r w:rsidRPr="001A30D1">
              <w:rPr>
                <w:rFonts w:ascii="宋体" w:hAnsi="宋体" w:cs="宋体" w:hint="eastAsia"/>
                <w:color w:val="000000" w:themeColor="text1"/>
                <w:lang w:val="zh-TW"/>
              </w:rPr>
              <w:t>7</w:t>
            </w:r>
            <w:r w:rsidRPr="001A30D1">
              <w:rPr>
                <w:color w:val="000000" w:themeColor="text1"/>
              </w:rPr>
              <w:t>~</w:t>
            </w:r>
            <w:r w:rsidRPr="001A30D1">
              <w:rPr>
                <w:rFonts w:ascii="宋体" w:hAnsi="宋体" w:cs="宋体" w:hint="eastAsia"/>
                <w:color w:val="000000" w:themeColor="text1"/>
                <w:lang w:val="zh-TW"/>
              </w:rPr>
              <w:t>10</w:t>
            </w:r>
            <w:r w:rsidRPr="001A30D1">
              <w:rPr>
                <w:rFonts w:ascii="宋体" w:hAnsi="宋体" w:cs="宋体" w:hint="eastAsia"/>
                <w:color w:val="000000" w:themeColor="text1"/>
                <w:lang w:val="zh-TW" w:eastAsia="zh-TW"/>
              </w:rPr>
              <w:t>分；评价较好得</w:t>
            </w:r>
            <w:r w:rsidRPr="001A30D1">
              <w:rPr>
                <w:rFonts w:ascii="宋体" w:hAnsi="宋体" w:cs="宋体" w:hint="eastAsia"/>
                <w:color w:val="000000" w:themeColor="text1"/>
                <w:lang w:val="zh-TW"/>
              </w:rPr>
              <w:t>4</w:t>
            </w:r>
            <w:r w:rsidRPr="001A30D1">
              <w:rPr>
                <w:color w:val="000000" w:themeColor="text1"/>
              </w:rPr>
              <w:t>~</w:t>
            </w:r>
            <w:r w:rsidRPr="001A30D1">
              <w:rPr>
                <w:rFonts w:ascii="宋体" w:hAnsi="宋体" w:cs="宋体" w:hint="eastAsia"/>
                <w:color w:val="000000" w:themeColor="text1"/>
                <w:lang w:val="zh-TW"/>
              </w:rPr>
              <w:t>6</w:t>
            </w:r>
            <w:r w:rsidRPr="001A30D1">
              <w:rPr>
                <w:rFonts w:ascii="宋体" w:hAnsi="宋体" w:cs="宋体"/>
                <w:color w:val="000000" w:themeColor="text1"/>
                <w:lang w:val="zh-TW" w:eastAsia="zh-TW"/>
              </w:rPr>
              <w:t>分；评价一般得</w:t>
            </w:r>
            <w:r w:rsidRPr="001A30D1">
              <w:rPr>
                <w:rFonts w:ascii="宋体" w:hAnsi="宋体" w:cs="宋体" w:hint="eastAsia"/>
                <w:color w:val="000000" w:themeColor="text1"/>
                <w:lang w:val="zh-TW"/>
              </w:rPr>
              <w:t>1</w:t>
            </w:r>
            <w:r w:rsidRPr="001A30D1">
              <w:rPr>
                <w:color w:val="000000" w:themeColor="text1"/>
              </w:rPr>
              <w:t>~</w:t>
            </w:r>
            <w:r w:rsidRPr="001A30D1">
              <w:rPr>
                <w:rFonts w:ascii="宋体" w:hAnsi="宋体" w:cs="宋体" w:hint="eastAsia"/>
                <w:color w:val="000000" w:themeColor="text1"/>
                <w:lang w:val="zh-TW"/>
              </w:rPr>
              <w:t>3</w:t>
            </w:r>
            <w:r w:rsidRPr="001A30D1">
              <w:rPr>
                <w:rFonts w:ascii="宋体" w:hAnsi="宋体" w:cs="宋体"/>
                <w:color w:val="000000" w:themeColor="text1"/>
                <w:lang w:val="zh-TW" w:eastAsia="zh-TW"/>
              </w:rPr>
              <w:t>分。</w:t>
            </w:r>
          </w:p>
        </w:tc>
      </w:tr>
      <w:tr w:rsidR="001A30D1" w:rsidRPr="001A30D1">
        <w:trPr>
          <w:trHeight w:val="802"/>
        </w:trPr>
        <w:tc>
          <w:tcPr>
            <w:tcW w:w="1240" w:type="dxa"/>
            <w:vMerge w:val="restart"/>
            <w:tcBorders>
              <w:top w:val="single" w:sz="4" w:space="0" w:color="auto"/>
              <w:left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服务</w:t>
            </w:r>
          </w:p>
        </w:tc>
        <w:tc>
          <w:tcPr>
            <w:tcW w:w="924" w:type="dxa"/>
            <w:vMerge w:val="restart"/>
            <w:tcBorders>
              <w:top w:val="single" w:sz="4" w:space="0" w:color="auto"/>
              <w:left w:val="single" w:sz="4" w:space="0" w:color="auto"/>
              <w:right w:val="single" w:sz="4" w:space="0" w:color="auto"/>
            </w:tcBorders>
            <w:vAlign w:val="center"/>
          </w:tcPr>
          <w:p w:rsidR="005F6D21" w:rsidRPr="001A30D1" w:rsidRDefault="0026277F">
            <w:pPr>
              <w:jc w:val="center"/>
              <w:rPr>
                <w:color w:val="000000" w:themeColor="text1"/>
              </w:rPr>
            </w:pPr>
            <w:r w:rsidRPr="001A30D1">
              <w:rPr>
                <w:color w:val="000000" w:themeColor="text1"/>
              </w:rPr>
              <w:t>14</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ascii="宋体" w:hAnsi="宋体" w:cs="宋体"/>
                <w:color w:val="000000" w:themeColor="text1"/>
                <w:lang w:val="zh-TW" w:eastAsia="zh-TW"/>
              </w:rPr>
              <w:t>保修期</w:t>
            </w:r>
          </w:p>
          <w:p w:rsidR="005F6D21" w:rsidRPr="001A30D1" w:rsidRDefault="0026277F">
            <w:pPr>
              <w:jc w:val="center"/>
              <w:rPr>
                <w:color w:val="000000" w:themeColor="text1"/>
              </w:rPr>
            </w:pPr>
            <w:r w:rsidRPr="001A30D1">
              <w:rPr>
                <w:color w:val="000000" w:themeColor="text1"/>
              </w:rPr>
              <w:t>6</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firstLine="420"/>
              <w:rPr>
                <w:color w:val="000000" w:themeColor="text1"/>
              </w:rPr>
            </w:pPr>
            <w:r w:rsidRPr="001A30D1">
              <w:rPr>
                <w:rFonts w:ascii="宋体" w:hAnsi="宋体" w:cs="宋体"/>
                <w:color w:val="000000" w:themeColor="text1"/>
                <w:lang w:val="zh-TW" w:eastAsia="zh-TW"/>
              </w:rPr>
              <w:t>满足招标文件要求得</w:t>
            </w:r>
            <w:r w:rsidRPr="001A30D1">
              <w:rPr>
                <w:rFonts w:hint="eastAsia"/>
                <w:color w:val="000000" w:themeColor="text1"/>
                <w:lang w:val="zh-CN"/>
              </w:rPr>
              <w:t>3</w:t>
            </w:r>
            <w:r w:rsidRPr="001A30D1">
              <w:rPr>
                <w:rFonts w:ascii="宋体" w:hAnsi="宋体" w:cs="宋体"/>
                <w:color w:val="000000" w:themeColor="text1"/>
                <w:lang w:val="zh-TW" w:eastAsia="zh-TW"/>
              </w:rPr>
              <w:t>分；每延长一年加</w:t>
            </w:r>
            <w:r w:rsidRPr="001A30D1">
              <w:rPr>
                <w:rFonts w:hint="eastAsia"/>
                <w:color w:val="000000" w:themeColor="text1"/>
                <w:lang w:val="zh-CN"/>
              </w:rPr>
              <w:t>1</w:t>
            </w:r>
            <w:r w:rsidRPr="001A30D1">
              <w:rPr>
                <w:rFonts w:ascii="宋体" w:hAnsi="宋体" w:cs="宋体"/>
                <w:color w:val="000000" w:themeColor="text1"/>
                <w:lang w:val="zh-TW" w:eastAsia="zh-TW"/>
              </w:rPr>
              <w:t>分，最多加</w:t>
            </w:r>
            <w:r w:rsidRPr="001A30D1">
              <w:rPr>
                <w:rFonts w:hint="eastAsia"/>
                <w:color w:val="000000" w:themeColor="text1"/>
                <w:lang w:val="zh-CN"/>
              </w:rPr>
              <w:t>3</w:t>
            </w:r>
            <w:r w:rsidRPr="001A30D1">
              <w:rPr>
                <w:rFonts w:ascii="宋体" w:hAnsi="宋体" w:cs="宋体"/>
                <w:color w:val="000000" w:themeColor="text1"/>
                <w:lang w:val="zh-TW" w:eastAsia="zh-TW"/>
              </w:rPr>
              <w:t>分。</w:t>
            </w:r>
          </w:p>
        </w:tc>
      </w:tr>
      <w:tr w:rsidR="001A30D1" w:rsidRPr="001A30D1">
        <w:trPr>
          <w:trHeight w:val="20"/>
        </w:trPr>
        <w:tc>
          <w:tcPr>
            <w:tcW w:w="0" w:type="auto"/>
            <w:vMerge/>
            <w:tcBorders>
              <w:left w:val="single" w:sz="4" w:space="0" w:color="auto"/>
              <w:right w:val="single" w:sz="4" w:space="0" w:color="auto"/>
            </w:tcBorders>
            <w:vAlign w:val="center"/>
          </w:tcPr>
          <w:p w:rsidR="005F6D21" w:rsidRPr="001A30D1" w:rsidRDefault="005F6D21">
            <w:pPr>
              <w:widowControl/>
              <w:jc w:val="left"/>
              <w:rPr>
                <w:color w:val="000000" w:themeColor="text1"/>
              </w:rPr>
            </w:pPr>
          </w:p>
        </w:tc>
        <w:tc>
          <w:tcPr>
            <w:tcW w:w="0" w:type="auto"/>
            <w:vMerge/>
            <w:tcBorders>
              <w:left w:val="single" w:sz="4" w:space="0" w:color="auto"/>
              <w:right w:val="single" w:sz="4" w:space="0" w:color="auto"/>
            </w:tcBorders>
            <w:vAlign w:val="center"/>
          </w:tcPr>
          <w:p w:rsidR="005F6D21" w:rsidRPr="001A30D1" w:rsidRDefault="005F6D21">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ascii="宋体" w:hAnsi="宋体" w:cs="宋体"/>
                <w:color w:val="000000" w:themeColor="text1"/>
                <w:lang w:val="zh-TW" w:eastAsia="zh-TW"/>
              </w:rPr>
              <w:t>服务承诺</w:t>
            </w:r>
          </w:p>
          <w:p w:rsidR="005F6D21" w:rsidRPr="001A30D1" w:rsidRDefault="0026277F">
            <w:pPr>
              <w:jc w:val="center"/>
              <w:rPr>
                <w:color w:val="000000" w:themeColor="text1"/>
              </w:rPr>
            </w:pPr>
            <w:r w:rsidRPr="001A30D1">
              <w:rPr>
                <w:rFonts w:hint="eastAsia"/>
                <w:color w:val="000000" w:themeColor="text1"/>
              </w:rPr>
              <w:t>5</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firstLine="420"/>
              <w:rPr>
                <w:color w:val="000000" w:themeColor="text1"/>
              </w:rPr>
            </w:pPr>
            <w:r w:rsidRPr="001A30D1">
              <w:rPr>
                <w:color w:val="000000" w:themeColor="text1"/>
                <w:lang w:val="zh-TW" w:eastAsia="zh-TW"/>
              </w:rPr>
              <w:t>根据投标人提供的产品故障报修的响应时间、处理速度、定期巡检以及技术支持、软件升级、技术培训等服务承诺横向比较，优得</w:t>
            </w:r>
            <w:r w:rsidRPr="001A30D1">
              <w:rPr>
                <w:rFonts w:eastAsiaTheme="minorEastAsia"/>
                <w:color w:val="000000" w:themeColor="text1"/>
                <w:lang w:val="zh-TW" w:eastAsia="zh-TW"/>
              </w:rPr>
              <w:t>4~5</w:t>
            </w:r>
            <w:r w:rsidRPr="001A30D1">
              <w:rPr>
                <w:color w:val="000000" w:themeColor="text1"/>
                <w:lang w:val="zh-TW" w:eastAsia="zh-TW"/>
              </w:rPr>
              <w:t>分；良得</w:t>
            </w:r>
            <w:r w:rsidRPr="001A30D1">
              <w:rPr>
                <w:rFonts w:eastAsiaTheme="minorHAnsi"/>
                <w:color w:val="000000" w:themeColor="text1"/>
                <w:lang w:val="zh-TW" w:eastAsia="zh-TW"/>
              </w:rPr>
              <w:t>2~3</w:t>
            </w:r>
            <w:r w:rsidRPr="001A30D1">
              <w:rPr>
                <w:color w:val="000000" w:themeColor="text1"/>
                <w:lang w:val="zh-TW" w:eastAsia="zh-TW"/>
              </w:rPr>
              <w:t>分；一般得</w:t>
            </w:r>
            <w:r w:rsidRPr="001A30D1">
              <w:rPr>
                <w:color w:val="000000" w:themeColor="text1"/>
                <w:lang w:val="zh-TW" w:eastAsia="zh-TW"/>
              </w:rPr>
              <w:t>0~1</w:t>
            </w:r>
            <w:r w:rsidRPr="001A30D1">
              <w:rPr>
                <w:color w:val="000000" w:themeColor="text1"/>
                <w:lang w:val="zh-TW" w:eastAsia="zh-TW"/>
              </w:rPr>
              <w:t>分。</w:t>
            </w:r>
          </w:p>
        </w:tc>
      </w:tr>
      <w:tr w:rsidR="001A30D1" w:rsidRPr="001A30D1">
        <w:trPr>
          <w:trHeight w:val="783"/>
        </w:trPr>
        <w:tc>
          <w:tcPr>
            <w:tcW w:w="0" w:type="auto"/>
            <w:vMerge/>
            <w:tcBorders>
              <w:left w:val="single" w:sz="4" w:space="0" w:color="auto"/>
              <w:right w:val="single" w:sz="4" w:space="0" w:color="auto"/>
            </w:tcBorders>
            <w:vAlign w:val="center"/>
          </w:tcPr>
          <w:p w:rsidR="005F6D21" w:rsidRPr="001A30D1" w:rsidRDefault="005F6D21">
            <w:pPr>
              <w:widowControl/>
              <w:jc w:val="left"/>
              <w:rPr>
                <w:color w:val="000000" w:themeColor="text1"/>
              </w:rPr>
            </w:pPr>
          </w:p>
        </w:tc>
        <w:tc>
          <w:tcPr>
            <w:tcW w:w="0" w:type="auto"/>
            <w:vMerge/>
            <w:tcBorders>
              <w:left w:val="single" w:sz="4" w:space="0" w:color="auto"/>
              <w:right w:val="single" w:sz="4" w:space="0" w:color="auto"/>
            </w:tcBorders>
            <w:vAlign w:val="center"/>
          </w:tcPr>
          <w:p w:rsidR="005F6D21" w:rsidRPr="001A30D1" w:rsidRDefault="005F6D21">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ascii="宋体" w:hAnsi="宋体" w:cs="宋体"/>
                <w:color w:val="000000" w:themeColor="text1"/>
                <w:lang w:val="zh-TW" w:eastAsia="zh-TW"/>
              </w:rPr>
              <w:t>收费情况</w:t>
            </w:r>
          </w:p>
          <w:p w:rsidR="005F6D21" w:rsidRPr="001A30D1" w:rsidRDefault="0026277F">
            <w:pPr>
              <w:jc w:val="center"/>
              <w:rPr>
                <w:color w:val="000000" w:themeColor="text1"/>
              </w:rPr>
            </w:pPr>
            <w:r w:rsidRPr="001A30D1">
              <w:rPr>
                <w:rFonts w:hint="eastAsia"/>
                <w:color w:val="000000" w:themeColor="text1"/>
              </w:rPr>
              <w:t>3</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firstLine="420"/>
              <w:rPr>
                <w:color w:val="000000" w:themeColor="text1"/>
              </w:rPr>
            </w:pPr>
            <w:r w:rsidRPr="001A30D1">
              <w:rPr>
                <w:color w:val="000000" w:themeColor="text1"/>
                <w:lang w:val="zh-TW" w:eastAsia="zh-TW"/>
              </w:rPr>
              <w:t>根据</w:t>
            </w:r>
            <w:r w:rsidRPr="001A30D1">
              <w:rPr>
                <w:color w:val="000000" w:themeColor="text1"/>
                <w:lang w:val="zh-TW"/>
              </w:rPr>
              <w:t>投标人提供的</w:t>
            </w:r>
            <w:r w:rsidRPr="001A30D1">
              <w:rPr>
                <w:color w:val="000000" w:themeColor="text1"/>
                <w:lang w:val="zh-TW" w:eastAsia="zh-TW"/>
              </w:rPr>
              <w:t>保修期结束后维修价格、配件及耗材价格等服务收费以及提供的优惠情况</w:t>
            </w:r>
            <w:r w:rsidRPr="001A30D1">
              <w:rPr>
                <w:color w:val="000000" w:themeColor="text1"/>
              </w:rPr>
              <w:t>横向比较，优得</w:t>
            </w:r>
            <w:r w:rsidRPr="001A30D1">
              <w:rPr>
                <w:color w:val="000000" w:themeColor="text1"/>
              </w:rPr>
              <w:t>3</w:t>
            </w:r>
            <w:r w:rsidRPr="001A30D1">
              <w:rPr>
                <w:color w:val="000000" w:themeColor="text1"/>
              </w:rPr>
              <w:t>分；良得</w:t>
            </w:r>
            <w:r w:rsidRPr="001A30D1">
              <w:rPr>
                <w:color w:val="000000" w:themeColor="text1"/>
              </w:rPr>
              <w:t>2</w:t>
            </w:r>
            <w:r w:rsidRPr="001A30D1">
              <w:rPr>
                <w:color w:val="000000" w:themeColor="text1"/>
              </w:rPr>
              <w:t>分；一般得</w:t>
            </w:r>
            <w:r w:rsidRPr="001A30D1">
              <w:rPr>
                <w:color w:val="000000" w:themeColor="text1"/>
              </w:rPr>
              <w:t>0~1</w:t>
            </w:r>
            <w:r w:rsidRPr="001A30D1">
              <w:rPr>
                <w:color w:val="000000" w:themeColor="text1"/>
              </w:rPr>
              <w:t>分。</w:t>
            </w:r>
          </w:p>
        </w:tc>
      </w:tr>
      <w:tr w:rsidR="001A30D1" w:rsidRPr="001A30D1">
        <w:trPr>
          <w:trHeight w:val="836"/>
        </w:trPr>
        <w:tc>
          <w:tcPr>
            <w:tcW w:w="1240"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业绩</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6</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ascii="宋体" w:hAnsi="宋体" w:cs="宋体"/>
                <w:color w:val="000000" w:themeColor="text1"/>
                <w:lang w:val="zh-TW" w:eastAsia="zh-TW"/>
              </w:rPr>
              <w:t>业绩</w:t>
            </w:r>
          </w:p>
          <w:p w:rsidR="005F6D21" w:rsidRPr="001A30D1" w:rsidRDefault="0026277F">
            <w:pPr>
              <w:jc w:val="center"/>
              <w:rPr>
                <w:color w:val="000000" w:themeColor="text1"/>
              </w:rPr>
            </w:pPr>
            <w:r w:rsidRPr="001A30D1">
              <w:rPr>
                <w:rFonts w:hint="eastAsia"/>
                <w:color w:val="000000" w:themeColor="text1"/>
              </w:rPr>
              <w:t>6</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firstLine="420"/>
              <w:rPr>
                <w:color w:val="000000" w:themeColor="text1"/>
              </w:rPr>
            </w:pPr>
            <w:r w:rsidRPr="001A30D1">
              <w:rPr>
                <w:rFonts w:ascii="宋体" w:hAnsi="宋体" w:cs="宋体"/>
                <w:color w:val="000000" w:themeColor="text1"/>
                <w:lang w:val="zh-TW" w:eastAsia="zh-TW"/>
              </w:rPr>
              <w:t>根据投标人</w:t>
            </w:r>
            <w:r w:rsidRPr="001A30D1">
              <w:rPr>
                <w:color w:val="000000" w:themeColor="text1"/>
              </w:rPr>
              <w:t>2018</w:t>
            </w:r>
            <w:r w:rsidRPr="001A30D1">
              <w:rPr>
                <w:rFonts w:ascii="宋体" w:hAnsi="宋体" w:cs="宋体"/>
                <w:color w:val="000000" w:themeColor="text1"/>
                <w:lang w:val="zh-TW" w:eastAsia="zh-TW"/>
              </w:rPr>
              <w:t>年</w:t>
            </w:r>
            <w:r w:rsidRPr="001A30D1">
              <w:rPr>
                <w:color w:val="000000" w:themeColor="text1"/>
              </w:rPr>
              <w:t>1</w:t>
            </w:r>
            <w:r w:rsidRPr="001A30D1">
              <w:rPr>
                <w:rFonts w:ascii="宋体" w:hAnsi="宋体" w:cs="宋体"/>
                <w:color w:val="000000" w:themeColor="text1"/>
                <w:lang w:val="zh-TW" w:eastAsia="zh-TW"/>
              </w:rPr>
              <w:t>月以来与本次投标产品相似的同类产品销售情况评分（以提供的销售合同复印件为准，合同中不得隐去任何内容，否则无效，每份</w:t>
            </w:r>
            <w:r w:rsidRPr="001A30D1">
              <w:rPr>
                <w:color w:val="000000" w:themeColor="text1"/>
              </w:rPr>
              <w:t>1</w:t>
            </w:r>
            <w:r w:rsidRPr="001A30D1">
              <w:rPr>
                <w:rFonts w:ascii="宋体" w:hAnsi="宋体" w:cs="宋体"/>
                <w:color w:val="000000" w:themeColor="text1"/>
                <w:lang w:val="zh-TW" w:eastAsia="zh-TW"/>
              </w:rPr>
              <w:t>分；同一买方的多份合同仅算一份业绩，得</w:t>
            </w:r>
            <w:r w:rsidRPr="001A30D1">
              <w:rPr>
                <w:color w:val="000000" w:themeColor="text1"/>
              </w:rPr>
              <w:t>1</w:t>
            </w:r>
            <w:r w:rsidRPr="001A30D1">
              <w:rPr>
                <w:rFonts w:ascii="宋体" w:hAnsi="宋体" w:cs="宋体"/>
                <w:color w:val="000000" w:themeColor="text1"/>
                <w:lang w:val="zh-TW" w:eastAsia="zh-TW"/>
              </w:rPr>
              <w:t>分；最多得</w:t>
            </w:r>
            <w:r w:rsidRPr="001A30D1">
              <w:rPr>
                <w:rFonts w:hint="eastAsia"/>
                <w:color w:val="000000" w:themeColor="text1"/>
              </w:rPr>
              <w:t>6</w:t>
            </w:r>
            <w:r w:rsidRPr="001A30D1">
              <w:rPr>
                <w:rFonts w:ascii="宋体" w:hAnsi="宋体" w:cs="宋体"/>
                <w:color w:val="000000" w:themeColor="text1"/>
                <w:lang w:val="zh-TW" w:eastAsia="zh-TW"/>
              </w:rPr>
              <w:t>分）。</w:t>
            </w:r>
          </w:p>
        </w:tc>
      </w:tr>
      <w:tr w:rsidR="001A30D1" w:rsidRPr="001A30D1">
        <w:trPr>
          <w:trHeight w:val="932"/>
        </w:trPr>
        <w:tc>
          <w:tcPr>
            <w:tcW w:w="1240"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其它</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1</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投标文件</w:t>
            </w:r>
          </w:p>
          <w:p w:rsidR="005F6D21" w:rsidRPr="001A30D1" w:rsidRDefault="0026277F">
            <w:pPr>
              <w:jc w:val="center"/>
              <w:rPr>
                <w:color w:val="000000" w:themeColor="text1"/>
              </w:rPr>
            </w:pPr>
            <w:r w:rsidRPr="001A30D1">
              <w:rPr>
                <w:rFonts w:hint="eastAsia"/>
                <w:color w:val="000000" w:themeColor="text1"/>
              </w:rPr>
              <w:t>1</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firstLineChars="200" w:firstLine="420"/>
              <w:rPr>
                <w:color w:val="000000" w:themeColor="text1"/>
                <w:szCs w:val="21"/>
              </w:rPr>
            </w:pPr>
            <w:r w:rsidRPr="001A30D1">
              <w:rPr>
                <w:rFonts w:hint="eastAsia"/>
                <w:color w:val="000000" w:themeColor="text1"/>
                <w:szCs w:val="21"/>
              </w:rPr>
              <w:t>根据投标文件对招标文件的响应情况、表述清晰程度、规范性等评分</w:t>
            </w:r>
            <w:r w:rsidRPr="001A30D1">
              <w:rPr>
                <w:rFonts w:hint="eastAsia"/>
                <w:color w:val="000000" w:themeColor="text1"/>
              </w:rPr>
              <w:t>，满分</w:t>
            </w:r>
            <w:r w:rsidRPr="001A30D1">
              <w:rPr>
                <w:rFonts w:hint="eastAsia"/>
                <w:color w:val="000000" w:themeColor="text1"/>
              </w:rPr>
              <w:t>1</w:t>
            </w:r>
            <w:r w:rsidRPr="001A30D1">
              <w:rPr>
                <w:rFonts w:hint="eastAsia"/>
                <w:color w:val="000000" w:themeColor="text1"/>
              </w:rPr>
              <w:t>分。</w:t>
            </w:r>
          </w:p>
        </w:tc>
      </w:tr>
      <w:tr w:rsidR="001A30D1" w:rsidRPr="001A30D1">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合计</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b/>
                <w:color w:val="000000" w:themeColor="text1"/>
              </w:rPr>
            </w:pPr>
            <w:r w:rsidRPr="001A30D1">
              <w:rPr>
                <w:b/>
                <w:color w:val="000000" w:themeColor="text1"/>
              </w:rPr>
              <w:t>100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5F6D21" w:rsidRPr="001A30D1" w:rsidRDefault="0026277F">
            <w:pPr>
              <w:tabs>
                <w:tab w:val="left" w:pos="945"/>
              </w:tabs>
              <w:ind w:firstLineChars="200" w:firstLine="420"/>
              <w:rPr>
                <w:color w:val="000000" w:themeColor="text1"/>
                <w:szCs w:val="21"/>
              </w:rPr>
            </w:pPr>
            <w:r w:rsidRPr="001A30D1">
              <w:rPr>
                <w:rFonts w:hint="eastAsia"/>
                <w:color w:val="000000" w:themeColor="text1"/>
                <w:szCs w:val="21"/>
              </w:rPr>
              <w:t>投标人最后得分保留两位小数</w:t>
            </w:r>
          </w:p>
        </w:tc>
      </w:tr>
    </w:tbl>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为便于评分，请投标人按评分表样式，逐条列出证明材料所在页码，格式自定。</w:t>
      </w:r>
    </w:p>
    <w:p w:rsidR="005F6D21" w:rsidRPr="001A30D1" w:rsidRDefault="005F6D21">
      <w:pPr>
        <w:spacing w:line="360" w:lineRule="auto"/>
        <w:ind w:firstLineChars="200" w:firstLine="420"/>
        <w:rPr>
          <w:rFonts w:ascii="宋体" w:hAnsi="宋体"/>
          <w:color w:val="000000" w:themeColor="text1"/>
        </w:rPr>
      </w:pPr>
    </w:p>
    <w:p w:rsidR="005F6D21" w:rsidRPr="001A30D1" w:rsidRDefault="0026277F">
      <w:pPr>
        <w:pStyle w:val="2"/>
        <w:rPr>
          <w:color w:val="000000" w:themeColor="text1"/>
        </w:rPr>
      </w:pPr>
      <w:bookmarkStart w:id="12" w:name="_Toc83392115"/>
      <w:r w:rsidRPr="001A30D1">
        <w:rPr>
          <w:rFonts w:hint="eastAsia"/>
          <w:color w:val="000000" w:themeColor="text1"/>
        </w:rPr>
        <w:t>六、定标</w:t>
      </w:r>
      <w:bookmarkEnd w:id="12"/>
    </w:p>
    <w:p w:rsidR="005F6D21" w:rsidRPr="001A30D1" w:rsidRDefault="0026277F">
      <w:pPr>
        <w:spacing w:line="360" w:lineRule="auto"/>
        <w:ind w:firstLineChars="200" w:firstLine="482"/>
        <w:rPr>
          <w:color w:val="000000" w:themeColor="text1"/>
          <w:sz w:val="24"/>
        </w:rPr>
      </w:pPr>
      <w:r w:rsidRPr="001A30D1">
        <w:rPr>
          <w:b/>
          <w:color w:val="000000" w:themeColor="text1"/>
          <w:sz w:val="24"/>
        </w:rPr>
        <w:t>6.1.</w:t>
      </w:r>
      <w:r w:rsidRPr="001A30D1">
        <w:rPr>
          <w:color w:val="000000" w:themeColor="text1"/>
          <w:sz w:val="24"/>
        </w:rPr>
        <w:t xml:space="preserve"> </w:t>
      </w:r>
      <w:r w:rsidRPr="001A30D1">
        <w:rPr>
          <w:rFonts w:hint="eastAsia"/>
          <w:color w:val="000000" w:themeColor="text1"/>
          <w:sz w:val="24"/>
        </w:rPr>
        <w:t>评标小组</w:t>
      </w:r>
      <w:r w:rsidRPr="001A30D1">
        <w:rPr>
          <w:rFonts w:ascii="宋体" w:hint="eastAsia"/>
          <w:color w:val="000000" w:themeColor="text1"/>
          <w:sz w:val="24"/>
          <w:lang w:val="zh-CN"/>
        </w:rPr>
        <w:t>按照得分高低顺序对投标人进行排列。</w:t>
      </w:r>
      <w:r w:rsidRPr="001A30D1">
        <w:rPr>
          <w:rFonts w:hint="eastAsia"/>
          <w:color w:val="000000" w:themeColor="text1"/>
          <w:sz w:val="24"/>
        </w:rPr>
        <w:t>得分相同的，按投标报价由低到高顺</w:t>
      </w:r>
      <w:r w:rsidRPr="001A30D1">
        <w:rPr>
          <w:rFonts w:hint="eastAsia"/>
          <w:color w:val="000000" w:themeColor="text1"/>
          <w:sz w:val="24"/>
        </w:rPr>
        <w:lastRenderedPageBreak/>
        <w:t>序排列。得分最高且排名第一的投标人将被推荐为中标候选人或者直接被确定为中标人。</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6.2.</w:t>
      </w:r>
      <w:r w:rsidRPr="001A30D1">
        <w:rPr>
          <w:rFonts w:hint="eastAsia"/>
          <w:color w:val="000000" w:themeColor="text1"/>
          <w:sz w:val="24"/>
        </w:rPr>
        <w:t>评标小组</w:t>
      </w:r>
      <w:r w:rsidRPr="001A30D1">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sidRPr="001A30D1">
        <w:rPr>
          <w:rFonts w:hint="eastAsia"/>
          <w:color w:val="000000" w:themeColor="text1"/>
          <w:sz w:val="24"/>
        </w:rPr>
        <w:t>评标小组</w:t>
      </w:r>
      <w:r w:rsidRPr="001A30D1">
        <w:rPr>
          <w:rFonts w:ascii="宋体" w:hint="eastAsia"/>
          <w:color w:val="000000" w:themeColor="text1"/>
          <w:sz w:val="24"/>
          <w:lang w:val="zh-CN"/>
        </w:rPr>
        <w:t>可取消其中标资格。</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6.3. </w:t>
      </w:r>
      <w:r w:rsidRPr="001A30D1">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rsidR="005F6D21" w:rsidRPr="001A30D1" w:rsidRDefault="0026277F">
      <w:pPr>
        <w:spacing w:line="360" w:lineRule="auto"/>
        <w:ind w:firstLineChars="196" w:firstLine="472"/>
        <w:rPr>
          <w:rFonts w:ascii="宋体" w:cs="Arial"/>
          <w:color w:val="000000" w:themeColor="text1"/>
          <w:sz w:val="24"/>
        </w:rPr>
      </w:pPr>
      <w:r w:rsidRPr="001A30D1">
        <w:rPr>
          <w:b/>
          <w:color w:val="000000" w:themeColor="text1"/>
          <w:sz w:val="24"/>
        </w:rPr>
        <w:t xml:space="preserve">6.4. </w:t>
      </w:r>
      <w:r w:rsidRPr="001A30D1">
        <w:rPr>
          <w:rFonts w:ascii="宋体" w:hAnsi="宋体" w:cs="Arial" w:hint="eastAsia"/>
          <w:color w:val="000000" w:themeColor="text1"/>
          <w:sz w:val="24"/>
        </w:rPr>
        <w:t>出现下列情形之一的，招标人有权决定本次招标作废标处理：</w:t>
      </w:r>
    </w:p>
    <w:p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w:t>
      </w:r>
      <w:r w:rsidRPr="001A30D1">
        <w:rPr>
          <w:rFonts w:ascii="宋体" w:hAnsi="宋体" w:cs="Arial" w:hint="eastAsia"/>
          <w:color w:val="000000" w:themeColor="text1"/>
          <w:sz w:val="24"/>
        </w:rPr>
        <w:t>发生影响招标公平、公正的违法、违规行为的；</w:t>
      </w:r>
    </w:p>
    <w:p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w:t>
      </w:r>
      <w:r w:rsidRPr="001A30D1">
        <w:rPr>
          <w:rFonts w:ascii="宋体" w:hAnsi="宋体" w:cs="Arial" w:hint="eastAsia"/>
          <w:color w:val="000000" w:themeColor="text1"/>
          <w:sz w:val="24"/>
        </w:rPr>
        <w:t>投标人的投标报价均超过了采购预算，学校不能支付的；</w:t>
      </w:r>
    </w:p>
    <w:p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w:t>
      </w:r>
      <w:r w:rsidRPr="001A30D1">
        <w:rPr>
          <w:rFonts w:ascii="宋体" w:hAnsi="宋体" w:cs="Arial" w:hint="eastAsia"/>
          <w:color w:val="000000" w:themeColor="text1"/>
          <w:sz w:val="24"/>
        </w:rPr>
        <w:t>因重大变故，采购任务取消的。</w:t>
      </w:r>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6.5. </w:t>
      </w:r>
      <w:r w:rsidRPr="001A30D1">
        <w:rPr>
          <w:rFonts w:hint="eastAsia"/>
          <w:color w:val="000000" w:themeColor="text1"/>
          <w:sz w:val="24"/>
        </w:rPr>
        <w:t>对未中标的投标人，招标人不做未中标解释。</w:t>
      </w:r>
    </w:p>
    <w:p w:rsidR="005F6D21" w:rsidRPr="001A30D1" w:rsidRDefault="0026277F">
      <w:pPr>
        <w:pStyle w:val="2"/>
        <w:rPr>
          <w:color w:val="000000" w:themeColor="text1"/>
        </w:rPr>
      </w:pPr>
      <w:bookmarkStart w:id="13" w:name="_Toc83392116"/>
      <w:r w:rsidRPr="001A30D1">
        <w:rPr>
          <w:rFonts w:hint="eastAsia"/>
          <w:color w:val="000000" w:themeColor="text1"/>
        </w:rPr>
        <w:t>七、合同的签订</w:t>
      </w:r>
      <w:bookmarkEnd w:id="13"/>
    </w:p>
    <w:p w:rsidR="005F6D21" w:rsidRPr="001A30D1" w:rsidRDefault="0026277F">
      <w:pPr>
        <w:spacing w:line="360" w:lineRule="auto"/>
        <w:ind w:rightChars="-2" w:right="-4" w:firstLineChars="197" w:firstLine="475"/>
        <w:rPr>
          <w:b/>
          <w:color w:val="000000" w:themeColor="text1"/>
          <w:sz w:val="24"/>
        </w:rPr>
      </w:pPr>
      <w:r w:rsidRPr="001A30D1">
        <w:rPr>
          <w:b/>
          <w:color w:val="000000" w:themeColor="text1"/>
          <w:sz w:val="24"/>
        </w:rPr>
        <w:t xml:space="preserve">7.1. </w:t>
      </w:r>
      <w:r w:rsidRPr="001A30D1">
        <w:rPr>
          <w:rFonts w:ascii="宋体" w:hAnsi="宋体" w:cs="宋体" w:hint="eastAsia"/>
          <w:color w:val="000000" w:themeColor="text1"/>
          <w:kern w:val="0"/>
          <w:sz w:val="24"/>
        </w:rPr>
        <w:t>中标人确定后，招标人将通过学校招标网公示</w:t>
      </w:r>
      <w:r w:rsidRPr="001A30D1">
        <w:rPr>
          <w:rFonts w:ascii="宋体" w:hAnsi="宋体" w:cs="宋体"/>
          <w:color w:val="000000" w:themeColor="text1"/>
          <w:kern w:val="0"/>
          <w:sz w:val="24"/>
        </w:rPr>
        <w:t>1</w:t>
      </w:r>
      <w:r w:rsidRPr="001A30D1">
        <w:rPr>
          <w:rFonts w:ascii="宋体" w:hAnsi="宋体" w:cs="宋体" w:hint="eastAsia"/>
          <w:color w:val="000000" w:themeColor="text1"/>
          <w:kern w:val="0"/>
          <w:sz w:val="24"/>
        </w:rPr>
        <w:t>天，公示期满无异议，中标人应在</w:t>
      </w:r>
      <w:r w:rsidRPr="001A30D1">
        <w:rPr>
          <w:rFonts w:ascii="宋体" w:hAnsi="宋体" w:cs="宋体"/>
          <w:color w:val="000000" w:themeColor="text1"/>
          <w:kern w:val="0"/>
          <w:sz w:val="24"/>
        </w:rPr>
        <w:t>30</w:t>
      </w:r>
      <w:r w:rsidRPr="001A30D1">
        <w:rPr>
          <w:rFonts w:ascii="宋体" w:hAnsi="宋体" w:cs="宋体" w:hint="eastAsia"/>
          <w:color w:val="000000" w:themeColor="text1"/>
          <w:kern w:val="0"/>
          <w:sz w:val="24"/>
        </w:rPr>
        <w:t>日内与招标人签订采购合同，过期视为放弃中标。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7.2. </w:t>
      </w:r>
      <w:r w:rsidRPr="001A30D1">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7.3. </w:t>
      </w:r>
      <w:r w:rsidRPr="001A30D1">
        <w:rPr>
          <w:rFonts w:hint="eastAsia"/>
          <w:color w:val="000000" w:themeColor="text1"/>
          <w:sz w:val="24"/>
        </w:rPr>
        <w:t>如投标人中标后悔标，招标人将取消该投标人本次中标资格及今后三年内的投标资格。</w:t>
      </w:r>
    </w:p>
    <w:p w:rsidR="005F6D21" w:rsidRPr="001A30D1" w:rsidRDefault="00420FF3">
      <w:pPr>
        <w:pStyle w:val="2"/>
        <w:rPr>
          <w:color w:val="000000" w:themeColor="text1"/>
        </w:rPr>
      </w:pPr>
      <w:bookmarkStart w:id="14" w:name="_Toc83392117"/>
      <w:r>
        <w:rPr>
          <w:rFonts w:hint="eastAsia"/>
          <w:color w:val="000000" w:themeColor="text1"/>
        </w:rPr>
        <w:t>八</w:t>
      </w:r>
      <w:r w:rsidR="0026277F" w:rsidRPr="001A30D1">
        <w:rPr>
          <w:rFonts w:hint="eastAsia"/>
          <w:color w:val="000000" w:themeColor="text1"/>
        </w:rPr>
        <w:t>、其他</w:t>
      </w:r>
      <w:bookmarkEnd w:id="14"/>
    </w:p>
    <w:p w:rsidR="005F6D21" w:rsidRPr="001A30D1" w:rsidRDefault="0026277F">
      <w:pPr>
        <w:spacing w:line="360" w:lineRule="auto"/>
        <w:ind w:firstLineChars="200" w:firstLine="482"/>
        <w:rPr>
          <w:rFonts w:ascii="宋体"/>
          <w:b/>
          <w:color w:val="000000" w:themeColor="text1"/>
          <w:spacing w:val="4"/>
          <w:sz w:val="44"/>
          <w:szCs w:val="44"/>
        </w:rPr>
      </w:pPr>
      <w:r w:rsidRPr="001A30D1">
        <w:rPr>
          <w:rFonts w:ascii="黑体" w:eastAsia="黑体"/>
          <w:b/>
          <w:color w:val="000000" w:themeColor="text1"/>
          <w:sz w:val="24"/>
        </w:rPr>
        <w:t xml:space="preserve">9.1. </w:t>
      </w:r>
      <w:r w:rsidRPr="001A30D1">
        <w:rPr>
          <w:rFonts w:ascii="黑体" w:eastAsia="黑体" w:hint="eastAsia"/>
          <w:b/>
          <w:color w:val="000000" w:themeColor="text1"/>
          <w:sz w:val="24"/>
        </w:rPr>
        <w:t>投标人无论中标与否，招标人不承担投标人参加投标的任何费用。</w:t>
      </w:r>
    </w:p>
    <w:p w:rsidR="005F6D21" w:rsidRPr="001A30D1" w:rsidRDefault="0026277F">
      <w:pPr>
        <w:pStyle w:val="1"/>
        <w:jc w:val="center"/>
        <w:rPr>
          <w:color w:val="000000" w:themeColor="text1"/>
        </w:rPr>
      </w:pPr>
      <w:r w:rsidRPr="001A30D1">
        <w:rPr>
          <w:rFonts w:ascii="宋体"/>
          <w:color w:val="000000" w:themeColor="text1"/>
          <w:spacing w:val="4"/>
        </w:rPr>
        <w:br w:type="page"/>
      </w:r>
      <w:bookmarkStart w:id="15" w:name="_Toc83392118"/>
      <w:r w:rsidRPr="001A30D1">
        <w:rPr>
          <w:rFonts w:hint="eastAsia"/>
          <w:color w:val="000000" w:themeColor="text1"/>
        </w:rPr>
        <w:lastRenderedPageBreak/>
        <w:t>第三部分招标货物要求及相关说明</w:t>
      </w:r>
      <w:bookmarkEnd w:id="15"/>
    </w:p>
    <w:p w:rsidR="005E0D4E" w:rsidRPr="006B3A42" w:rsidRDefault="005E0D4E" w:rsidP="005E0D4E">
      <w:pPr>
        <w:pStyle w:val="2"/>
      </w:pPr>
      <w:bookmarkStart w:id="16" w:name="_Toc83392119"/>
      <w:r w:rsidRPr="006B3A42">
        <w:rPr>
          <w:rFonts w:hint="eastAsia"/>
        </w:rPr>
        <w:t>货物需求一览表</w:t>
      </w:r>
      <w:bookmarkEnd w:id="16"/>
    </w:p>
    <w:tbl>
      <w:tblPr>
        <w:tblW w:w="5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0"/>
        <w:gridCol w:w="3126"/>
        <w:gridCol w:w="1134"/>
      </w:tblGrid>
      <w:tr w:rsidR="00DA1957" w:rsidRPr="006B3A42" w:rsidTr="00DA1957">
        <w:trPr>
          <w:trHeight w:val="430"/>
          <w:jc w:val="center"/>
        </w:trPr>
        <w:tc>
          <w:tcPr>
            <w:tcW w:w="980" w:type="dxa"/>
            <w:vAlign w:val="center"/>
          </w:tcPr>
          <w:p w:rsidR="00DA1957" w:rsidRPr="006B3A42" w:rsidRDefault="00DA1957" w:rsidP="00830C41">
            <w:pPr>
              <w:spacing w:line="288" w:lineRule="auto"/>
              <w:jc w:val="center"/>
              <w:rPr>
                <w:rFonts w:ascii="宋体"/>
                <w:b/>
                <w:sz w:val="24"/>
              </w:rPr>
            </w:pPr>
            <w:r w:rsidRPr="006B3A42">
              <w:rPr>
                <w:rFonts w:ascii="宋体" w:hAnsi="宋体" w:hint="eastAsia"/>
                <w:b/>
                <w:sz w:val="24"/>
              </w:rPr>
              <w:t>序号</w:t>
            </w:r>
          </w:p>
        </w:tc>
        <w:tc>
          <w:tcPr>
            <w:tcW w:w="3126" w:type="dxa"/>
            <w:vAlign w:val="center"/>
          </w:tcPr>
          <w:p w:rsidR="00DA1957" w:rsidRPr="006B3A42" w:rsidRDefault="00DA1957" w:rsidP="00830C41">
            <w:pPr>
              <w:spacing w:line="288" w:lineRule="auto"/>
              <w:jc w:val="center"/>
              <w:rPr>
                <w:rFonts w:ascii="宋体"/>
                <w:b/>
                <w:sz w:val="24"/>
              </w:rPr>
            </w:pPr>
            <w:r w:rsidRPr="006B3A42">
              <w:rPr>
                <w:rFonts w:ascii="宋体" w:hAnsi="宋体" w:hint="eastAsia"/>
                <w:b/>
                <w:sz w:val="24"/>
              </w:rPr>
              <w:t>设备名称</w:t>
            </w:r>
          </w:p>
        </w:tc>
        <w:tc>
          <w:tcPr>
            <w:tcW w:w="1134" w:type="dxa"/>
            <w:vAlign w:val="center"/>
          </w:tcPr>
          <w:p w:rsidR="00DA1957" w:rsidRPr="006B3A42" w:rsidRDefault="00DA1957" w:rsidP="00830C41">
            <w:pPr>
              <w:spacing w:line="288" w:lineRule="auto"/>
              <w:jc w:val="center"/>
              <w:rPr>
                <w:rFonts w:ascii="宋体"/>
                <w:b/>
                <w:sz w:val="24"/>
              </w:rPr>
            </w:pPr>
            <w:r w:rsidRPr="006B3A42">
              <w:rPr>
                <w:rFonts w:hAnsi="宋体" w:hint="eastAsia"/>
                <w:b/>
                <w:sz w:val="24"/>
              </w:rPr>
              <w:t>数量</w:t>
            </w:r>
          </w:p>
        </w:tc>
      </w:tr>
      <w:tr w:rsidR="00DA1957" w:rsidRPr="006B3A42" w:rsidTr="00DA1957">
        <w:trPr>
          <w:jc w:val="center"/>
        </w:trPr>
        <w:tc>
          <w:tcPr>
            <w:tcW w:w="980" w:type="dxa"/>
            <w:vAlign w:val="center"/>
          </w:tcPr>
          <w:p w:rsidR="00DA1957" w:rsidRPr="006B3A42" w:rsidRDefault="00DA1957" w:rsidP="00830C41">
            <w:pPr>
              <w:spacing w:line="288" w:lineRule="auto"/>
              <w:jc w:val="center"/>
              <w:rPr>
                <w:rFonts w:ascii="宋体"/>
                <w:b/>
                <w:sz w:val="24"/>
              </w:rPr>
            </w:pPr>
            <w:r w:rsidRPr="006B3A42">
              <w:rPr>
                <w:rFonts w:ascii="宋体" w:hAnsi="宋体"/>
                <w:b/>
                <w:sz w:val="24"/>
              </w:rPr>
              <w:t>01</w:t>
            </w:r>
          </w:p>
        </w:tc>
        <w:tc>
          <w:tcPr>
            <w:tcW w:w="3126" w:type="dxa"/>
            <w:vAlign w:val="center"/>
          </w:tcPr>
          <w:p w:rsidR="00DA1957" w:rsidRPr="006B3A42" w:rsidRDefault="00740190" w:rsidP="00830C41">
            <w:pPr>
              <w:spacing w:line="288" w:lineRule="auto"/>
              <w:jc w:val="center"/>
              <w:rPr>
                <w:rFonts w:ascii="宋体" w:hAnsi="宋体"/>
                <w:b/>
                <w:sz w:val="24"/>
              </w:rPr>
            </w:pPr>
            <w:r>
              <w:rPr>
                <w:rFonts w:eastAsia="仿宋_GB2312" w:hint="eastAsia"/>
                <w:sz w:val="24"/>
              </w:rPr>
              <w:t>移动式微屏障系统（小鼠）</w:t>
            </w:r>
          </w:p>
        </w:tc>
        <w:tc>
          <w:tcPr>
            <w:tcW w:w="1134" w:type="dxa"/>
            <w:vAlign w:val="center"/>
          </w:tcPr>
          <w:p w:rsidR="00DA1957" w:rsidRPr="006B3A42" w:rsidRDefault="00DA1957" w:rsidP="00830C41">
            <w:pPr>
              <w:spacing w:line="288" w:lineRule="auto"/>
              <w:jc w:val="center"/>
              <w:rPr>
                <w:rFonts w:ascii="宋体" w:hAnsi="宋体"/>
                <w:b/>
                <w:sz w:val="24"/>
              </w:rPr>
            </w:pPr>
            <w:r>
              <w:rPr>
                <w:rFonts w:ascii="宋体" w:hAnsi="宋体"/>
                <w:b/>
                <w:sz w:val="24"/>
              </w:rPr>
              <w:t>1</w:t>
            </w:r>
            <w:r>
              <w:rPr>
                <w:rFonts w:ascii="宋体" w:hAnsi="宋体" w:hint="eastAsia"/>
                <w:b/>
                <w:sz w:val="24"/>
              </w:rPr>
              <w:t>套</w:t>
            </w:r>
          </w:p>
        </w:tc>
      </w:tr>
    </w:tbl>
    <w:p w:rsidR="00B01F36" w:rsidRDefault="00B01F36" w:rsidP="00B01F36">
      <w:pPr>
        <w:spacing w:line="360" w:lineRule="auto"/>
        <w:rPr>
          <w:rFonts w:ascii="宋体" w:hAnsi="宋体" w:cs="宋体"/>
        </w:rPr>
      </w:pPr>
    </w:p>
    <w:p w:rsidR="00B01F36" w:rsidRDefault="00B01F36" w:rsidP="00B01F36">
      <w:pPr>
        <w:spacing w:line="360" w:lineRule="auto"/>
        <w:rPr>
          <w:rFonts w:ascii="宋体" w:hAnsi="宋体" w:cs="宋体"/>
        </w:rPr>
      </w:pPr>
      <w:r>
        <w:rPr>
          <w:rFonts w:ascii="宋体" w:hAnsi="宋体" w:cs="宋体" w:hint="eastAsia"/>
        </w:rPr>
        <w:t>（1）工作条件：</w:t>
      </w:r>
    </w:p>
    <w:p w:rsidR="00B01F36" w:rsidRDefault="00B01F36" w:rsidP="00B01F36">
      <w:pPr>
        <w:spacing w:line="360" w:lineRule="auto"/>
      </w:pPr>
      <w:r>
        <w:rPr>
          <w:rFonts w:hint="eastAsia"/>
        </w:rPr>
        <w:t>1.</w:t>
      </w:r>
      <w:r>
        <w:rPr>
          <w:rFonts w:hint="eastAsia"/>
        </w:rPr>
        <w:t>适用电源：</w:t>
      </w:r>
      <w:r>
        <w:rPr>
          <w:rFonts w:hint="eastAsia"/>
        </w:rPr>
        <w:t>220V/50HZ</w:t>
      </w:r>
    </w:p>
    <w:p w:rsidR="00B01F36" w:rsidRDefault="00B01F36" w:rsidP="00B01F36">
      <w:pPr>
        <w:spacing w:line="360" w:lineRule="auto"/>
      </w:pPr>
      <w:r>
        <w:rPr>
          <w:rFonts w:hint="eastAsia"/>
        </w:rPr>
        <w:t>2.</w:t>
      </w:r>
      <w:r>
        <w:rPr>
          <w:rFonts w:hint="eastAsia"/>
        </w:rPr>
        <w:t>工作温度：环境温度</w:t>
      </w:r>
      <w:r>
        <w:rPr>
          <w:rFonts w:hint="eastAsia"/>
        </w:rPr>
        <w:t>20--26</w:t>
      </w:r>
      <w:r>
        <w:rPr>
          <w:rFonts w:hint="eastAsia"/>
        </w:rPr>
        <w:t>℃</w:t>
      </w:r>
    </w:p>
    <w:p w:rsidR="00B01F36" w:rsidRDefault="00B01F36" w:rsidP="00B01F36">
      <w:pPr>
        <w:spacing w:line="360" w:lineRule="auto"/>
      </w:pPr>
      <w:r>
        <w:rPr>
          <w:rFonts w:hint="eastAsia"/>
        </w:rPr>
        <w:t>3.</w:t>
      </w:r>
      <w:r>
        <w:rPr>
          <w:rFonts w:hint="eastAsia"/>
        </w:rPr>
        <w:t>工作湿度：环境适度</w:t>
      </w:r>
      <w:r>
        <w:rPr>
          <w:rFonts w:hint="eastAsia"/>
        </w:rPr>
        <w:t>40%--70%</w:t>
      </w:r>
    </w:p>
    <w:p w:rsidR="00B01F36" w:rsidRDefault="00B01F36" w:rsidP="00B01F36">
      <w:pPr>
        <w:spacing w:line="360" w:lineRule="auto"/>
        <w:rPr>
          <w:rFonts w:ascii="宋体" w:hAnsi="宋体" w:cs="宋体"/>
        </w:rPr>
      </w:pPr>
      <w:r>
        <w:rPr>
          <w:rFonts w:ascii="宋体" w:hAnsi="宋体" w:cs="宋体" w:hint="eastAsia"/>
        </w:rPr>
        <w:t>（2）产品描述：</w:t>
      </w:r>
    </w:p>
    <w:p w:rsidR="00B01F36" w:rsidRDefault="00B01F36" w:rsidP="00B01F36">
      <w:pPr>
        <w:spacing w:line="360" w:lineRule="auto"/>
      </w:pPr>
      <w:r>
        <w:rPr>
          <w:rFonts w:hint="eastAsia"/>
        </w:rPr>
        <w:t>1</w:t>
      </w:r>
      <w:r>
        <w:rPr>
          <w:rFonts w:hint="eastAsia"/>
        </w:rPr>
        <w:t>）根据房间尺寸限制，整体规格≤</w:t>
      </w:r>
      <w:r>
        <w:rPr>
          <w:rFonts w:hint="eastAsia"/>
        </w:rPr>
        <w:t>116cmX116cmX213cm</w:t>
      </w:r>
      <w:r>
        <w:rPr>
          <w:rFonts w:hint="eastAsia"/>
        </w:rPr>
        <w:t>；单个笼盒≥</w:t>
      </w:r>
      <w:r>
        <w:rPr>
          <w:rFonts w:hint="eastAsia"/>
        </w:rPr>
        <w:t>89*280*318</w:t>
      </w:r>
      <w:r>
        <w:rPr>
          <w:rFonts w:hint="eastAsia"/>
        </w:rPr>
        <w:t>（</w:t>
      </w:r>
      <w:r>
        <w:rPr>
          <w:rFonts w:hint="eastAsia"/>
        </w:rPr>
        <w:t>mm</w:t>
      </w:r>
      <w:r>
        <w:rPr>
          <w:rFonts w:hint="eastAsia"/>
        </w:rPr>
        <w:t>）（前沿</w:t>
      </w:r>
      <w:r>
        <w:rPr>
          <w:rFonts w:hint="eastAsia"/>
        </w:rPr>
        <w:t>*</w:t>
      </w:r>
      <w:r>
        <w:rPr>
          <w:rFonts w:hint="eastAsia"/>
        </w:rPr>
        <w:t>后沿</w:t>
      </w:r>
      <w:r>
        <w:rPr>
          <w:rFonts w:hint="eastAsia"/>
        </w:rPr>
        <w:t>*</w:t>
      </w:r>
      <w:r>
        <w:rPr>
          <w:rFonts w:hint="eastAsia"/>
        </w:rPr>
        <w:t>底高），笼盒高度≥</w:t>
      </w:r>
      <w:r>
        <w:rPr>
          <w:rFonts w:hint="eastAsia"/>
        </w:rPr>
        <w:t>135</w:t>
      </w:r>
      <w:r>
        <w:rPr>
          <w:rFonts w:hint="eastAsia"/>
        </w:rPr>
        <w:t>（</w:t>
      </w:r>
      <w:r>
        <w:rPr>
          <w:rFonts w:hint="eastAsia"/>
        </w:rPr>
        <w:t>mm</w:t>
      </w:r>
      <w:r>
        <w:rPr>
          <w:rFonts w:hint="eastAsia"/>
        </w:rPr>
        <w:t>）。单台设备内可饲养≥</w:t>
      </w:r>
      <w:r>
        <w:rPr>
          <w:rFonts w:hint="eastAsia"/>
        </w:rPr>
        <w:t>600</w:t>
      </w:r>
      <w:r>
        <w:rPr>
          <w:rFonts w:hint="eastAsia"/>
        </w:rPr>
        <w:t>只小鼠。</w:t>
      </w:r>
    </w:p>
    <w:p w:rsidR="00B01F36" w:rsidRDefault="00B01F36" w:rsidP="00B01F36">
      <w:pPr>
        <w:spacing w:line="360" w:lineRule="auto"/>
      </w:pPr>
      <w:r>
        <w:rPr>
          <w:rFonts w:hint="eastAsia"/>
        </w:rPr>
        <w:t>2</w:t>
      </w:r>
      <w:r>
        <w:rPr>
          <w:rFonts w:hint="eastAsia"/>
        </w:rPr>
        <w:t>）</w:t>
      </w:r>
      <w:r>
        <w:rPr>
          <w:rFonts w:hint="eastAsia"/>
        </w:rPr>
        <w:t xml:space="preserve"> </w:t>
      </w:r>
      <w:r>
        <w:rPr>
          <w:rFonts w:hint="eastAsia"/>
        </w:rPr>
        <w:t>结构配置：</w:t>
      </w:r>
    </w:p>
    <w:p w:rsidR="00B01F36" w:rsidRDefault="00B01F36" w:rsidP="00B01F36">
      <w:pPr>
        <w:spacing w:line="360" w:lineRule="auto"/>
      </w:pPr>
      <w:r>
        <w:rPr>
          <w:rFonts w:hint="eastAsia"/>
        </w:rPr>
        <w:t>A.</w:t>
      </w:r>
      <w:r>
        <w:rPr>
          <w:rFonts w:hint="eastAsia"/>
        </w:rPr>
        <w:t>顶置机箱</w:t>
      </w:r>
      <w:r>
        <w:rPr>
          <w:rFonts w:hint="eastAsia"/>
        </w:rPr>
        <w:t>,</w:t>
      </w:r>
      <w:r>
        <w:rPr>
          <w:rFonts w:hint="eastAsia"/>
        </w:rPr>
        <w:t>标配初效，中效，高效三重过滤器装置，确保送进屏障箱的空气洁净度万级以上；</w:t>
      </w:r>
    </w:p>
    <w:p w:rsidR="00B01F36" w:rsidRDefault="00B01F36" w:rsidP="00B01F36">
      <w:pPr>
        <w:spacing w:line="360" w:lineRule="auto"/>
      </w:pPr>
      <w:r>
        <w:rPr>
          <w:rFonts w:hint="eastAsia"/>
          <w:b/>
          <w:bCs/>
        </w:rPr>
        <w:t>*B.</w:t>
      </w:r>
      <w:r>
        <w:rPr>
          <w:rFonts w:hint="eastAsia"/>
          <w:b/>
          <w:bCs/>
        </w:rPr>
        <w:t>整体框架为优质</w:t>
      </w:r>
      <w:r>
        <w:rPr>
          <w:rFonts w:hint="eastAsia"/>
          <w:b/>
          <w:bCs/>
        </w:rPr>
        <w:t>SUS304</w:t>
      </w:r>
      <w:r>
        <w:rPr>
          <w:rFonts w:hint="eastAsia"/>
          <w:b/>
          <w:bCs/>
        </w:rPr>
        <w:t>不锈钢和钢化玻璃，坚固耐用密封好，同时方便观察笼内情况；底部安装带刹车不锈钢静音万向脚轮，顶部安装直径≥</w:t>
      </w:r>
      <w:r>
        <w:rPr>
          <w:rFonts w:hint="eastAsia"/>
          <w:b/>
          <w:bCs/>
        </w:rPr>
        <w:t>89mm</w:t>
      </w:r>
      <w:r>
        <w:rPr>
          <w:rFonts w:hint="eastAsia"/>
          <w:b/>
          <w:bCs/>
        </w:rPr>
        <w:t>的通风软管。</w:t>
      </w:r>
    </w:p>
    <w:p w:rsidR="00B01F36" w:rsidRDefault="00B01F36" w:rsidP="00B01F36">
      <w:pPr>
        <w:spacing w:line="360" w:lineRule="auto"/>
        <w:rPr>
          <w:b/>
          <w:bCs/>
        </w:rPr>
      </w:pPr>
      <w:r>
        <w:rPr>
          <w:rFonts w:hint="eastAsia"/>
          <w:b/>
          <w:bCs/>
        </w:rPr>
        <w:t>*C.</w:t>
      </w:r>
      <w:r>
        <w:rPr>
          <w:rFonts w:hint="eastAsia"/>
          <w:b/>
          <w:bCs/>
        </w:rPr>
        <w:t>采用西门子</w:t>
      </w:r>
      <w:r>
        <w:rPr>
          <w:rFonts w:hint="eastAsia"/>
          <w:b/>
          <w:bCs/>
        </w:rPr>
        <w:t>PLC</w:t>
      </w:r>
      <w:r>
        <w:rPr>
          <w:rFonts w:hint="eastAsia"/>
          <w:b/>
          <w:bCs/>
        </w:rPr>
        <w:t>控制系统，西门子</w:t>
      </w:r>
      <w:r>
        <w:rPr>
          <w:rFonts w:hint="eastAsia"/>
          <w:b/>
          <w:bCs/>
        </w:rPr>
        <w:t>7</w:t>
      </w:r>
      <w:r>
        <w:rPr>
          <w:rFonts w:hint="eastAsia"/>
          <w:b/>
          <w:bCs/>
        </w:rPr>
        <w:t>寸彩色液晶触摸屏，西门子压力传感器，可自动调节换气次数，动物照度，相同区域的静压差；</w:t>
      </w:r>
    </w:p>
    <w:p w:rsidR="00B01F36" w:rsidRDefault="00B01F36" w:rsidP="00B01F36">
      <w:pPr>
        <w:spacing w:line="360" w:lineRule="auto"/>
      </w:pPr>
      <w:r>
        <w:rPr>
          <w:rFonts w:hint="eastAsia"/>
        </w:rPr>
        <w:t>D.</w:t>
      </w:r>
      <w:r>
        <w:rPr>
          <w:rFonts w:hint="eastAsia"/>
        </w:rPr>
        <w:t>智能报警系统：进排风过滤器堵塞报警，断电报警，故障报警等；</w:t>
      </w:r>
    </w:p>
    <w:p w:rsidR="00B01F36" w:rsidRDefault="00B01F36" w:rsidP="00B01F36">
      <w:pPr>
        <w:spacing w:line="360" w:lineRule="auto"/>
        <w:rPr>
          <w:b/>
          <w:bCs/>
        </w:rPr>
      </w:pPr>
      <w:r>
        <w:rPr>
          <w:rFonts w:hint="eastAsia"/>
          <w:b/>
          <w:bCs/>
        </w:rPr>
        <w:t>*E.</w:t>
      </w:r>
      <w:r>
        <w:rPr>
          <w:rFonts w:hint="eastAsia"/>
          <w:b/>
          <w:bCs/>
        </w:rPr>
        <w:t>必须采用两组（</w:t>
      </w:r>
      <w:r>
        <w:rPr>
          <w:rFonts w:hint="eastAsia"/>
          <w:b/>
          <w:bCs/>
        </w:rPr>
        <w:t>4</w:t>
      </w:r>
      <w:r>
        <w:rPr>
          <w:rFonts w:hint="eastAsia"/>
          <w:b/>
          <w:bCs/>
        </w:rPr>
        <w:t>个风机）完全独立的送排风系统，实现真正的一用一备，降低故障风险。风机采用长寿命、高智能、高节能、高效率的调幅风机，承诺风机连续运行</w:t>
      </w:r>
      <w:r>
        <w:rPr>
          <w:rFonts w:hint="eastAsia"/>
          <w:b/>
          <w:bCs/>
        </w:rPr>
        <w:t>50000</w:t>
      </w:r>
      <w:r>
        <w:rPr>
          <w:rFonts w:hint="eastAsia"/>
          <w:b/>
          <w:bCs/>
        </w:rPr>
        <w:t>小时不停机；</w:t>
      </w:r>
    </w:p>
    <w:p w:rsidR="00B01F36" w:rsidRDefault="00B01F36" w:rsidP="00B01F36">
      <w:pPr>
        <w:spacing w:line="360" w:lineRule="auto"/>
      </w:pPr>
      <w:r>
        <w:rPr>
          <w:rFonts w:hint="eastAsia"/>
        </w:rPr>
        <w:t>F.</w:t>
      </w:r>
      <w:r>
        <w:rPr>
          <w:rFonts w:hint="eastAsia"/>
        </w:rPr>
        <w:t>饲养笼架采用</w:t>
      </w:r>
      <w:r>
        <w:rPr>
          <w:rFonts w:hint="eastAsia"/>
        </w:rPr>
        <w:t>PPO</w:t>
      </w:r>
      <w:r>
        <w:rPr>
          <w:rFonts w:hint="eastAsia"/>
        </w:rPr>
        <w:t>增强航空塑料制成，可实现</w:t>
      </w:r>
      <w:r>
        <w:rPr>
          <w:rFonts w:hint="eastAsia"/>
        </w:rPr>
        <w:t>360</w:t>
      </w:r>
      <w:r>
        <w:rPr>
          <w:rFonts w:hint="eastAsia"/>
        </w:rPr>
        <w:t>度自由旋转，旋转架</w:t>
      </w:r>
      <w:r>
        <w:rPr>
          <w:rFonts w:hint="eastAsia"/>
        </w:rPr>
        <w:t>10</w:t>
      </w:r>
      <w:r>
        <w:rPr>
          <w:rFonts w:hint="eastAsia"/>
        </w:rPr>
        <w:t>层叠加排布，两相邻旋转架单元多边形空腔结合处的配合间隙应≤</w:t>
      </w:r>
      <w:r>
        <w:rPr>
          <w:rFonts w:hint="eastAsia"/>
        </w:rPr>
        <w:t>0.5mm</w:t>
      </w:r>
      <w:r>
        <w:rPr>
          <w:rFonts w:hint="eastAsia"/>
        </w:rPr>
        <w:t>。中央排风，保证了笼盒内气流环境的一致性；</w:t>
      </w:r>
    </w:p>
    <w:p w:rsidR="00B01F36" w:rsidRDefault="00B01F36" w:rsidP="00B01F36">
      <w:pPr>
        <w:spacing w:line="360" w:lineRule="auto"/>
        <w:rPr>
          <w:b/>
          <w:bCs/>
        </w:rPr>
      </w:pPr>
      <w:r>
        <w:rPr>
          <w:rFonts w:hint="eastAsia"/>
          <w:b/>
          <w:bCs/>
        </w:rPr>
        <w:t>*G.</w:t>
      </w:r>
      <w:r>
        <w:rPr>
          <w:rFonts w:hint="eastAsia"/>
          <w:b/>
          <w:bCs/>
        </w:rPr>
        <w:t>每个笼盒旋转架表面呈圆形，圆底面上沿径向设置多根凸条，将圆底面分成</w:t>
      </w:r>
      <w:r>
        <w:rPr>
          <w:rFonts w:hint="eastAsia"/>
          <w:b/>
          <w:bCs/>
        </w:rPr>
        <w:t>10</w:t>
      </w:r>
      <w:r>
        <w:rPr>
          <w:rFonts w:hint="eastAsia"/>
          <w:b/>
          <w:bCs/>
        </w:rPr>
        <w:t>等分，每一等分可放置</w:t>
      </w:r>
      <w:r>
        <w:rPr>
          <w:rFonts w:hint="eastAsia"/>
          <w:b/>
          <w:bCs/>
        </w:rPr>
        <w:t>1</w:t>
      </w:r>
      <w:r>
        <w:rPr>
          <w:rFonts w:hint="eastAsia"/>
          <w:b/>
          <w:bCs/>
        </w:rPr>
        <w:t>只配套饲养笼盒。笼盒和笼盒旋转架的摆放方式为八字型轨道的插入式，确保每个笼盒对接系统时操作的方便性，任意角度均方便插入。笼盒旋转架圆底盘上凸起部的侧壁通气孔与配套饲养笼盒内端通气口的配合间隙应≤</w:t>
      </w:r>
      <w:r>
        <w:rPr>
          <w:rFonts w:hint="eastAsia"/>
          <w:b/>
          <w:bCs/>
        </w:rPr>
        <w:t>0.4mm</w:t>
      </w:r>
      <w:r>
        <w:rPr>
          <w:rFonts w:hint="eastAsia"/>
          <w:b/>
          <w:bCs/>
        </w:rPr>
        <w:t>，确保系统负压排气的有效气密性；</w:t>
      </w:r>
    </w:p>
    <w:p w:rsidR="00B01F36" w:rsidRDefault="00B01F36" w:rsidP="00B01F36">
      <w:pPr>
        <w:spacing w:line="360" w:lineRule="auto"/>
      </w:pPr>
      <w:r>
        <w:rPr>
          <w:rFonts w:hint="eastAsia"/>
        </w:rPr>
        <w:t>H.100</w:t>
      </w:r>
      <w:r>
        <w:rPr>
          <w:rFonts w:hint="eastAsia"/>
        </w:rPr>
        <w:t>个配套独立通风饲养笼盒。笼盒材质为聚亚苯基砜（</w:t>
      </w:r>
      <w:r>
        <w:rPr>
          <w:rFonts w:hint="eastAsia"/>
        </w:rPr>
        <w:t>PPSU</w:t>
      </w:r>
      <w:r>
        <w:rPr>
          <w:rFonts w:hint="eastAsia"/>
        </w:rPr>
        <w:t>）材料，确保</w:t>
      </w:r>
      <w:r>
        <w:rPr>
          <w:rFonts w:hint="eastAsia"/>
        </w:rPr>
        <w:t>PPSU</w:t>
      </w:r>
      <w:r>
        <w:rPr>
          <w:rFonts w:hint="eastAsia"/>
        </w:rPr>
        <w:t>材质的笼盒可满足目前实验上的所有消毒方式，包括：①耐高压蒸汽灭菌（在</w:t>
      </w:r>
      <w:r>
        <w:rPr>
          <w:rFonts w:hint="eastAsia"/>
        </w:rPr>
        <w:t>102.9kpa</w:t>
      </w:r>
      <w:r>
        <w:rPr>
          <w:rFonts w:hint="eastAsia"/>
        </w:rPr>
        <w:t>、</w:t>
      </w:r>
      <w:r>
        <w:rPr>
          <w:rFonts w:hint="eastAsia"/>
        </w:rPr>
        <w:t>121</w:t>
      </w:r>
      <w:r>
        <w:rPr>
          <w:rFonts w:hint="eastAsia"/>
        </w:rPr>
        <w:t>℃、</w:t>
      </w:r>
      <w:r>
        <w:rPr>
          <w:rFonts w:hint="eastAsia"/>
        </w:rPr>
        <w:t>30min</w:t>
      </w:r>
      <w:r>
        <w:rPr>
          <w:rFonts w:hint="eastAsia"/>
        </w:rPr>
        <w:t>、≥</w:t>
      </w:r>
      <w:r>
        <w:rPr>
          <w:rFonts w:hint="eastAsia"/>
        </w:rPr>
        <w:t>200</w:t>
      </w:r>
      <w:r>
        <w:rPr>
          <w:rFonts w:hint="eastAsia"/>
        </w:rPr>
        <w:t>次试验后笼盒完好，</w:t>
      </w:r>
      <w:r>
        <w:rPr>
          <w:rFonts w:hint="eastAsia"/>
        </w:rPr>
        <w:lastRenderedPageBreak/>
        <w:t>无变色、开裂、变形等现象）；②耐化学试剂消毒（在</w:t>
      </w:r>
      <w:r>
        <w:rPr>
          <w:rFonts w:hint="eastAsia"/>
        </w:rPr>
        <w:t>75%</w:t>
      </w:r>
      <w:r>
        <w:rPr>
          <w:rFonts w:hint="eastAsia"/>
        </w:rPr>
        <w:t>乙醇擦拭≥</w:t>
      </w:r>
      <w:r>
        <w:rPr>
          <w:rFonts w:hint="eastAsia"/>
        </w:rPr>
        <w:t>200</w:t>
      </w:r>
      <w:r>
        <w:rPr>
          <w:rFonts w:hint="eastAsia"/>
        </w:rPr>
        <w:t>次试验后笼盒完好，无变色、开裂、变形等现象）；③耐过氧化氢等离子体灭菌（＞</w:t>
      </w:r>
      <w:r>
        <w:rPr>
          <w:rFonts w:hint="eastAsia"/>
        </w:rPr>
        <w:t>6mg/L</w:t>
      </w:r>
      <w:r>
        <w:rPr>
          <w:rFonts w:hint="eastAsia"/>
        </w:rPr>
        <w:t>、</w:t>
      </w:r>
      <w:r>
        <w:rPr>
          <w:rFonts w:hint="eastAsia"/>
        </w:rPr>
        <w:t>65</w:t>
      </w:r>
      <w:r>
        <w:rPr>
          <w:rFonts w:hint="eastAsia"/>
        </w:rPr>
        <w:t>℃、</w:t>
      </w:r>
      <w:r>
        <w:rPr>
          <w:rFonts w:hint="eastAsia"/>
        </w:rPr>
        <w:t>75min</w:t>
      </w:r>
      <w:r>
        <w:rPr>
          <w:rFonts w:hint="eastAsia"/>
        </w:rPr>
        <w:t>≥</w:t>
      </w:r>
      <w:r>
        <w:rPr>
          <w:rFonts w:hint="eastAsia"/>
        </w:rPr>
        <w:t>200</w:t>
      </w:r>
      <w:r>
        <w:rPr>
          <w:rFonts w:hint="eastAsia"/>
        </w:rPr>
        <w:t>次试验后笼盒完好，无变色、开裂、变形等现象）。同时确保笼盒正常实验的使用寿命≥</w:t>
      </w:r>
      <w:r>
        <w:rPr>
          <w:rFonts w:hint="eastAsia"/>
        </w:rPr>
        <w:t>5</w:t>
      </w:r>
      <w:r>
        <w:rPr>
          <w:rFonts w:hint="eastAsia"/>
        </w:rPr>
        <w:t>年；</w:t>
      </w:r>
    </w:p>
    <w:p w:rsidR="00B01F36" w:rsidRDefault="00B01F36" w:rsidP="00B01F36">
      <w:pPr>
        <w:spacing w:line="360" w:lineRule="auto"/>
        <w:rPr>
          <w:b/>
          <w:bCs/>
        </w:rPr>
      </w:pPr>
      <w:r>
        <w:rPr>
          <w:rFonts w:hint="eastAsia"/>
          <w:b/>
          <w:bCs/>
        </w:rPr>
        <w:t>*I.</w:t>
      </w:r>
      <w:r>
        <w:rPr>
          <w:rFonts w:hint="eastAsia"/>
          <w:b/>
          <w:bCs/>
        </w:rPr>
        <w:t>笼盒标配内置式</w:t>
      </w:r>
      <w:r>
        <w:rPr>
          <w:rFonts w:hint="eastAsia"/>
          <w:b/>
          <w:bCs/>
        </w:rPr>
        <w:t>1</w:t>
      </w:r>
      <w:r>
        <w:rPr>
          <w:rFonts w:hint="eastAsia"/>
          <w:b/>
          <w:bCs/>
        </w:rPr>
        <w:t>个≥</w:t>
      </w:r>
      <w:r>
        <w:rPr>
          <w:rFonts w:hint="eastAsia"/>
          <w:b/>
          <w:bCs/>
        </w:rPr>
        <w:t>400ml</w:t>
      </w:r>
      <w:r>
        <w:rPr>
          <w:rFonts w:hint="eastAsia"/>
          <w:b/>
          <w:bCs/>
        </w:rPr>
        <w:t>水瓶和</w:t>
      </w:r>
      <w:r>
        <w:rPr>
          <w:rFonts w:hint="eastAsia"/>
          <w:b/>
          <w:bCs/>
        </w:rPr>
        <w:t>1</w:t>
      </w:r>
      <w:r>
        <w:rPr>
          <w:rFonts w:hint="eastAsia"/>
          <w:b/>
          <w:bCs/>
        </w:rPr>
        <w:t>个≥</w:t>
      </w:r>
      <w:r>
        <w:rPr>
          <w:rFonts w:hint="eastAsia"/>
          <w:b/>
          <w:bCs/>
        </w:rPr>
        <w:t>510g</w:t>
      </w:r>
      <w:r>
        <w:rPr>
          <w:rFonts w:hint="eastAsia"/>
          <w:b/>
          <w:bCs/>
        </w:rPr>
        <w:t>不锈钢食盒，同时内置一个备用水笼卡座供特殊实验选择，盒内无多余网盖障碍，增加有效活动空间，有利于动物的繁殖实验；（提供实物照片）</w:t>
      </w:r>
    </w:p>
    <w:p w:rsidR="00B01F36" w:rsidRDefault="00B01F36" w:rsidP="00B01F36">
      <w:pPr>
        <w:spacing w:line="360" w:lineRule="auto"/>
      </w:pPr>
      <w:r>
        <w:rPr>
          <w:rFonts w:hint="eastAsia"/>
        </w:rPr>
        <w:t>J.</w:t>
      </w:r>
      <w:r>
        <w:rPr>
          <w:rFonts w:hint="eastAsia"/>
        </w:rPr>
        <w:t>笼盒密封性强，盒盖上配左右两侧密封扣，保证笼盒之间的相互隔离，杜绝交叉污染及过敏源向室内泄漏；</w:t>
      </w:r>
    </w:p>
    <w:p w:rsidR="00B01F36" w:rsidRDefault="00B01F36" w:rsidP="00B01F36">
      <w:pPr>
        <w:spacing w:line="360" w:lineRule="auto"/>
      </w:pPr>
      <w:r>
        <w:rPr>
          <w:rFonts w:hint="eastAsia"/>
        </w:rPr>
        <w:t>K.</w:t>
      </w:r>
      <w:r>
        <w:rPr>
          <w:rFonts w:hint="eastAsia"/>
        </w:rPr>
        <w:t>笼盒进排气口结构低进高排，进一步确保笼盒内空气为均衡单向流。进、排气口分别配一个高效低阻过滤器。过滤器为可拆卸式，可用高温高压消毒，反复使用；过滤器两侧均有防止鼠咬和保护功能的</w:t>
      </w:r>
      <w:r>
        <w:rPr>
          <w:rFonts w:hint="eastAsia"/>
        </w:rPr>
        <w:t>304</w:t>
      </w:r>
      <w:r>
        <w:rPr>
          <w:rFonts w:hint="eastAsia"/>
        </w:rPr>
        <w:t>不锈钢</w:t>
      </w:r>
      <w:r>
        <w:rPr>
          <w:rFonts w:hint="eastAsia"/>
        </w:rPr>
        <w:t>40</w:t>
      </w:r>
      <w:r>
        <w:rPr>
          <w:rFonts w:hint="eastAsia"/>
        </w:rPr>
        <w:t>目滤网（便于清洗、更换，不易堵塞）。同时确保过滤器上带硅胶密封条，不易从笼盒上脱落；</w:t>
      </w:r>
    </w:p>
    <w:p w:rsidR="00B01F36" w:rsidRDefault="00B01F36" w:rsidP="00B01F36">
      <w:pPr>
        <w:spacing w:line="360" w:lineRule="auto"/>
      </w:pPr>
      <w:r>
        <w:rPr>
          <w:rFonts w:hint="eastAsia"/>
        </w:rPr>
        <w:t>L.</w:t>
      </w:r>
      <w:r>
        <w:rPr>
          <w:rFonts w:hint="eastAsia"/>
        </w:rPr>
        <w:t>为了笼盒的叠加方便，笼盖上要设计叠加卡槽，确保笼盒叠放的安全不易滑落；</w:t>
      </w:r>
      <w:r>
        <w:rPr>
          <w:rFonts w:hint="eastAsia"/>
          <w:b/>
          <w:bCs/>
        </w:rPr>
        <w:t>（提供实物照片）</w:t>
      </w:r>
    </w:p>
    <w:p w:rsidR="00B01F36" w:rsidRDefault="00B01F36" w:rsidP="00B01F36">
      <w:pPr>
        <w:spacing w:line="360" w:lineRule="auto"/>
      </w:pPr>
      <w:r>
        <w:rPr>
          <w:rFonts w:hint="eastAsia"/>
        </w:rPr>
        <w:t>M.</w:t>
      </w:r>
      <w:r>
        <w:rPr>
          <w:rFonts w:hint="eastAsia"/>
        </w:rPr>
        <w:t>过滤面积≥</w:t>
      </w:r>
      <w:r>
        <w:rPr>
          <w:rFonts w:hint="eastAsia"/>
        </w:rPr>
        <w:t>20</w:t>
      </w:r>
      <w:r>
        <w:rPr>
          <w:rFonts w:hint="eastAsia"/>
        </w:rPr>
        <w:t>㎝²，四角</w:t>
      </w:r>
      <w:r>
        <w:rPr>
          <w:rFonts w:hint="eastAsia"/>
        </w:rPr>
        <w:t>R=2.5mm,</w:t>
      </w:r>
      <w:r>
        <w:rPr>
          <w:rFonts w:hint="eastAsia"/>
        </w:rPr>
        <w:t>厚</w:t>
      </w:r>
      <w:r>
        <w:rPr>
          <w:rFonts w:hint="eastAsia"/>
        </w:rPr>
        <w:t>16mm</w:t>
      </w:r>
      <w:r>
        <w:rPr>
          <w:rFonts w:hint="eastAsia"/>
        </w:rPr>
        <w:t>。整体材质可同时高温高压消毒；</w:t>
      </w:r>
    </w:p>
    <w:p w:rsidR="00B01F36" w:rsidRDefault="00B01F36" w:rsidP="00B01F36">
      <w:pPr>
        <w:spacing w:line="360" w:lineRule="auto"/>
      </w:pPr>
      <w:r>
        <w:rPr>
          <w:rFonts w:hint="eastAsia"/>
        </w:rPr>
        <w:t>N.</w:t>
      </w:r>
      <w:r>
        <w:rPr>
          <w:rFonts w:hint="eastAsia"/>
        </w:rPr>
        <w:t>系统有可配套升级的辅助器件，如：笼盒贯通辅助器件（包含连通笼盒，</w:t>
      </w:r>
      <w:r>
        <w:rPr>
          <w:rFonts w:hint="eastAsia"/>
        </w:rPr>
        <w:t>U</w:t>
      </w:r>
      <w:r>
        <w:rPr>
          <w:rFonts w:hint="eastAsia"/>
        </w:rPr>
        <w:t>型连接管等），小鼠藏匿辅助器件，小鼠运动辅助器件。</w:t>
      </w:r>
      <w:r>
        <w:rPr>
          <w:rFonts w:hint="eastAsia"/>
          <w:b/>
          <w:bCs/>
        </w:rPr>
        <w:t>（提供实物照片）</w:t>
      </w:r>
    </w:p>
    <w:p w:rsidR="00B01F36" w:rsidRDefault="00B01F36" w:rsidP="00B01F36">
      <w:pPr>
        <w:spacing w:line="360" w:lineRule="auto"/>
      </w:pPr>
      <w:r>
        <w:rPr>
          <w:rFonts w:hint="eastAsia"/>
        </w:rPr>
        <w:t>3)  </w:t>
      </w:r>
      <w:r>
        <w:rPr>
          <w:rFonts w:hint="eastAsia"/>
        </w:rPr>
        <w:t>用途要求：</w:t>
      </w:r>
    </w:p>
    <w:p w:rsidR="00B01F36" w:rsidRDefault="00B01F36" w:rsidP="00B01F36">
      <w:pPr>
        <w:spacing w:line="360" w:lineRule="auto"/>
      </w:pPr>
      <w:r>
        <w:rPr>
          <w:rFonts w:hint="eastAsia"/>
        </w:rPr>
        <w:t>移动式微屏障单个设施可满足≥</w:t>
      </w:r>
      <w:r>
        <w:rPr>
          <w:rFonts w:hint="eastAsia"/>
        </w:rPr>
        <w:t>600</w:t>
      </w:r>
      <w:r>
        <w:rPr>
          <w:rFonts w:hint="eastAsia"/>
        </w:rPr>
        <w:t>只小鼠的饲养与繁殖，同时满足</w:t>
      </w:r>
      <w:r>
        <w:rPr>
          <w:rFonts w:hint="eastAsia"/>
        </w:rPr>
        <w:t>GB14925-2010</w:t>
      </w:r>
      <w:r>
        <w:rPr>
          <w:rFonts w:hint="eastAsia"/>
        </w:rPr>
        <w:t>国家标准。</w:t>
      </w:r>
    </w:p>
    <w:p w:rsidR="00B01F36" w:rsidRDefault="00B01F36" w:rsidP="00B01F36">
      <w:pPr>
        <w:spacing w:line="360" w:lineRule="auto"/>
        <w:rPr>
          <w:rFonts w:ascii="宋体" w:hAnsi="宋体" w:cs="宋体"/>
        </w:rPr>
      </w:pPr>
      <w:r>
        <w:rPr>
          <w:rFonts w:ascii="宋体" w:hAnsi="宋体" w:cs="宋体" w:hint="eastAsia"/>
        </w:rPr>
        <w:t>（3）技术参数：</w:t>
      </w:r>
    </w:p>
    <w:p w:rsidR="00B01F36" w:rsidRDefault="00B01F36" w:rsidP="00B01F36">
      <w:pPr>
        <w:spacing w:line="360" w:lineRule="auto"/>
        <w:ind w:firstLineChars="200" w:firstLine="422"/>
      </w:pPr>
      <w:r>
        <w:rPr>
          <w:rFonts w:hint="eastAsia"/>
          <w:b/>
          <w:bCs/>
        </w:rPr>
        <w:t>项</w:t>
      </w:r>
      <w:r>
        <w:rPr>
          <w:rFonts w:hint="eastAsia"/>
          <w:b/>
          <w:bCs/>
        </w:rPr>
        <w:t xml:space="preserve"> </w:t>
      </w:r>
      <w:r>
        <w:rPr>
          <w:rFonts w:hint="eastAsia"/>
          <w:b/>
          <w:bCs/>
        </w:rPr>
        <w:t>目</w:t>
      </w:r>
      <w:r>
        <w:rPr>
          <w:rFonts w:hint="eastAsia"/>
        </w:rPr>
        <w:t xml:space="preserve">                 </w:t>
      </w:r>
      <w:r>
        <w:rPr>
          <w:rFonts w:hint="eastAsia"/>
          <w:b/>
          <w:bCs/>
        </w:rPr>
        <w:t>参</w:t>
      </w:r>
      <w:r>
        <w:rPr>
          <w:rFonts w:hint="eastAsia"/>
          <w:b/>
          <w:bCs/>
        </w:rPr>
        <w:t xml:space="preserve"> </w:t>
      </w:r>
      <w:r>
        <w:rPr>
          <w:rFonts w:hint="eastAsia"/>
          <w:b/>
          <w:bCs/>
        </w:rPr>
        <w:t>数</w:t>
      </w:r>
      <w:r>
        <w:rPr>
          <w:rFonts w:hint="eastAsia"/>
        </w:rPr>
        <w:t xml:space="preserve">  </w:t>
      </w:r>
    </w:p>
    <w:p w:rsidR="00B01F36" w:rsidRDefault="00B01F36" w:rsidP="00B01F36">
      <w:pPr>
        <w:spacing w:line="360" w:lineRule="auto"/>
      </w:pPr>
      <w:r>
        <w:rPr>
          <w:rFonts w:hint="eastAsia"/>
        </w:rPr>
        <w:t>换气次数，次</w:t>
      </w:r>
      <w:r>
        <w:rPr>
          <w:rFonts w:hint="eastAsia"/>
        </w:rPr>
        <w:t>/h           25-100</w:t>
      </w:r>
      <w:r>
        <w:rPr>
          <w:rFonts w:hint="eastAsia"/>
        </w:rPr>
        <w:t>（可调）</w:t>
      </w:r>
      <w:r>
        <w:rPr>
          <w:rFonts w:hint="eastAsia"/>
        </w:rPr>
        <w:t xml:space="preserve"> </w:t>
      </w:r>
    </w:p>
    <w:p w:rsidR="00B01F36" w:rsidRDefault="00B01F36" w:rsidP="00B01F36">
      <w:pPr>
        <w:spacing w:line="360" w:lineRule="auto"/>
      </w:pPr>
      <w:r>
        <w:rPr>
          <w:rFonts w:hint="eastAsia"/>
        </w:rPr>
        <w:t>气流速度，</w:t>
      </w:r>
      <w:r>
        <w:rPr>
          <w:rFonts w:hint="eastAsia"/>
        </w:rPr>
        <w:t xml:space="preserve">m/s              </w:t>
      </w:r>
      <w:r>
        <w:rPr>
          <w:rFonts w:hint="eastAsia"/>
        </w:rPr>
        <w:t>≤</w:t>
      </w:r>
      <w:r>
        <w:rPr>
          <w:rFonts w:hint="eastAsia"/>
        </w:rPr>
        <w:t xml:space="preserve">0.1 </w:t>
      </w:r>
    </w:p>
    <w:p w:rsidR="00B01F36" w:rsidRDefault="00B01F36" w:rsidP="00B01F36">
      <w:pPr>
        <w:spacing w:line="360" w:lineRule="auto"/>
      </w:pPr>
      <w:r>
        <w:rPr>
          <w:rFonts w:hint="eastAsia"/>
        </w:rPr>
        <w:t>饲养仓静压差，</w:t>
      </w:r>
      <w:r>
        <w:rPr>
          <w:rFonts w:hint="eastAsia"/>
        </w:rPr>
        <w:t xml:space="preserve">pa           </w:t>
      </w:r>
      <w:r>
        <w:rPr>
          <w:rFonts w:hint="eastAsia"/>
        </w:rPr>
        <w:t>≥</w:t>
      </w:r>
      <w:r>
        <w:rPr>
          <w:rFonts w:hint="eastAsia"/>
        </w:rPr>
        <w:t>15        </w:t>
      </w:r>
    </w:p>
    <w:p w:rsidR="00B01F36" w:rsidRDefault="00B01F36" w:rsidP="00B01F36">
      <w:pPr>
        <w:spacing w:line="360" w:lineRule="auto"/>
      </w:pPr>
      <w:r>
        <w:rPr>
          <w:rFonts w:hint="eastAsia"/>
        </w:rPr>
        <w:t>洁净度，级</w:t>
      </w:r>
      <w:r>
        <w:rPr>
          <w:rFonts w:hint="eastAsia"/>
        </w:rPr>
        <w:t xml:space="preserve">                 </w:t>
      </w:r>
      <w:r>
        <w:rPr>
          <w:rFonts w:hint="eastAsia"/>
        </w:rPr>
        <w:t>≤</w:t>
      </w:r>
      <w:r>
        <w:rPr>
          <w:rFonts w:hint="eastAsia"/>
        </w:rPr>
        <w:t>7</w:t>
      </w:r>
      <w:r>
        <w:rPr>
          <w:rFonts w:hint="eastAsia"/>
        </w:rPr>
        <w:t>级</w:t>
      </w:r>
      <w:r>
        <w:rPr>
          <w:rFonts w:hint="eastAsia"/>
        </w:rPr>
        <w:t xml:space="preserve">  </w:t>
      </w:r>
    </w:p>
    <w:p w:rsidR="00B01F36" w:rsidRDefault="00B01F36" w:rsidP="00B01F36">
      <w:pPr>
        <w:spacing w:line="360" w:lineRule="auto"/>
      </w:pPr>
      <w:r>
        <w:rPr>
          <w:rFonts w:hint="eastAsia"/>
        </w:rPr>
        <w:t>菌下落数，个</w:t>
      </w:r>
      <w:r>
        <w:rPr>
          <w:rFonts w:hint="eastAsia"/>
        </w:rPr>
        <w:t>/</w:t>
      </w:r>
      <w:r>
        <w:rPr>
          <w:rFonts w:hint="eastAsia"/>
        </w:rPr>
        <w:t>皿，时</w:t>
      </w:r>
      <w:r>
        <w:rPr>
          <w:rFonts w:hint="eastAsia"/>
        </w:rPr>
        <w:t xml:space="preserve">        </w:t>
      </w:r>
      <w:r>
        <w:rPr>
          <w:rFonts w:hint="eastAsia"/>
        </w:rPr>
        <w:t>≤</w:t>
      </w:r>
      <w:r>
        <w:rPr>
          <w:rFonts w:hint="eastAsia"/>
        </w:rPr>
        <w:t xml:space="preserve">3 </w:t>
      </w:r>
    </w:p>
    <w:p w:rsidR="00B01F36" w:rsidRDefault="00B01F36" w:rsidP="00B01F36">
      <w:pPr>
        <w:spacing w:line="360" w:lineRule="auto"/>
      </w:pPr>
      <w:r>
        <w:rPr>
          <w:rFonts w:hint="eastAsia"/>
        </w:rPr>
        <w:t>噪音，分贝</w:t>
      </w:r>
      <w:r>
        <w:rPr>
          <w:rFonts w:hint="eastAsia"/>
        </w:rPr>
        <w:t xml:space="preserve">                </w:t>
      </w:r>
      <w:r>
        <w:rPr>
          <w:rFonts w:hint="eastAsia"/>
        </w:rPr>
        <w:t>≤</w:t>
      </w:r>
      <w:r>
        <w:rPr>
          <w:rFonts w:hint="eastAsia"/>
        </w:rPr>
        <w:t xml:space="preserve">60 </w:t>
      </w:r>
    </w:p>
    <w:p w:rsidR="00B01F36" w:rsidRDefault="00B01F36" w:rsidP="00B01F36">
      <w:pPr>
        <w:spacing w:line="360" w:lineRule="auto"/>
      </w:pPr>
      <w:r>
        <w:rPr>
          <w:rFonts w:hint="eastAsia"/>
        </w:rPr>
        <w:t>动物照度，</w:t>
      </w:r>
      <w:r>
        <w:rPr>
          <w:rFonts w:hint="eastAsia"/>
        </w:rPr>
        <w:t>lx             15-20</w:t>
      </w:r>
      <w:r>
        <w:rPr>
          <w:rFonts w:hint="eastAsia"/>
        </w:rPr>
        <w:t>（可调）</w:t>
      </w:r>
    </w:p>
    <w:p w:rsidR="00B01F36" w:rsidRDefault="00B01F36" w:rsidP="00B01F36">
      <w:pPr>
        <w:spacing w:line="360" w:lineRule="auto"/>
        <w:rPr>
          <w:rFonts w:ascii="宋体" w:hAnsi="宋体" w:cs="宋体"/>
        </w:rPr>
      </w:pPr>
      <w:r>
        <w:rPr>
          <w:rFonts w:ascii="宋体" w:hAnsi="宋体" w:cs="宋体" w:hint="eastAsia"/>
        </w:rPr>
        <w:t>（4）质保要求：</w:t>
      </w:r>
    </w:p>
    <w:p w:rsidR="00B01F36" w:rsidRDefault="00B01F36" w:rsidP="00B01F36">
      <w:pPr>
        <w:spacing w:line="360" w:lineRule="auto"/>
        <w:rPr>
          <w:rFonts w:ascii="宋体" w:hAnsi="宋体" w:cs="宋体"/>
        </w:rPr>
      </w:pPr>
      <w:r>
        <w:rPr>
          <w:rFonts w:ascii="宋体" w:hAnsi="宋体" w:cs="宋体" w:hint="eastAsia"/>
        </w:rPr>
        <w:t>耗材外整机质保3年。</w:t>
      </w:r>
    </w:p>
    <w:p w:rsidR="00B01F36" w:rsidRDefault="00B01F36" w:rsidP="00B01F36">
      <w:pPr>
        <w:spacing w:line="360" w:lineRule="auto"/>
        <w:rPr>
          <w:rFonts w:ascii="宋体" w:hAnsi="宋体" w:cs="宋体"/>
          <w:b/>
          <w:bCs/>
        </w:rPr>
      </w:pPr>
      <w:r>
        <w:rPr>
          <w:rFonts w:ascii="宋体" w:hAnsi="宋体" w:cs="宋体" w:hint="eastAsia"/>
          <w:b/>
          <w:bCs/>
        </w:rPr>
        <w:t>*（5）特殊要求：</w:t>
      </w:r>
    </w:p>
    <w:p w:rsidR="00B01F36" w:rsidRDefault="00B01F36" w:rsidP="00B01F36">
      <w:pPr>
        <w:spacing w:line="360" w:lineRule="auto"/>
        <w:rPr>
          <w:rFonts w:ascii="宋体" w:hAnsi="宋体" w:cs="宋体"/>
          <w:b/>
          <w:bCs/>
        </w:rPr>
      </w:pPr>
      <w:r>
        <w:rPr>
          <w:rFonts w:ascii="宋体" w:hAnsi="宋体" w:cs="宋体" w:hint="eastAsia"/>
          <w:b/>
          <w:bCs/>
        </w:rPr>
        <w:t>投标现场提供小鼠笼盒样品全套。</w:t>
      </w:r>
    </w:p>
    <w:p w:rsidR="00B01F36" w:rsidRDefault="00B01F36" w:rsidP="00B01F36">
      <w:pPr>
        <w:spacing w:line="360" w:lineRule="auto"/>
        <w:rPr>
          <w:rFonts w:ascii="宋体" w:hAnsi="宋体" w:cs="宋体"/>
          <w:b/>
          <w:bCs/>
        </w:rPr>
      </w:pPr>
      <w:r>
        <w:rPr>
          <w:rFonts w:ascii="宋体" w:hAnsi="宋体" w:cs="宋体" w:hint="eastAsia"/>
          <w:b/>
          <w:bCs/>
        </w:rPr>
        <w:t>中标人为用户提供一个UPS不间断备用电源，保证断电的情况下能持续供电6-8小时。</w:t>
      </w:r>
    </w:p>
    <w:p w:rsidR="00F5051F" w:rsidRDefault="00F5051F">
      <w:pPr>
        <w:widowControl/>
        <w:jc w:val="left"/>
        <w:rPr>
          <w:rFonts w:ascii="宋体" w:hAnsi="宋体"/>
          <w:szCs w:val="21"/>
        </w:rPr>
      </w:pPr>
      <w:r>
        <w:rPr>
          <w:rFonts w:ascii="宋体" w:hAnsi="宋体"/>
          <w:szCs w:val="21"/>
        </w:rPr>
        <w:br w:type="page"/>
      </w:r>
    </w:p>
    <w:p w:rsidR="005F6D21" w:rsidRPr="001316DF" w:rsidRDefault="005F6D21" w:rsidP="001316DF">
      <w:pPr>
        <w:autoSpaceDE w:val="0"/>
        <w:autoSpaceDN w:val="0"/>
        <w:adjustRightInd w:val="0"/>
        <w:jc w:val="left"/>
        <w:rPr>
          <w:rFonts w:ascii="宋体" w:hAnsi="宋体" w:cs="宋体"/>
          <w:b/>
          <w:bCs/>
          <w:color w:val="000000" w:themeColor="text1"/>
          <w:szCs w:val="21"/>
        </w:rPr>
      </w:pPr>
    </w:p>
    <w:p w:rsidR="005F6D21" w:rsidRPr="001A30D1" w:rsidRDefault="0026277F">
      <w:pPr>
        <w:pStyle w:val="1"/>
        <w:jc w:val="center"/>
        <w:rPr>
          <w:color w:val="000000" w:themeColor="text1"/>
        </w:rPr>
      </w:pPr>
      <w:bookmarkStart w:id="17" w:name="_Toc83392120"/>
      <w:r w:rsidRPr="001A30D1">
        <w:rPr>
          <w:rFonts w:hint="eastAsia"/>
          <w:color w:val="000000" w:themeColor="text1"/>
        </w:rPr>
        <w:t>第四部分合同主要条款</w:t>
      </w:r>
      <w:bookmarkEnd w:id="17"/>
    </w:p>
    <w:p w:rsidR="005F6D21" w:rsidRPr="001A30D1" w:rsidRDefault="0026277F">
      <w:pPr>
        <w:spacing w:line="400" w:lineRule="exact"/>
        <w:ind w:firstLineChars="196" w:firstLine="472"/>
        <w:rPr>
          <w:b/>
          <w:color w:val="000000" w:themeColor="text1"/>
          <w:sz w:val="24"/>
        </w:rPr>
      </w:pPr>
      <w:r w:rsidRPr="001A30D1">
        <w:rPr>
          <w:b/>
          <w:color w:val="000000" w:themeColor="text1"/>
          <w:sz w:val="24"/>
        </w:rPr>
        <w:t>1</w:t>
      </w:r>
      <w:r w:rsidRPr="001A30D1">
        <w:rPr>
          <w:rFonts w:hint="eastAsia"/>
          <w:b/>
          <w:color w:val="000000" w:themeColor="text1"/>
          <w:sz w:val="24"/>
        </w:rPr>
        <w:t>、交货期</w:t>
      </w:r>
    </w:p>
    <w:p w:rsidR="005F6D21" w:rsidRPr="001A30D1" w:rsidRDefault="009975F5">
      <w:pPr>
        <w:spacing w:line="400" w:lineRule="exact"/>
        <w:ind w:firstLineChars="200" w:firstLine="482"/>
        <w:rPr>
          <w:b/>
          <w:bCs/>
          <w:color w:val="000000" w:themeColor="text1"/>
          <w:sz w:val="24"/>
        </w:rPr>
      </w:pPr>
      <w:r>
        <w:rPr>
          <w:rFonts w:hint="eastAsia"/>
          <w:b/>
          <w:bCs/>
          <w:color w:val="000000" w:themeColor="text1"/>
          <w:sz w:val="24"/>
        </w:rPr>
        <w:t>合同</w:t>
      </w:r>
      <w:r>
        <w:rPr>
          <w:b/>
          <w:bCs/>
          <w:color w:val="000000" w:themeColor="text1"/>
          <w:sz w:val="24"/>
        </w:rPr>
        <w:t>签订</w:t>
      </w:r>
      <w:r>
        <w:rPr>
          <w:rFonts w:hint="eastAsia"/>
          <w:b/>
          <w:bCs/>
          <w:color w:val="000000" w:themeColor="text1"/>
          <w:sz w:val="24"/>
        </w:rPr>
        <w:t>60</w:t>
      </w:r>
      <w:r>
        <w:rPr>
          <w:rFonts w:hint="eastAsia"/>
          <w:b/>
          <w:bCs/>
          <w:color w:val="000000" w:themeColor="text1"/>
          <w:sz w:val="24"/>
        </w:rPr>
        <w:t>天内</w:t>
      </w:r>
      <w:r w:rsidR="0026277F" w:rsidRPr="001A30D1">
        <w:rPr>
          <w:rFonts w:hint="eastAsia"/>
          <w:b/>
          <w:bCs/>
          <w:color w:val="000000" w:themeColor="text1"/>
          <w:sz w:val="24"/>
        </w:rPr>
        <w:t>（安装完成）</w:t>
      </w:r>
    </w:p>
    <w:p w:rsidR="005F6D21" w:rsidRPr="001A30D1" w:rsidRDefault="0026277F">
      <w:pPr>
        <w:spacing w:line="400" w:lineRule="exact"/>
        <w:ind w:firstLineChars="200" w:firstLine="482"/>
        <w:rPr>
          <w:b/>
          <w:color w:val="000000" w:themeColor="text1"/>
          <w:sz w:val="24"/>
        </w:rPr>
      </w:pPr>
      <w:r w:rsidRPr="001A30D1">
        <w:rPr>
          <w:b/>
          <w:color w:val="000000" w:themeColor="text1"/>
          <w:sz w:val="24"/>
        </w:rPr>
        <w:t>2</w:t>
      </w:r>
      <w:r w:rsidRPr="001A30D1">
        <w:rPr>
          <w:rFonts w:hint="eastAsia"/>
          <w:b/>
          <w:color w:val="000000" w:themeColor="text1"/>
          <w:sz w:val="24"/>
        </w:rPr>
        <w:t>、交货及安装地点</w:t>
      </w:r>
    </w:p>
    <w:p w:rsidR="005F6D21" w:rsidRPr="001A30D1" w:rsidRDefault="0026277F">
      <w:pPr>
        <w:spacing w:line="400" w:lineRule="exact"/>
        <w:ind w:firstLineChars="200" w:firstLine="480"/>
        <w:rPr>
          <w:color w:val="000000" w:themeColor="text1"/>
          <w:sz w:val="24"/>
        </w:rPr>
      </w:pPr>
      <w:r w:rsidRPr="001A30D1">
        <w:rPr>
          <w:rFonts w:hint="eastAsia"/>
          <w:color w:val="000000" w:themeColor="text1"/>
          <w:sz w:val="24"/>
        </w:rPr>
        <w:t>南通大学</w:t>
      </w:r>
      <w:r w:rsidRPr="001A30D1">
        <w:rPr>
          <w:color w:val="000000" w:themeColor="text1"/>
          <w:sz w:val="24"/>
        </w:rPr>
        <w:t>指定地点</w:t>
      </w:r>
    </w:p>
    <w:p w:rsidR="005F6D21" w:rsidRPr="001A30D1" w:rsidRDefault="0026277F">
      <w:pPr>
        <w:spacing w:line="400" w:lineRule="exact"/>
        <w:ind w:firstLineChars="200" w:firstLine="482"/>
        <w:rPr>
          <w:b/>
          <w:color w:val="000000" w:themeColor="text1"/>
          <w:sz w:val="24"/>
        </w:rPr>
      </w:pPr>
      <w:r w:rsidRPr="001A30D1">
        <w:rPr>
          <w:b/>
          <w:color w:val="000000" w:themeColor="text1"/>
          <w:sz w:val="24"/>
        </w:rPr>
        <w:t>3</w:t>
      </w:r>
      <w:r w:rsidRPr="001A30D1">
        <w:rPr>
          <w:rFonts w:hint="eastAsia"/>
          <w:b/>
          <w:color w:val="000000" w:themeColor="text1"/>
          <w:sz w:val="24"/>
        </w:rPr>
        <w:t>、付款方式</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用户收到货物并验收合格后，凭卖方开具的增值税专用发票</w:t>
      </w:r>
      <w:r w:rsidRPr="001A30D1">
        <w:rPr>
          <w:color w:val="000000" w:themeColor="text1"/>
          <w:sz w:val="24"/>
        </w:rPr>
        <w:t>15</w:t>
      </w:r>
      <w:r w:rsidRPr="001A30D1">
        <w:rPr>
          <w:rFonts w:hint="eastAsia"/>
          <w:color w:val="000000" w:themeColor="text1"/>
          <w:sz w:val="24"/>
        </w:rPr>
        <w:t>个工作日内支付合同总金额的</w:t>
      </w:r>
      <w:r w:rsidRPr="001A30D1">
        <w:rPr>
          <w:color w:val="000000" w:themeColor="text1"/>
          <w:sz w:val="24"/>
        </w:rPr>
        <w:t>95</w:t>
      </w:r>
      <w:r w:rsidRPr="001A30D1">
        <w:rPr>
          <w:rFonts w:hint="eastAsia"/>
          <w:color w:val="000000" w:themeColor="text1"/>
          <w:sz w:val="24"/>
        </w:rPr>
        <w:t>％，另</w:t>
      </w:r>
      <w:r w:rsidRPr="001A30D1">
        <w:rPr>
          <w:color w:val="000000" w:themeColor="text1"/>
          <w:sz w:val="24"/>
        </w:rPr>
        <w:t>5</w:t>
      </w:r>
      <w:r w:rsidRPr="001A30D1">
        <w:rPr>
          <w:rFonts w:hint="eastAsia"/>
          <w:color w:val="000000" w:themeColor="text1"/>
          <w:sz w:val="24"/>
        </w:rPr>
        <w:t>％作为质保金，待质保期满后根据质保和售后服务情况支付。</w:t>
      </w:r>
    </w:p>
    <w:p w:rsidR="005F6D21" w:rsidRPr="001A30D1" w:rsidRDefault="0026277F">
      <w:pPr>
        <w:spacing w:line="400" w:lineRule="exact"/>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、保修期及售后服务</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）验收合格后整套免费保修</w:t>
      </w:r>
      <w:r w:rsidRPr="001A30D1">
        <w:rPr>
          <w:color w:val="000000" w:themeColor="text1"/>
          <w:sz w:val="24"/>
          <w:u w:val="single"/>
        </w:rPr>
        <w:t xml:space="preserve"> </w:t>
      </w:r>
      <w:r w:rsidR="00651E83">
        <w:rPr>
          <w:rFonts w:hint="eastAsia"/>
          <w:color w:val="000000" w:themeColor="text1"/>
          <w:sz w:val="24"/>
          <w:u w:val="single"/>
        </w:rPr>
        <w:t>壹</w:t>
      </w:r>
      <w:r w:rsidRPr="001A30D1">
        <w:rPr>
          <w:rFonts w:hint="eastAsia"/>
          <w:color w:val="000000" w:themeColor="text1"/>
          <w:sz w:val="24"/>
        </w:rPr>
        <w:t>年，保修期自愿延长不限；</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）保修期内，因货物质量问题导致的各种故障的技术服务及维修所产生的一切费用由卖方负责承担；</w:t>
      </w:r>
    </w:p>
    <w:p w:rsidR="005F6D21" w:rsidRPr="001A30D1" w:rsidRDefault="0026277F">
      <w:pPr>
        <w:spacing w:line="420" w:lineRule="atLeast"/>
        <w:ind w:firstLineChars="200" w:firstLine="480"/>
        <w:rPr>
          <w:b/>
          <w:color w:val="000000" w:themeColor="text1"/>
          <w:sz w:val="24"/>
        </w:rPr>
      </w:pPr>
      <w:r w:rsidRPr="001A30D1">
        <w:rPr>
          <w:rFonts w:hint="eastAsia"/>
          <w:color w:val="000000" w:themeColor="text1"/>
          <w:sz w:val="24"/>
        </w:rPr>
        <w:t>（</w:t>
      </w:r>
      <w:r w:rsidRPr="001A30D1">
        <w:rPr>
          <w:rFonts w:hint="eastAsia"/>
          <w:color w:val="000000" w:themeColor="text1"/>
          <w:sz w:val="24"/>
        </w:rPr>
        <w:t>3</w:t>
      </w:r>
      <w:r w:rsidRPr="001A30D1">
        <w:rPr>
          <w:rFonts w:hint="eastAsia"/>
          <w:color w:val="000000" w:themeColor="text1"/>
          <w:sz w:val="24"/>
        </w:rPr>
        <w:t>）售后服务承诺书中承诺的其他条款。</w:t>
      </w:r>
    </w:p>
    <w:p w:rsidR="005F6D21" w:rsidRPr="001A30D1" w:rsidRDefault="0026277F">
      <w:pPr>
        <w:spacing w:line="400" w:lineRule="exact"/>
        <w:ind w:firstLineChars="200" w:firstLine="482"/>
        <w:rPr>
          <w:color w:val="000000" w:themeColor="text1"/>
          <w:sz w:val="24"/>
        </w:rPr>
      </w:pPr>
      <w:r w:rsidRPr="001A30D1">
        <w:rPr>
          <w:b/>
          <w:color w:val="000000" w:themeColor="text1"/>
          <w:sz w:val="24"/>
        </w:rPr>
        <w:t>5</w:t>
      </w:r>
      <w:r w:rsidRPr="001A30D1">
        <w:rPr>
          <w:rFonts w:hint="eastAsia"/>
          <w:b/>
          <w:color w:val="000000" w:themeColor="text1"/>
          <w:sz w:val="24"/>
        </w:rPr>
        <w:t>、安装、调试及验收要求</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）卖方应在买方的配合下，负责对货物的现场安装调试；</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2</w:t>
      </w:r>
      <w:r w:rsidRPr="001A30D1">
        <w:rPr>
          <w:rFonts w:hint="eastAsia"/>
          <w:color w:val="000000" w:themeColor="text1"/>
          <w:sz w:val="24"/>
        </w:rPr>
        <w:t>）卖方应在规定的期限内完成安装调试工作。如因卖方责任而造成安装调试的延期，因延期而产生的所有费用由卖方承担；</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3</w:t>
      </w:r>
      <w:r w:rsidRPr="001A30D1">
        <w:rPr>
          <w:rFonts w:hint="eastAsia"/>
          <w:color w:val="000000" w:themeColor="text1"/>
          <w:sz w:val="24"/>
        </w:rPr>
        <w:t>）最终验收在买方使用现场进行，在货物达到验收标准，包括应满足中国安全标准和环境保护标准后，买卖双方共同签署验收合格报告；</w:t>
      </w:r>
    </w:p>
    <w:p w:rsidR="005F6D21" w:rsidRPr="001A30D1" w:rsidRDefault="0026277F">
      <w:pPr>
        <w:spacing w:line="420" w:lineRule="atLeast"/>
        <w:ind w:firstLineChars="200" w:firstLine="480"/>
        <w:rPr>
          <w:b/>
          <w:i/>
          <w:color w:val="000000" w:themeColor="text1"/>
          <w:sz w:val="24"/>
        </w:rPr>
      </w:pPr>
      <w:r w:rsidRPr="001A30D1">
        <w:rPr>
          <w:rFonts w:hint="eastAsia"/>
          <w:color w:val="000000" w:themeColor="text1"/>
          <w:sz w:val="24"/>
        </w:rPr>
        <w:t>（</w:t>
      </w:r>
      <w:r w:rsidRPr="001A30D1">
        <w:rPr>
          <w:rFonts w:hint="eastAsia"/>
          <w:color w:val="000000" w:themeColor="text1"/>
          <w:sz w:val="24"/>
        </w:rPr>
        <w:t>4</w:t>
      </w:r>
      <w:r w:rsidRPr="001A30D1">
        <w:rPr>
          <w:rFonts w:hint="eastAsia"/>
          <w:color w:val="000000" w:themeColor="text1"/>
          <w:sz w:val="24"/>
        </w:rPr>
        <w:t>）卖方人员在买方安装调试期间所产生一切费用由卖方承担。</w:t>
      </w:r>
      <w:r w:rsidRPr="001A30D1">
        <w:rPr>
          <w:b/>
          <w:i/>
          <w:color w:val="000000" w:themeColor="text1"/>
          <w:sz w:val="24"/>
        </w:rPr>
        <w:t xml:space="preserve"> </w:t>
      </w:r>
    </w:p>
    <w:p w:rsidR="005F6D21" w:rsidRPr="001A30D1" w:rsidRDefault="005F6D21">
      <w:pPr>
        <w:spacing w:line="400" w:lineRule="exact"/>
        <w:ind w:firstLineChars="200" w:firstLine="480"/>
        <w:rPr>
          <w:color w:val="000000" w:themeColor="text1"/>
          <w:sz w:val="24"/>
        </w:rPr>
      </w:pPr>
    </w:p>
    <w:p w:rsidR="005F6D21" w:rsidRPr="001A30D1" w:rsidRDefault="0026277F">
      <w:pPr>
        <w:pStyle w:val="1"/>
        <w:jc w:val="center"/>
        <w:rPr>
          <w:rFonts w:ascii="宋体"/>
          <w:b w:val="0"/>
          <w:color w:val="000000" w:themeColor="text1"/>
          <w:spacing w:val="4"/>
        </w:rPr>
      </w:pPr>
      <w:r w:rsidRPr="001A30D1">
        <w:rPr>
          <w:color w:val="000000" w:themeColor="text1"/>
          <w:sz w:val="24"/>
        </w:rPr>
        <w:br w:type="page"/>
      </w:r>
      <w:bookmarkStart w:id="18" w:name="_Toc83392121"/>
      <w:r w:rsidRPr="001A30D1">
        <w:rPr>
          <w:rFonts w:hint="eastAsia"/>
          <w:color w:val="000000" w:themeColor="text1"/>
        </w:rPr>
        <w:lastRenderedPageBreak/>
        <w:t>第五部分附件</w:t>
      </w:r>
      <w:bookmarkEnd w:id="18"/>
    </w:p>
    <w:p w:rsidR="005F6D21" w:rsidRPr="001A30D1" w:rsidRDefault="0026277F">
      <w:pPr>
        <w:spacing w:line="360" w:lineRule="auto"/>
        <w:rPr>
          <w:rFonts w:ascii="宋体"/>
          <w:color w:val="000000" w:themeColor="text1"/>
          <w:spacing w:val="4"/>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1</w:t>
      </w:r>
      <w:r w:rsidRPr="001A30D1">
        <w:rPr>
          <w:rFonts w:ascii="宋体" w:hAnsi="宋体" w:hint="eastAsia"/>
          <w:color w:val="000000" w:themeColor="text1"/>
          <w:spacing w:val="4"/>
          <w:sz w:val="24"/>
        </w:rPr>
        <w:t>：投标函</w:t>
      </w:r>
    </w:p>
    <w:p w:rsidR="005F6D21" w:rsidRPr="001A30D1" w:rsidRDefault="0026277F">
      <w:pPr>
        <w:spacing w:line="360" w:lineRule="auto"/>
        <w:rPr>
          <w:rFonts w:ascii="宋体"/>
          <w:color w:val="000000" w:themeColor="text1"/>
          <w:spacing w:val="4"/>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2</w:t>
      </w:r>
      <w:r w:rsidRPr="001A30D1">
        <w:rPr>
          <w:rFonts w:ascii="宋体" w:hAnsi="宋体" w:hint="eastAsia"/>
          <w:color w:val="000000" w:themeColor="text1"/>
          <w:spacing w:val="4"/>
          <w:sz w:val="24"/>
        </w:rPr>
        <w:t>：投标报价总表</w:t>
      </w:r>
    </w:p>
    <w:p w:rsidR="005F6D21" w:rsidRPr="001A30D1" w:rsidRDefault="0026277F">
      <w:pPr>
        <w:spacing w:line="360" w:lineRule="auto"/>
        <w:rPr>
          <w:rFonts w:ascii="宋体"/>
          <w:color w:val="000000" w:themeColor="text1"/>
          <w:spacing w:val="4"/>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3</w:t>
      </w:r>
      <w:r w:rsidRPr="001A30D1">
        <w:rPr>
          <w:rFonts w:ascii="宋体" w:hAnsi="宋体" w:hint="eastAsia"/>
          <w:color w:val="000000" w:themeColor="text1"/>
          <w:spacing w:val="4"/>
          <w:sz w:val="24"/>
        </w:rPr>
        <w:t>：配置清单及分项报价表</w:t>
      </w:r>
    </w:p>
    <w:p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4</w:t>
      </w:r>
      <w:r w:rsidRPr="001A30D1">
        <w:rPr>
          <w:rFonts w:ascii="宋体" w:hAnsi="宋体" w:hint="eastAsia"/>
          <w:color w:val="000000" w:themeColor="text1"/>
          <w:spacing w:val="4"/>
          <w:sz w:val="24"/>
        </w:rPr>
        <w:t>：技术规格响应</w:t>
      </w:r>
      <w:r w:rsidRPr="001A30D1">
        <w:rPr>
          <w:rFonts w:ascii="宋体" w:hAnsi="宋体"/>
          <w:color w:val="000000" w:themeColor="text1"/>
          <w:spacing w:val="4"/>
          <w:sz w:val="24"/>
        </w:rPr>
        <w:t>/</w:t>
      </w:r>
      <w:r w:rsidRPr="001A30D1">
        <w:rPr>
          <w:rFonts w:ascii="宋体" w:hAnsi="宋体" w:hint="eastAsia"/>
          <w:color w:val="000000" w:themeColor="text1"/>
          <w:spacing w:val="4"/>
          <w:sz w:val="24"/>
        </w:rPr>
        <w:t>偏</w:t>
      </w:r>
      <w:r w:rsidRPr="001A30D1">
        <w:rPr>
          <w:rFonts w:hint="eastAsia"/>
          <w:color w:val="000000" w:themeColor="text1"/>
          <w:sz w:val="24"/>
        </w:rPr>
        <w:t>离表</w:t>
      </w:r>
    </w:p>
    <w:p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5</w:t>
      </w:r>
      <w:r w:rsidRPr="001A30D1">
        <w:rPr>
          <w:rFonts w:ascii="宋体" w:hAnsi="宋体" w:hint="eastAsia"/>
          <w:color w:val="000000" w:themeColor="text1"/>
          <w:spacing w:val="4"/>
          <w:sz w:val="24"/>
        </w:rPr>
        <w:t>：</w:t>
      </w:r>
      <w:r w:rsidRPr="001A30D1">
        <w:rPr>
          <w:rFonts w:hint="eastAsia"/>
          <w:color w:val="000000" w:themeColor="text1"/>
          <w:sz w:val="24"/>
        </w:rPr>
        <w:t>商务条款响应</w:t>
      </w:r>
      <w:r w:rsidRPr="001A30D1">
        <w:rPr>
          <w:rFonts w:ascii="宋体" w:hAnsi="宋体"/>
          <w:color w:val="000000" w:themeColor="text1"/>
          <w:spacing w:val="4"/>
          <w:sz w:val="24"/>
        </w:rPr>
        <w:t>/</w:t>
      </w:r>
      <w:r w:rsidRPr="001A30D1">
        <w:rPr>
          <w:rFonts w:hint="eastAsia"/>
          <w:color w:val="000000" w:themeColor="text1"/>
          <w:sz w:val="24"/>
        </w:rPr>
        <w:t>偏离表</w:t>
      </w:r>
    </w:p>
    <w:p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6</w:t>
      </w:r>
      <w:r w:rsidRPr="001A30D1">
        <w:rPr>
          <w:rFonts w:ascii="宋体" w:hAnsi="宋体" w:hint="eastAsia"/>
          <w:color w:val="000000" w:themeColor="text1"/>
          <w:spacing w:val="4"/>
          <w:sz w:val="24"/>
        </w:rPr>
        <w:t>：</w:t>
      </w:r>
      <w:r w:rsidRPr="001A30D1">
        <w:rPr>
          <w:rFonts w:hint="eastAsia"/>
          <w:color w:val="000000" w:themeColor="text1"/>
          <w:sz w:val="24"/>
        </w:rPr>
        <w:t>法定代表人资格证明</w:t>
      </w:r>
    </w:p>
    <w:p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7</w:t>
      </w:r>
      <w:r w:rsidRPr="001A30D1">
        <w:rPr>
          <w:rFonts w:ascii="宋体" w:hAnsi="宋体" w:hint="eastAsia"/>
          <w:color w:val="000000" w:themeColor="text1"/>
          <w:spacing w:val="4"/>
          <w:sz w:val="24"/>
        </w:rPr>
        <w:t>：</w:t>
      </w:r>
      <w:r w:rsidRPr="001A30D1">
        <w:rPr>
          <w:rFonts w:hint="eastAsia"/>
          <w:color w:val="000000" w:themeColor="text1"/>
          <w:sz w:val="24"/>
        </w:rPr>
        <w:t>法定代表人授权书</w:t>
      </w:r>
    </w:p>
    <w:p w:rsidR="005F6D21" w:rsidRPr="001A30D1" w:rsidRDefault="0026277F">
      <w:pPr>
        <w:spacing w:line="360" w:lineRule="auto"/>
        <w:jc w:val="left"/>
        <w:rPr>
          <w:rFonts w:cs="宋体"/>
          <w:color w:val="000000" w:themeColor="text1"/>
          <w:sz w:val="24"/>
        </w:rPr>
      </w:pPr>
      <w:r w:rsidRPr="001A30D1">
        <w:rPr>
          <w:rFonts w:cs="宋体"/>
          <w:color w:val="000000" w:themeColor="text1"/>
          <w:sz w:val="24"/>
        </w:rPr>
        <w:t>附件</w:t>
      </w:r>
      <w:r w:rsidRPr="001A30D1">
        <w:rPr>
          <w:rFonts w:cs="宋体" w:hint="eastAsia"/>
          <w:color w:val="000000" w:themeColor="text1"/>
          <w:sz w:val="24"/>
        </w:rPr>
        <w:t>8</w:t>
      </w:r>
      <w:r w:rsidRPr="001A30D1">
        <w:rPr>
          <w:rFonts w:cs="宋体" w:hint="eastAsia"/>
          <w:color w:val="000000" w:themeColor="text1"/>
          <w:sz w:val="24"/>
        </w:rPr>
        <w:t>：</w:t>
      </w:r>
      <w:r w:rsidRPr="001A30D1">
        <w:rPr>
          <w:rFonts w:cs="宋体"/>
          <w:color w:val="000000" w:themeColor="text1"/>
          <w:sz w:val="24"/>
        </w:rPr>
        <w:t>无重大违法记录声明</w:t>
      </w:r>
    </w:p>
    <w:p w:rsidR="005F6D21" w:rsidRPr="001A30D1" w:rsidRDefault="0026277F">
      <w:pPr>
        <w:spacing w:line="360" w:lineRule="auto"/>
        <w:jc w:val="left"/>
        <w:rPr>
          <w:rFonts w:cs="宋体"/>
          <w:color w:val="000000" w:themeColor="text1"/>
          <w:sz w:val="24"/>
        </w:rPr>
      </w:pPr>
      <w:r w:rsidRPr="001A30D1">
        <w:rPr>
          <w:rFonts w:cs="宋体" w:hint="eastAsia"/>
          <w:color w:val="000000" w:themeColor="text1"/>
          <w:sz w:val="24"/>
        </w:rPr>
        <w:t>附件</w:t>
      </w:r>
      <w:r w:rsidRPr="001A30D1">
        <w:rPr>
          <w:rFonts w:cs="宋体" w:hint="eastAsia"/>
          <w:color w:val="000000" w:themeColor="text1"/>
          <w:sz w:val="24"/>
        </w:rPr>
        <w:t>9</w:t>
      </w:r>
      <w:r w:rsidRPr="001A30D1">
        <w:rPr>
          <w:rFonts w:cs="宋体" w:hint="eastAsia"/>
          <w:color w:val="000000" w:themeColor="text1"/>
          <w:sz w:val="24"/>
        </w:rPr>
        <w:t>：诚信承诺书</w:t>
      </w:r>
    </w:p>
    <w:p w:rsidR="005F6D21" w:rsidRPr="001A30D1" w:rsidRDefault="0026277F">
      <w:pPr>
        <w:pStyle w:val="2"/>
        <w:rPr>
          <w:b w:val="0"/>
          <w:color w:val="000000" w:themeColor="text1"/>
          <w:sz w:val="21"/>
          <w:szCs w:val="21"/>
        </w:rPr>
      </w:pPr>
      <w:r w:rsidRPr="001A30D1">
        <w:rPr>
          <w:color w:val="000000" w:themeColor="text1"/>
          <w:sz w:val="24"/>
        </w:rPr>
        <w:br w:type="page"/>
      </w:r>
      <w:bookmarkStart w:id="19" w:name="_Toc83392122"/>
      <w:r w:rsidRPr="001A30D1">
        <w:rPr>
          <w:rFonts w:hint="eastAsia"/>
          <w:b w:val="0"/>
          <w:color w:val="000000" w:themeColor="text1"/>
          <w:sz w:val="21"/>
          <w:szCs w:val="21"/>
        </w:rPr>
        <w:lastRenderedPageBreak/>
        <w:t>附件</w:t>
      </w:r>
      <w:r w:rsidRPr="001A30D1">
        <w:rPr>
          <w:b w:val="0"/>
          <w:color w:val="000000" w:themeColor="text1"/>
          <w:sz w:val="21"/>
          <w:szCs w:val="21"/>
        </w:rPr>
        <w:t>1</w:t>
      </w:r>
      <w:r w:rsidRPr="001A30D1">
        <w:rPr>
          <w:rFonts w:hint="eastAsia"/>
          <w:b w:val="0"/>
          <w:color w:val="000000" w:themeColor="text1"/>
          <w:sz w:val="21"/>
          <w:szCs w:val="21"/>
        </w:rPr>
        <w:t>：投标函</w:t>
      </w:r>
      <w:bookmarkEnd w:id="19"/>
    </w:p>
    <w:p w:rsidR="005F6D21" w:rsidRPr="001A30D1" w:rsidRDefault="0026277F">
      <w:pPr>
        <w:jc w:val="center"/>
        <w:rPr>
          <w:rFonts w:ascii="宋体"/>
          <w:color w:val="000000" w:themeColor="text1"/>
        </w:rPr>
      </w:pPr>
      <w:r w:rsidRPr="001A30D1">
        <w:rPr>
          <w:rFonts w:ascii="宋体" w:hAnsi="宋体" w:hint="eastAsia"/>
          <w:b/>
          <w:bCs/>
          <w:color w:val="000000" w:themeColor="text1"/>
          <w:sz w:val="44"/>
        </w:rPr>
        <w:t>投标函</w:t>
      </w:r>
    </w:p>
    <w:p w:rsidR="005F6D21" w:rsidRPr="001A30D1" w:rsidRDefault="005F6D21">
      <w:pPr>
        <w:spacing w:line="360" w:lineRule="auto"/>
        <w:rPr>
          <w:color w:val="000000" w:themeColor="text1"/>
          <w:sz w:val="24"/>
        </w:rPr>
      </w:pPr>
    </w:p>
    <w:p w:rsidR="005F6D21" w:rsidRPr="001A30D1" w:rsidRDefault="0026277F">
      <w:pPr>
        <w:spacing w:line="360" w:lineRule="auto"/>
        <w:rPr>
          <w:color w:val="000000" w:themeColor="text1"/>
          <w:sz w:val="24"/>
        </w:rPr>
      </w:pPr>
      <w:r w:rsidRPr="001A30D1">
        <w:rPr>
          <w:rFonts w:hint="eastAsia"/>
          <w:color w:val="000000" w:themeColor="text1"/>
          <w:sz w:val="24"/>
        </w:rPr>
        <w:t>南通大学招投标管理办公室：</w:t>
      </w:r>
    </w:p>
    <w:p w:rsidR="005F6D21" w:rsidRPr="001A30D1" w:rsidRDefault="0026277F">
      <w:pPr>
        <w:spacing w:line="360" w:lineRule="auto"/>
        <w:ind w:left="1" w:firstLineChars="235" w:firstLine="564"/>
        <w:rPr>
          <w:color w:val="000000" w:themeColor="text1"/>
          <w:sz w:val="24"/>
        </w:rPr>
      </w:pPr>
      <w:r w:rsidRPr="001A30D1">
        <w:rPr>
          <w:rFonts w:hint="eastAsia"/>
          <w:color w:val="000000" w:themeColor="text1"/>
          <w:sz w:val="24"/>
        </w:rPr>
        <w:t>我方经仔细阅读研究项目招标文件（项目编号），已完全了解招标文件中的所有条款及要求，决定参加投标，同时做出如下承诺：</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1</w:t>
      </w:r>
      <w:r w:rsidRPr="001A30D1">
        <w:rPr>
          <w:rFonts w:hint="eastAsia"/>
          <w:color w:val="000000" w:themeColor="text1"/>
          <w:sz w:val="24"/>
        </w:rPr>
        <w:t>、我公司与本招标项目及该项目相关人员之间均不存在可能影响招标公正性的任何利害关系。</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2</w:t>
      </w:r>
      <w:r w:rsidRPr="001A30D1">
        <w:rPr>
          <w:rFonts w:hint="eastAsia"/>
          <w:color w:val="000000" w:themeColor="text1"/>
          <w:sz w:val="24"/>
        </w:rPr>
        <w:t>、愿按招标文件的要求提供货物和服务，投标货物及服务的投标总价为：</w:t>
      </w:r>
    </w:p>
    <w:p w:rsidR="005F6D21" w:rsidRPr="001A30D1" w:rsidRDefault="0026277F">
      <w:pPr>
        <w:spacing w:line="360" w:lineRule="auto"/>
        <w:rPr>
          <w:color w:val="000000" w:themeColor="text1"/>
          <w:sz w:val="24"/>
        </w:rPr>
      </w:pPr>
      <w:r w:rsidRPr="001A30D1">
        <w:rPr>
          <w:rFonts w:hint="eastAsia"/>
          <w:color w:val="000000" w:themeColor="text1"/>
          <w:sz w:val="24"/>
        </w:rPr>
        <w:t>（小写）</w:t>
      </w:r>
      <w:r w:rsidRPr="001A30D1">
        <w:rPr>
          <w:rFonts w:hint="eastAsia"/>
          <w:color w:val="000000" w:themeColor="text1"/>
          <w:sz w:val="24"/>
          <w:u w:val="single"/>
        </w:rPr>
        <w:t xml:space="preserve">                  </w:t>
      </w:r>
      <w:r w:rsidRPr="001A30D1">
        <w:rPr>
          <w:rFonts w:hint="eastAsia"/>
          <w:color w:val="000000" w:themeColor="text1"/>
          <w:sz w:val="24"/>
        </w:rPr>
        <w:t>，（大写）</w:t>
      </w:r>
      <w:r w:rsidRPr="001A30D1">
        <w:rPr>
          <w:rFonts w:hint="eastAsia"/>
          <w:color w:val="000000" w:themeColor="text1"/>
          <w:sz w:val="24"/>
          <w:u w:val="single"/>
        </w:rPr>
        <w:t xml:space="preserve">                     </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3</w:t>
      </w:r>
      <w:r w:rsidRPr="001A30D1">
        <w:rPr>
          <w:rFonts w:hint="eastAsia"/>
          <w:color w:val="000000" w:themeColor="text1"/>
          <w:sz w:val="24"/>
        </w:rPr>
        <w:t>、接受招标文件的所有条款、条件和</w:t>
      </w:r>
      <w:r w:rsidRPr="001A30D1">
        <w:rPr>
          <w:rFonts w:ascii="宋体" w:hAnsi="宋体" w:hint="eastAsia"/>
          <w:bCs/>
          <w:color w:val="000000" w:themeColor="text1"/>
          <w:sz w:val="24"/>
        </w:rPr>
        <w:t>规定</w:t>
      </w:r>
      <w:r w:rsidRPr="001A30D1">
        <w:rPr>
          <w:rFonts w:hint="eastAsia"/>
          <w:color w:val="000000" w:themeColor="text1"/>
          <w:sz w:val="24"/>
        </w:rPr>
        <w:t>，</w:t>
      </w:r>
      <w:r w:rsidRPr="001A30D1">
        <w:rPr>
          <w:rFonts w:ascii="宋体" w:hAnsi="宋体" w:hint="eastAsia"/>
          <w:bCs/>
          <w:color w:val="000000" w:themeColor="text1"/>
          <w:sz w:val="24"/>
        </w:rPr>
        <w:t>放弃对招标文件提出质疑的权利。</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4</w:t>
      </w:r>
      <w:r w:rsidRPr="001A30D1">
        <w:rPr>
          <w:rFonts w:hint="eastAsia"/>
          <w:color w:val="000000" w:themeColor="text1"/>
          <w:sz w:val="24"/>
        </w:rPr>
        <w:t>、同意按照招标文件的要求提供所有资料、数据或信息。</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5</w:t>
      </w:r>
      <w:r w:rsidRPr="001A30D1">
        <w:rPr>
          <w:rFonts w:hint="eastAsia"/>
          <w:color w:val="000000" w:themeColor="text1"/>
          <w:sz w:val="24"/>
        </w:rPr>
        <w:t>、</w:t>
      </w:r>
      <w:r w:rsidRPr="001A30D1">
        <w:rPr>
          <w:rFonts w:ascii="宋体" w:hAnsi="宋体" w:hint="eastAsia"/>
          <w:bCs/>
          <w:color w:val="000000" w:themeColor="text1"/>
          <w:sz w:val="24"/>
        </w:rPr>
        <w:t>认可</w:t>
      </w:r>
      <w:r w:rsidRPr="001A30D1">
        <w:rPr>
          <w:rFonts w:hint="eastAsia"/>
          <w:color w:val="000000" w:themeColor="text1"/>
          <w:sz w:val="24"/>
        </w:rPr>
        <w:t>贵方有权决定中标人或否决所有投标，并理解最低报价只是中标的重要条件，贵方没有义务必须接受最低报价的投标。</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6</w:t>
      </w:r>
      <w:r w:rsidRPr="001A30D1">
        <w:rPr>
          <w:rFonts w:hint="eastAsia"/>
          <w:color w:val="000000" w:themeColor="text1"/>
          <w:sz w:val="24"/>
        </w:rPr>
        <w:t>、我方如中标，将保证遵守招标文件对投标人的所有要求和规定，履行自己在投标文件中承诺的全部责任和义务。</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7</w:t>
      </w:r>
      <w:r w:rsidRPr="001A30D1">
        <w:rPr>
          <w:rFonts w:hint="eastAsia"/>
          <w:color w:val="000000" w:themeColor="text1"/>
          <w:sz w:val="24"/>
        </w:rPr>
        <w:t>、本投标文件的有效期为投标截止日后</w:t>
      </w:r>
      <w:r w:rsidRPr="001A30D1">
        <w:rPr>
          <w:color w:val="000000" w:themeColor="text1"/>
          <w:sz w:val="24"/>
        </w:rPr>
        <w:t>90</w:t>
      </w:r>
      <w:r w:rsidRPr="001A30D1">
        <w:rPr>
          <w:rFonts w:hint="eastAsia"/>
          <w:color w:val="000000" w:themeColor="text1"/>
          <w:sz w:val="24"/>
        </w:rPr>
        <w:t>天内，如我方中标，有效期将延至合同有效期终止日为止。</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8</w:t>
      </w:r>
      <w:r w:rsidRPr="001A30D1">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1A30D1" w:rsidRPr="001A30D1">
        <w:trPr>
          <w:trHeight w:val="587"/>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投标人（公章）：</w:t>
            </w:r>
          </w:p>
        </w:tc>
        <w:tc>
          <w:tcPr>
            <w:tcW w:w="4678" w:type="dxa"/>
            <w:tcBorders>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授权代表（签名）：</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手机：</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ascii="Adobe 黑体 Std R" w:eastAsia="Adobe 黑体 Std R" w:hAnsi="Adobe 黑体 Std R"/>
                <w:color w:val="000000" w:themeColor="text1"/>
                <w:sz w:val="24"/>
              </w:rPr>
              <w:t>E  m  a  i  l</w:t>
            </w:r>
            <w:r w:rsidRPr="001A30D1">
              <w:rPr>
                <w:rFonts w:hint="eastAsia"/>
                <w:color w:val="000000" w:themeColor="text1"/>
                <w:sz w:val="24"/>
              </w:rPr>
              <w:t>：</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地址：</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5F6D2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日期：</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bl>
    <w:p w:rsidR="005F6D21" w:rsidRPr="001A30D1" w:rsidRDefault="005F6D21">
      <w:pPr>
        <w:spacing w:line="360" w:lineRule="auto"/>
        <w:ind w:firstLineChars="200" w:firstLine="480"/>
        <w:rPr>
          <w:color w:val="000000" w:themeColor="text1"/>
          <w:sz w:val="24"/>
        </w:rPr>
      </w:pPr>
    </w:p>
    <w:p w:rsidR="005F6D21" w:rsidRPr="001A30D1" w:rsidRDefault="005F6D21">
      <w:pPr>
        <w:snapToGrid w:val="0"/>
        <w:spacing w:line="360" w:lineRule="auto"/>
        <w:ind w:leftChars="-68" w:left="-143" w:rightChars="-167" w:right="-351"/>
        <w:rPr>
          <w:rFonts w:ascii="宋体"/>
          <w:color w:val="000000" w:themeColor="text1"/>
          <w:spacing w:val="4"/>
          <w:sz w:val="24"/>
        </w:rPr>
        <w:sectPr w:rsidR="005F6D21" w:rsidRPr="001A30D1">
          <w:footerReference w:type="even" r:id="rId11"/>
          <w:footerReference w:type="default" r:id="rId12"/>
          <w:pgSz w:w="11906" w:h="16838"/>
          <w:pgMar w:top="1440" w:right="1077" w:bottom="1440" w:left="1077" w:header="851" w:footer="992" w:gutter="0"/>
          <w:cols w:space="425"/>
          <w:titlePg/>
          <w:docGrid w:linePitch="312"/>
        </w:sectPr>
      </w:pPr>
    </w:p>
    <w:p w:rsidR="005F6D21" w:rsidRPr="001A30D1" w:rsidRDefault="0026277F">
      <w:pPr>
        <w:pStyle w:val="2"/>
        <w:rPr>
          <w:b w:val="0"/>
          <w:color w:val="000000" w:themeColor="text1"/>
          <w:sz w:val="21"/>
          <w:szCs w:val="21"/>
        </w:rPr>
      </w:pPr>
      <w:bookmarkStart w:id="20" w:name="_Toc83392123"/>
      <w:r w:rsidRPr="001A30D1">
        <w:rPr>
          <w:rFonts w:hint="eastAsia"/>
          <w:b w:val="0"/>
          <w:color w:val="000000" w:themeColor="text1"/>
          <w:sz w:val="21"/>
          <w:szCs w:val="21"/>
        </w:rPr>
        <w:lastRenderedPageBreak/>
        <w:t>附件</w:t>
      </w:r>
      <w:r w:rsidRPr="001A30D1">
        <w:rPr>
          <w:b w:val="0"/>
          <w:color w:val="000000" w:themeColor="text1"/>
          <w:sz w:val="21"/>
          <w:szCs w:val="21"/>
        </w:rPr>
        <w:t>2</w:t>
      </w:r>
      <w:r w:rsidRPr="001A30D1">
        <w:rPr>
          <w:rFonts w:hint="eastAsia"/>
          <w:b w:val="0"/>
          <w:color w:val="000000" w:themeColor="text1"/>
          <w:sz w:val="21"/>
          <w:szCs w:val="21"/>
        </w:rPr>
        <w:t>：投标报价总表</w:t>
      </w:r>
      <w:bookmarkEnd w:id="20"/>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投标报价总表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768"/>
        <w:gridCol w:w="850"/>
        <w:gridCol w:w="644"/>
        <w:gridCol w:w="1624"/>
        <w:gridCol w:w="2835"/>
        <w:gridCol w:w="952"/>
        <w:gridCol w:w="976"/>
        <w:gridCol w:w="1191"/>
        <w:gridCol w:w="1192"/>
        <w:gridCol w:w="935"/>
        <w:gridCol w:w="1307"/>
      </w:tblGrid>
      <w:tr w:rsidR="001A30D1" w:rsidRPr="001A30D1">
        <w:trPr>
          <w:trHeight w:val="624"/>
        </w:trPr>
        <w:tc>
          <w:tcPr>
            <w:tcW w:w="1668" w:type="dxa"/>
            <w:gridSpan w:val="2"/>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 w:val="24"/>
              </w:rPr>
              <w:t>项目名称</w:t>
            </w:r>
          </w:p>
        </w:tc>
        <w:tc>
          <w:tcPr>
            <w:tcW w:w="5953" w:type="dxa"/>
            <w:gridSpan w:val="4"/>
            <w:vAlign w:val="center"/>
          </w:tcPr>
          <w:p w:rsidR="005F6D21" w:rsidRPr="001A30D1" w:rsidRDefault="005F6D21">
            <w:pPr>
              <w:spacing w:line="360" w:lineRule="auto"/>
              <w:jc w:val="center"/>
              <w:rPr>
                <w:rFonts w:ascii="宋体"/>
                <w:b/>
                <w:color w:val="000000" w:themeColor="text1"/>
                <w:szCs w:val="21"/>
              </w:rPr>
            </w:pPr>
          </w:p>
        </w:tc>
        <w:tc>
          <w:tcPr>
            <w:tcW w:w="1928" w:type="dxa"/>
            <w:gridSpan w:val="2"/>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 w:val="24"/>
              </w:rPr>
              <w:t>项目编号</w:t>
            </w:r>
          </w:p>
        </w:tc>
        <w:tc>
          <w:tcPr>
            <w:tcW w:w="4625" w:type="dxa"/>
            <w:gridSpan w:val="4"/>
            <w:vAlign w:val="center"/>
          </w:tcPr>
          <w:p w:rsidR="005F6D21" w:rsidRPr="001A30D1" w:rsidRDefault="005F6D21">
            <w:pPr>
              <w:spacing w:line="360" w:lineRule="auto"/>
              <w:jc w:val="center"/>
              <w:rPr>
                <w:rFonts w:ascii="宋体"/>
                <w:b/>
                <w:color w:val="000000" w:themeColor="text1"/>
                <w:szCs w:val="21"/>
              </w:rPr>
            </w:pPr>
          </w:p>
        </w:tc>
      </w:tr>
      <w:tr w:rsidR="001A30D1" w:rsidRPr="001A30D1">
        <w:trPr>
          <w:trHeight w:val="624"/>
        </w:trPr>
        <w:tc>
          <w:tcPr>
            <w:tcW w:w="900"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序号</w:t>
            </w:r>
          </w:p>
        </w:tc>
        <w:tc>
          <w:tcPr>
            <w:tcW w:w="2262" w:type="dxa"/>
            <w:gridSpan w:val="3"/>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货物名称</w:t>
            </w:r>
          </w:p>
        </w:tc>
        <w:tc>
          <w:tcPr>
            <w:tcW w:w="1624"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规格型号</w:t>
            </w:r>
          </w:p>
        </w:tc>
        <w:tc>
          <w:tcPr>
            <w:tcW w:w="2835"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生产厂商和国籍地区</w:t>
            </w:r>
          </w:p>
        </w:tc>
        <w:tc>
          <w:tcPr>
            <w:tcW w:w="952"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数量</w:t>
            </w:r>
          </w:p>
        </w:tc>
        <w:tc>
          <w:tcPr>
            <w:tcW w:w="976"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货币</w:t>
            </w:r>
          </w:p>
        </w:tc>
        <w:tc>
          <w:tcPr>
            <w:tcW w:w="1191"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单价（元）</w:t>
            </w:r>
          </w:p>
        </w:tc>
        <w:tc>
          <w:tcPr>
            <w:tcW w:w="1192"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总价（元）</w:t>
            </w:r>
          </w:p>
        </w:tc>
        <w:tc>
          <w:tcPr>
            <w:tcW w:w="935"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保修期</w:t>
            </w:r>
          </w:p>
        </w:tc>
        <w:tc>
          <w:tcPr>
            <w:tcW w:w="1307"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备注</w:t>
            </w: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262" w:type="dxa"/>
            <w:gridSpan w:val="3"/>
          </w:tcPr>
          <w:p w:rsidR="005F6D21" w:rsidRPr="001A30D1" w:rsidRDefault="005F6D21">
            <w:pPr>
              <w:spacing w:line="360" w:lineRule="auto"/>
              <w:rPr>
                <w:rFonts w:ascii="宋体"/>
                <w:color w:val="000000" w:themeColor="text1"/>
                <w:sz w:val="24"/>
              </w:rPr>
            </w:pPr>
          </w:p>
        </w:tc>
        <w:tc>
          <w:tcPr>
            <w:tcW w:w="1624" w:type="dxa"/>
          </w:tcPr>
          <w:p w:rsidR="005F6D21" w:rsidRPr="001A30D1" w:rsidRDefault="005F6D21">
            <w:pPr>
              <w:spacing w:line="360" w:lineRule="auto"/>
              <w:rPr>
                <w:rFonts w:ascii="宋体"/>
                <w:color w:val="000000" w:themeColor="text1"/>
                <w:sz w:val="24"/>
              </w:rPr>
            </w:pPr>
          </w:p>
        </w:tc>
        <w:tc>
          <w:tcPr>
            <w:tcW w:w="2835" w:type="dxa"/>
          </w:tcPr>
          <w:p w:rsidR="005F6D21" w:rsidRPr="001A30D1" w:rsidRDefault="005F6D21">
            <w:pPr>
              <w:spacing w:line="360" w:lineRule="auto"/>
              <w:rPr>
                <w:rFonts w:ascii="宋体"/>
                <w:color w:val="000000" w:themeColor="text1"/>
                <w:sz w:val="24"/>
              </w:rPr>
            </w:pPr>
          </w:p>
        </w:tc>
        <w:tc>
          <w:tcPr>
            <w:tcW w:w="952"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935" w:type="dxa"/>
          </w:tcPr>
          <w:p w:rsidR="005F6D21" w:rsidRPr="001A30D1" w:rsidRDefault="005F6D21">
            <w:pPr>
              <w:spacing w:line="360" w:lineRule="auto"/>
              <w:rPr>
                <w:rFonts w:ascii="宋体"/>
                <w:color w:val="000000" w:themeColor="text1"/>
                <w:sz w:val="24"/>
              </w:rPr>
            </w:pPr>
          </w:p>
        </w:tc>
        <w:tc>
          <w:tcPr>
            <w:tcW w:w="1307"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262" w:type="dxa"/>
            <w:gridSpan w:val="3"/>
          </w:tcPr>
          <w:p w:rsidR="005F6D21" w:rsidRPr="001A30D1" w:rsidRDefault="005F6D21">
            <w:pPr>
              <w:spacing w:line="360" w:lineRule="auto"/>
              <w:rPr>
                <w:rFonts w:ascii="宋体"/>
                <w:color w:val="000000" w:themeColor="text1"/>
                <w:sz w:val="24"/>
              </w:rPr>
            </w:pPr>
          </w:p>
        </w:tc>
        <w:tc>
          <w:tcPr>
            <w:tcW w:w="1624" w:type="dxa"/>
          </w:tcPr>
          <w:p w:rsidR="005F6D21" w:rsidRPr="001A30D1" w:rsidRDefault="005F6D21">
            <w:pPr>
              <w:spacing w:line="360" w:lineRule="auto"/>
              <w:rPr>
                <w:rFonts w:ascii="宋体"/>
                <w:color w:val="000000" w:themeColor="text1"/>
                <w:sz w:val="24"/>
              </w:rPr>
            </w:pPr>
          </w:p>
        </w:tc>
        <w:tc>
          <w:tcPr>
            <w:tcW w:w="2835" w:type="dxa"/>
          </w:tcPr>
          <w:p w:rsidR="005F6D21" w:rsidRPr="001A30D1" w:rsidRDefault="005F6D21">
            <w:pPr>
              <w:spacing w:line="360" w:lineRule="auto"/>
              <w:rPr>
                <w:rFonts w:ascii="宋体"/>
                <w:color w:val="000000" w:themeColor="text1"/>
                <w:sz w:val="24"/>
              </w:rPr>
            </w:pPr>
          </w:p>
        </w:tc>
        <w:tc>
          <w:tcPr>
            <w:tcW w:w="952"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935" w:type="dxa"/>
          </w:tcPr>
          <w:p w:rsidR="005F6D21" w:rsidRPr="001A30D1" w:rsidRDefault="005F6D21">
            <w:pPr>
              <w:spacing w:line="360" w:lineRule="auto"/>
              <w:rPr>
                <w:rFonts w:ascii="宋体"/>
                <w:color w:val="000000" w:themeColor="text1"/>
                <w:sz w:val="24"/>
              </w:rPr>
            </w:pPr>
          </w:p>
        </w:tc>
        <w:tc>
          <w:tcPr>
            <w:tcW w:w="1307"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262" w:type="dxa"/>
            <w:gridSpan w:val="3"/>
          </w:tcPr>
          <w:p w:rsidR="005F6D21" w:rsidRPr="001A30D1" w:rsidRDefault="005F6D21">
            <w:pPr>
              <w:spacing w:line="360" w:lineRule="auto"/>
              <w:rPr>
                <w:rFonts w:ascii="宋体"/>
                <w:color w:val="000000" w:themeColor="text1"/>
                <w:sz w:val="24"/>
              </w:rPr>
            </w:pPr>
          </w:p>
        </w:tc>
        <w:tc>
          <w:tcPr>
            <w:tcW w:w="1624" w:type="dxa"/>
          </w:tcPr>
          <w:p w:rsidR="005F6D21" w:rsidRPr="001A30D1" w:rsidRDefault="005F6D21">
            <w:pPr>
              <w:spacing w:line="360" w:lineRule="auto"/>
              <w:rPr>
                <w:rFonts w:ascii="宋体"/>
                <w:color w:val="000000" w:themeColor="text1"/>
                <w:sz w:val="24"/>
              </w:rPr>
            </w:pPr>
          </w:p>
        </w:tc>
        <w:tc>
          <w:tcPr>
            <w:tcW w:w="2835" w:type="dxa"/>
          </w:tcPr>
          <w:p w:rsidR="005F6D21" w:rsidRPr="001A30D1" w:rsidRDefault="005F6D21">
            <w:pPr>
              <w:spacing w:line="360" w:lineRule="auto"/>
              <w:rPr>
                <w:rFonts w:ascii="宋体"/>
                <w:color w:val="000000" w:themeColor="text1"/>
                <w:sz w:val="24"/>
              </w:rPr>
            </w:pPr>
          </w:p>
        </w:tc>
        <w:tc>
          <w:tcPr>
            <w:tcW w:w="952"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935" w:type="dxa"/>
          </w:tcPr>
          <w:p w:rsidR="005F6D21" w:rsidRPr="001A30D1" w:rsidRDefault="005F6D21">
            <w:pPr>
              <w:spacing w:line="360" w:lineRule="auto"/>
              <w:rPr>
                <w:rFonts w:ascii="宋体"/>
                <w:color w:val="000000" w:themeColor="text1"/>
                <w:sz w:val="24"/>
              </w:rPr>
            </w:pPr>
          </w:p>
        </w:tc>
        <w:tc>
          <w:tcPr>
            <w:tcW w:w="1307"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262" w:type="dxa"/>
            <w:gridSpan w:val="3"/>
          </w:tcPr>
          <w:p w:rsidR="005F6D21" w:rsidRPr="001A30D1" w:rsidRDefault="005F6D21">
            <w:pPr>
              <w:spacing w:line="360" w:lineRule="auto"/>
              <w:rPr>
                <w:rFonts w:ascii="宋体"/>
                <w:color w:val="000000" w:themeColor="text1"/>
                <w:sz w:val="24"/>
              </w:rPr>
            </w:pPr>
          </w:p>
        </w:tc>
        <w:tc>
          <w:tcPr>
            <w:tcW w:w="1624" w:type="dxa"/>
          </w:tcPr>
          <w:p w:rsidR="005F6D21" w:rsidRPr="001A30D1" w:rsidRDefault="005F6D21">
            <w:pPr>
              <w:spacing w:line="360" w:lineRule="auto"/>
              <w:rPr>
                <w:rFonts w:ascii="宋体"/>
                <w:color w:val="000000" w:themeColor="text1"/>
                <w:sz w:val="24"/>
              </w:rPr>
            </w:pPr>
          </w:p>
        </w:tc>
        <w:tc>
          <w:tcPr>
            <w:tcW w:w="2835" w:type="dxa"/>
          </w:tcPr>
          <w:p w:rsidR="005F6D21" w:rsidRPr="001A30D1" w:rsidRDefault="005F6D21">
            <w:pPr>
              <w:spacing w:line="360" w:lineRule="auto"/>
              <w:rPr>
                <w:rFonts w:ascii="宋体"/>
                <w:color w:val="000000" w:themeColor="text1"/>
                <w:sz w:val="24"/>
              </w:rPr>
            </w:pPr>
          </w:p>
        </w:tc>
        <w:tc>
          <w:tcPr>
            <w:tcW w:w="952"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935" w:type="dxa"/>
          </w:tcPr>
          <w:p w:rsidR="005F6D21" w:rsidRPr="001A30D1" w:rsidRDefault="005F6D21">
            <w:pPr>
              <w:spacing w:line="360" w:lineRule="auto"/>
              <w:rPr>
                <w:rFonts w:ascii="宋体"/>
                <w:color w:val="000000" w:themeColor="text1"/>
                <w:sz w:val="24"/>
              </w:rPr>
            </w:pPr>
          </w:p>
        </w:tc>
        <w:tc>
          <w:tcPr>
            <w:tcW w:w="1307"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262" w:type="dxa"/>
            <w:gridSpan w:val="3"/>
          </w:tcPr>
          <w:p w:rsidR="005F6D21" w:rsidRPr="001A30D1" w:rsidRDefault="005F6D21">
            <w:pPr>
              <w:spacing w:line="360" w:lineRule="auto"/>
              <w:rPr>
                <w:rFonts w:ascii="宋体"/>
                <w:color w:val="000000" w:themeColor="text1"/>
                <w:sz w:val="24"/>
              </w:rPr>
            </w:pPr>
          </w:p>
        </w:tc>
        <w:tc>
          <w:tcPr>
            <w:tcW w:w="1624" w:type="dxa"/>
          </w:tcPr>
          <w:p w:rsidR="005F6D21" w:rsidRPr="001A30D1" w:rsidRDefault="005F6D21">
            <w:pPr>
              <w:spacing w:line="360" w:lineRule="auto"/>
              <w:rPr>
                <w:rFonts w:ascii="宋体"/>
                <w:color w:val="000000" w:themeColor="text1"/>
                <w:sz w:val="24"/>
              </w:rPr>
            </w:pPr>
          </w:p>
        </w:tc>
        <w:tc>
          <w:tcPr>
            <w:tcW w:w="2835" w:type="dxa"/>
          </w:tcPr>
          <w:p w:rsidR="005F6D21" w:rsidRPr="001A30D1" w:rsidRDefault="005F6D21">
            <w:pPr>
              <w:spacing w:line="360" w:lineRule="auto"/>
              <w:rPr>
                <w:rFonts w:ascii="宋体"/>
                <w:color w:val="000000" w:themeColor="text1"/>
                <w:sz w:val="24"/>
              </w:rPr>
            </w:pPr>
          </w:p>
        </w:tc>
        <w:tc>
          <w:tcPr>
            <w:tcW w:w="952"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935" w:type="dxa"/>
          </w:tcPr>
          <w:p w:rsidR="005F6D21" w:rsidRPr="001A30D1" w:rsidRDefault="005F6D21">
            <w:pPr>
              <w:spacing w:line="360" w:lineRule="auto"/>
              <w:rPr>
                <w:rFonts w:ascii="宋体"/>
                <w:color w:val="000000" w:themeColor="text1"/>
                <w:sz w:val="24"/>
              </w:rPr>
            </w:pPr>
          </w:p>
        </w:tc>
        <w:tc>
          <w:tcPr>
            <w:tcW w:w="1307" w:type="dxa"/>
          </w:tcPr>
          <w:p w:rsidR="005F6D21" w:rsidRPr="001A30D1" w:rsidRDefault="005F6D21">
            <w:pPr>
              <w:spacing w:line="360" w:lineRule="auto"/>
              <w:rPr>
                <w:rFonts w:ascii="宋体"/>
                <w:color w:val="000000" w:themeColor="text1"/>
                <w:sz w:val="24"/>
              </w:rPr>
            </w:pPr>
          </w:p>
        </w:tc>
      </w:tr>
      <w:tr w:rsidR="005F6D21" w:rsidRPr="001A30D1">
        <w:trPr>
          <w:trHeight w:val="624"/>
        </w:trPr>
        <w:tc>
          <w:tcPr>
            <w:tcW w:w="2518" w:type="dxa"/>
            <w:gridSpan w:val="3"/>
            <w:vAlign w:val="center"/>
          </w:tcPr>
          <w:p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投标人名称（公章）</w:t>
            </w:r>
          </w:p>
        </w:tc>
        <w:tc>
          <w:tcPr>
            <w:tcW w:w="2268" w:type="dxa"/>
            <w:gridSpan w:val="2"/>
            <w:vAlign w:val="center"/>
          </w:tcPr>
          <w:p w:rsidR="005F6D21" w:rsidRPr="001A30D1" w:rsidRDefault="005F6D21">
            <w:pPr>
              <w:spacing w:line="360" w:lineRule="auto"/>
              <w:jc w:val="center"/>
              <w:rPr>
                <w:rFonts w:ascii="宋体"/>
                <w:b/>
                <w:color w:val="000000" w:themeColor="text1"/>
                <w:sz w:val="24"/>
              </w:rPr>
            </w:pPr>
          </w:p>
        </w:tc>
        <w:tc>
          <w:tcPr>
            <w:tcW w:w="2835" w:type="dxa"/>
            <w:vAlign w:val="center"/>
          </w:tcPr>
          <w:p w:rsidR="005F6D21" w:rsidRPr="001A30D1" w:rsidRDefault="0026277F">
            <w:pPr>
              <w:spacing w:line="360" w:lineRule="auto"/>
              <w:rPr>
                <w:rFonts w:ascii="宋体"/>
                <w:b/>
                <w:color w:val="000000" w:themeColor="text1"/>
                <w:sz w:val="24"/>
              </w:rPr>
            </w:pPr>
            <w:r w:rsidRPr="001A30D1">
              <w:rPr>
                <w:rFonts w:ascii="宋体" w:hAnsi="宋体" w:hint="eastAsia"/>
                <w:b/>
                <w:color w:val="000000" w:themeColor="text1"/>
                <w:sz w:val="24"/>
              </w:rPr>
              <w:t>授权代表（签名）</w:t>
            </w:r>
          </w:p>
        </w:tc>
        <w:tc>
          <w:tcPr>
            <w:tcW w:w="3119" w:type="dxa"/>
            <w:gridSpan w:val="3"/>
            <w:vAlign w:val="center"/>
          </w:tcPr>
          <w:p w:rsidR="005F6D21" w:rsidRPr="001A30D1" w:rsidRDefault="005F6D21">
            <w:pPr>
              <w:spacing w:line="360" w:lineRule="auto"/>
              <w:jc w:val="center"/>
              <w:rPr>
                <w:rFonts w:ascii="宋体"/>
                <w:b/>
                <w:color w:val="000000" w:themeColor="text1"/>
                <w:sz w:val="24"/>
              </w:rPr>
            </w:pPr>
          </w:p>
        </w:tc>
        <w:tc>
          <w:tcPr>
            <w:tcW w:w="1192" w:type="dxa"/>
            <w:vAlign w:val="center"/>
          </w:tcPr>
          <w:p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日期</w:t>
            </w:r>
          </w:p>
        </w:tc>
        <w:tc>
          <w:tcPr>
            <w:tcW w:w="2242" w:type="dxa"/>
            <w:gridSpan w:val="2"/>
            <w:vAlign w:val="center"/>
          </w:tcPr>
          <w:p w:rsidR="005F6D21" w:rsidRPr="001A30D1" w:rsidRDefault="005F6D21">
            <w:pPr>
              <w:spacing w:line="360" w:lineRule="auto"/>
              <w:jc w:val="center"/>
              <w:rPr>
                <w:rFonts w:ascii="宋体"/>
                <w:b/>
                <w:color w:val="000000" w:themeColor="text1"/>
                <w:sz w:val="24"/>
              </w:rPr>
            </w:pPr>
          </w:p>
        </w:tc>
      </w:tr>
    </w:tbl>
    <w:p w:rsidR="005F6D21" w:rsidRPr="001A30D1" w:rsidRDefault="005F6D21">
      <w:pPr>
        <w:spacing w:line="360" w:lineRule="auto"/>
        <w:rPr>
          <w:rFonts w:ascii="宋体"/>
          <w:color w:val="000000" w:themeColor="text1"/>
          <w:sz w:val="24"/>
        </w:rPr>
      </w:pPr>
    </w:p>
    <w:p w:rsidR="005F6D21" w:rsidRPr="001A30D1" w:rsidRDefault="0026277F">
      <w:pPr>
        <w:pStyle w:val="2"/>
        <w:rPr>
          <w:b w:val="0"/>
          <w:color w:val="000000" w:themeColor="text1"/>
          <w:sz w:val="21"/>
          <w:szCs w:val="21"/>
        </w:rPr>
      </w:pPr>
      <w:r w:rsidRPr="001A30D1">
        <w:rPr>
          <w:rFonts w:ascii="宋体"/>
          <w:color w:val="000000" w:themeColor="text1"/>
          <w:spacing w:val="4"/>
          <w:sz w:val="24"/>
        </w:rPr>
        <w:br w:type="page"/>
      </w:r>
      <w:bookmarkStart w:id="21" w:name="_Toc83392124"/>
      <w:r w:rsidRPr="001A30D1">
        <w:rPr>
          <w:rFonts w:hint="eastAsia"/>
          <w:b w:val="0"/>
          <w:color w:val="000000" w:themeColor="text1"/>
          <w:sz w:val="21"/>
          <w:szCs w:val="21"/>
        </w:rPr>
        <w:lastRenderedPageBreak/>
        <w:t>附件</w:t>
      </w:r>
      <w:r w:rsidRPr="001A30D1">
        <w:rPr>
          <w:b w:val="0"/>
          <w:color w:val="000000" w:themeColor="text1"/>
          <w:sz w:val="21"/>
          <w:szCs w:val="21"/>
        </w:rPr>
        <w:t>3</w:t>
      </w:r>
      <w:r w:rsidRPr="001A30D1">
        <w:rPr>
          <w:rFonts w:hint="eastAsia"/>
          <w:b w:val="0"/>
          <w:color w:val="000000" w:themeColor="text1"/>
          <w:sz w:val="21"/>
          <w:szCs w:val="21"/>
        </w:rPr>
        <w:t>：配置清单及分项报价表</w:t>
      </w:r>
      <w:bookmarkEnd w:id="21"/>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1A30D1" w:rsidRPr="001A30D1">
        <w:trPr>
          <w:trHeight w:val="624"/>
        </w:trPr>
        <w:tc>
          <w:tcPr>
            <w:tcW w:w="1526" w:type="dxa"/>
            <w:gridSpan w:val="2"/>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 w:val="24"/>
              </w:rPr>
              <w:t>项目名称</w:t>
            </w:r>
          </w:p>
        </w:tc>
        <w:tc>
          <w:tcPr>
            <w:tcW w:w="6364" w:type="dxa"/>
            <w:gridSpan w:val="4"/>
            <w:vAlign w:val="center"/>
          </w:tcPr>
          <w:p w:rsidR="005F6D21" w:rsidRPr="001A30D1" w:rsidRDefault="005F6D21">
            <w:pPr>
              <w:spacing w:line="360" w:lineRule="auto"/>
              <w:jc w:val="center"/>
              <w:rPr>
                <w:rFonts w:ascii="宋体"/>
                <w:b/>
                <w:color w:val="000000" w:themeColor="text1"/>
                <w:szCs w:val="21"/>
              </w:rPr>
            </w:pPr>
          </w:p>
        </w:tc>
        <w:tc>
          <w:tcPr>
            <w:tcW w:w="1659" w:type="dxa"/>
            <w:gridSpan w:val="2"/>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 w:val="24"/>
              </w:rPr>
              <w:t>项目编号</w:t>
            </w:r>
          </w:p>
        </w:tc>
        <w:tc>
          <w:tcPr>
            <w:tcW w:w="4625" w:type="dxa"/>
            <w:gridSpan w:val="3"/>
            <w:vAlign w:val="center"/>
          </w:tcPr>
          <w:p w:rsidR="005F6D21" w:rsidRPr="001A30D1" w:rsidRDefault="005F6D21">
            <w:pPr>
              <w:spacing w:line="360" w:lineRule="auto"/>
              <w:jc w:val="center"/>
              <w:rPr>
                <w:rFonts w:ascii="宋体"/>
                <w:b/>
                <w:color w:val="000000" w:themeColor="text1"/>
                <w:szCs w:val="21"/>
              </w:rPr>
            </w:pPr>
          </w:p>
        </w:tc>
      </w:tr>
      <w:tr w:rsidR="001A30D1" w:rsidRPr="001A30D1">
        <w:trPr>
          <w:trHeight w:val="624"/>
        </w:trPr>
        <w:tc>
          <w:tcPr>
            <w:tcW w:w="900"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序号</w:t>
            </w:r>
          </w:p>
        </w:tc>
        <w:tc>
          <w:tcPr>
            <w:tcW w:w="2894" w:type="dxa"/>
            <w:gridSpan w:val="3"/>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主机（部件、配件等）名称</w:t>
            </w:r>
          </w:p>
        </w:tc>
        <w:tc>
          <w:tcPr>
            <w:tcW w:w="1739"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规格型号</w:t>
            </w:r>
          </w:p>
        </w:tc>
        <w:tc>
          <w:tcPr>
            <w:tcW w:w="2357"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生产厂商</w:t>
            </w:r>
          </w:p>
        </w:tc>
        <w:tc>
          <w:tcPr>
            <w:tcW w:w="683"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数量</w:t>
            </w:r>
          </w:p>
        </w:tc>
        <w:tc>
          <w:tcPr>
            <w:tcW w:w="976"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货币</w:t>
            </w:r>
          </w:p>
        </w:tc>
        <w:tc>
          <w:tcPr>
            <w:tcW w:w="1191"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单价（元）</w:t>
            </w:r>
          </w:p>
        </w:tc>
        <w:tc>
          <w:tcPr>
            <w:tcW w:w="1192"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总价（元）</w:t>
            </w:r>
          </w:p>
        </w:tc>
        <w:tc>
          <w:tcPr>
            <w:tcW w:w="2242"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备注</w:t>
            </w: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jc w:val="left"/>
              <w:rPr>
                <w:rFonts w:ascii="宋体"/>
                <w:b/>
                <w:color w:val="000000" w:themeColor="text1"/>
                <w:szCs w:val="21"/>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5F6D21" w:rsidRPr="001A30D1">
        <w:trPr>
          <w:trHeight w:val="624"/>
        </w:trPr>
        <w:tc>
          <w:tcPr>
            <w:tcW w:w="2518" w:type="dxa"/>
            <w:gridSpan w:val="3"/>
            <w:vAlign w:val="center"/>
          </w:tcPr>
          <w:p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投标人名称（公章）</w:t>
            </w:r>
          </w:p>
        </w:tc>
        <w:tc>
          <w:tcPr>
            <w:tcW w:w="3015" w:type="dxa"/>
            <w:gridSpan w:val="2"/>
            <w:vAlign w:val="center"/>
          </w:tcPr>
          <w:p w:rsidR="005F6D21" w:rsidRPr="001A30D1" w:rsidRDefault="005F6D21">
            <w:pPr>
              <w:spacing w:line="360" w:lineRule="auto"/>
              <w:jc w:val="center"/>
              <w:rPr>
                <w:rFonts w:ascii="宋体"/>
                <w:b/>
                <w:color w:val="000000" w:themeColor="text1"/>
                <w:sz w:val="24"/>
              </w:rPr>
            </w:pPr>
          </w:p>
        </w:tc>
        <w:tc>
          <w:tcPr>
            <w:tcW w:w="2357" w:type="dxa"/>
            <w:vAlign w:val="center"/>
          </w:tcPr>
          <w:p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授权代表（签名）</w:t>
            </w:r>
          </w:p>
        </w:tc>
        <w:tc>
          <w:tcPr>
            <w:tcW w:w="2850" w:type="dxa"/>
            <w:gridSpan w:val="3"/>
            <w:vAlign w:val="center"/>
          </w:tcPr>
          <w:p w:rsidR="005F6D21" w:rsidRPr="001A30D1" w:rsidRDefault="005F6D21">
            <w:pPr>
              <w:spacing w:line="360" w:lineRule="auto"/>
              <w:jc w:val="center"/>
              <w:rPr>
                <w:rFonts w:ascii="宋体"/>
                <w:b/>
                <w:color w:val="000000" w:themeColor="text1"/>
                <w:sz w:val="24"/>
              </w:rPr>
            </w:pPr>
          </w:p>
        </w:tc>
        <w:tc>
          <w:tcPr>
            <w:tcW w:w="1192" w:type="dxa"/>
            <w:vAlign w:val="center"/>
          </w:tcPr>
          <w:p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日期</w:t>
            </w:r>
          </w:p>
        </w:tc>
        <w:tc>
          <w:tcPr>
            <w:tcW w:w="2242" w:type="dxa"/>
            <w:vAlign w:val="center"/>
          </w:tcPr>
          <w:p w:rsidR="005F6D21" w:rsidRPr="001A30D1" w:rsidRDefault="005F6D21">
            <w:pPr>
              <w:spacing w:line="360" w:lineRule="auto"/>
              <w:jc w:val="center"/>
              <w:rPr>
                <w:rFonts w:ascii="宋体"/>
                <w:b/>
                <w:color w:val="000000" w:themeColor="text1"/>
                <w:sz w:val="24"/>
              </w:rPr>
            </w:pPr>
          </w:p>
        </w:tc>
      </w:tr>
    </w:tbl>
    <w:p w:rsidR="005F6D21" w:rsidRPr="001A30D1" w:rsidRDefault="005F6D21">
      <w:pPr>
        <w:spacing w:line="360" w:lineRule="auto"/>
        <w:ind w:firstLineChars="200" w:firstLine="480"/>
        <w:rPr>
          <w:rFonts w:ascii="宋体"/>
          <w:color w:val="000000" w:themeColor="text1"/>
          <w:sz w:val="24"/>
        </w:rPr>
      </w:pPr>
    </w:p>
    <w:p w:rsidR="005F6D21" w:rsidRPr="001A30D1" w:rsidRDefault="005F6D21">
      <w:pPr>
        <w:spacing w:line="360" w:lineRule="auto"/>
        <w:rPr>
          <w:rFonts w:ascii="宋体"/>
          <w:color w:val="000000" w:themeColor="text1"/>
          <w:sz w:val="24"/>
        </w:rPr>
      </w:pPr>
    </w:p>
    <w:p w:rsidR="005F6D21" w:rsidRPr="001A30D1" w:rsidRDefault="0026277F">
      <w:pPr>
        <w:pStyle w:val="2"/>
        <w:rPr>
          <w:b w:val="0"/>
          <w:color w:val="000000" w:themeColor="text1"/>
          <w:sz w:val="21"/>
          <w:szCs w:val="21"/>
        </w:rPr>
      </w:pPr>
      <w:bookmarkStart w:id="22" w:name="_Toc83392125"/>
      <w:r w:rsidRPr="001A30D1">
        <w:rPr>
          <w:rFonts w:hint="eastAsia"/>
          <w:b w:val="0"/>
          <w:color w:val="000000" w:themeColor="text1"/>
          <w:sz w:val="21"/>
          <w:szCs w:val="21"/>
        </w:rPr>
        <w:lastRenderedPageBreak/>
        <w:t>附件</w:t>
      </w:r>
      <w:r w:rsidRPr="001A30D1">
        <w:rPr>
          <w:b w:val="0"/>
          <w:color w:val="000000" w:themeColor="text1"/>
          <w:sz w:val="21"/>
          <w:szCs w:val="21"/>
        </w:rPr>
        <w:t>4</w:t>
      </w:r>
      <w:r w:rsidRPr="001A30D1">
        <w:rPr>
          <w:rFonts w:hint="eastAsia"/>
          <w:b w:val="0"/>
          <w:color w:val="000000" w:themeColor="text1"/>
          <w:sz w:val="21"/>
          <w:szCs w:val="21"/>
        </w:rPr>
        <w:t>：技术规格响应</w:t>
      </w:r>
      <w:r w:rsidRPr="001A30D1">
        <w:rPr>
          <w:b w:val="0"/>
          <w:color w:val="000000" w:themeColor="text1"/>
          <w:sz w:val="21"/>
          <w:szCs w:val="21"/>
        </w:rPr>
        <w:t>/</w:t>
      </w:r>
      <w:r w:rsidRPr="001A30D1">
        <w:rPr>
          <w:rFonts w:hint="eastAsia"/>
          <w:b w:val="0"/>
          <w:color w:val="000000" w:themeColor="text1"/>
          <w:sz w:val="21"/>
          <w:szCs w:val="21"/>
        </w:rPr>
        <w:t>偏离表</w:t>
      </w:r>
      <w:bookmarkEnd w:id="22"/>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技术规格响应</w:t>
      </w:r>
      <w:r w:rsidRPr="001A30D1">
        <w:rPr>
          <w:rFonts w:ascii="宋体"/>
          <w:b/>
          <w:color w:val="000000" w:themeColor="text1"/>
          <w:sz w:val="36"/>
          <w:szCs w:val="36"/>
        </w:rPr>
        <w:t>/</w:t>
      </w:r>
      <w:r w:rsidRPr="001A30D1">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1A30D1" w:rsidRPr="001A30D1">
        <w:trPr>
          <w:trHeight w:val="624"/>
          <w:jc w:val="center"/>
        </w:trPr>
        <w:tc>
          <w:tcPr>
            <w:tcW w:w="2240" w:type="dxa"/>
            <w:gridSpan w:val="2"/>
            <w:vAlign w:val="center"/>
          </w:tcPr>
          <w:p w:rsidR="005F6D21" w:rsidRPr="001A30D1" w:rsidRDefault="0026277F">
            <w:pPr>
              <w:ind w:left="-90"/>
              <w:jc w:val="center"/>
              <w:rPr>
                <w:rFonts w:ascii="宋体"/>
                <w:color w:val="000000" w:themeColor="text1"/>
                <w:kern w:val="0"/>
                <w:sz w:val="24"/>
              </w:rPr>
            </w:pPr>
            <w:r w:rsidRPr="001A30D1">
              <w:rPr>
                <w:rFonts w:ascii="宋体" w:hAnsi="宋体" w:hint="eastAsia"/>
                <w:b/>
                <w:color w:val="000000" w:themeColor="text1"/>
                <w:sz w:val="24"/>
              </w:rPr>
              <w:t>项目名称</w:t>
            </w:r>
          </w:p>
        </w:tc>
        <w:tc>
          <w:tcPr>
            <w:tcW w:w="6520" w:type="dxa"/>
            <w:gridSpan w:val="3"/>
            <w:vAlign w:val="center"/>
          </w:tcPr>
          <w:p w:rsidR="005F6D21" w:rsidRPr="001A30D1" w:rsidRDefault="005F6D21">
            <w:pPr>
              <w:ind w:left="-90"/>
              <w:jc w:val="center"/>
              <w:rPr>
                <w:rFonts w:ascii="宋体"/>
                <w:color w:val="000000" w:themeColor="text1"/>
                <w:kern w:val="0"/>
                <w:sz w:val="24"/>
              </w:rPr>
            </w:pPr>
          </w:p>
        </w:tc>
        <w:tc>
          <w:tcPr>
            <w:tcW w:w="1418" w:type="dxa"/>
            <w:vAlign w:val="center"/>
          </w:tcPr>
          <w:p w:rsidR="005F6D21" w:rsidRPr="001A30D1" w:rsidRDefault="0026277F">
            <w:pPr>
              <w:ind w:left="-90"/>
              <w:jc w:val="center"/>
              <w:rPr>
                <w:rFonts w:ascii="宋体"/>
                <w:color w:val="000000" w:themeColor="text1"/>
                <w:kern w:val="0"/>
                <w:sz w:val="24"/>
              </w:rPr>
            </w:pPr>
            <w:r w:rsidRPr="001A30D1">
              <w:rPr>
                <w:rFonts w:ascii="宋体" w:hAnsi="宋体" w:hint="eastAsia"/>
                <w:b/>
                <w:color w:val="000000" w:themeColor="text1"/>
                <w:sz w:val="24"/>
              </w:rPr>
              <w:t>项目编号</w:t>
            </w:r>
          </w:p>
        </w:tc>
        <w:tc>
          <w:tcPr>
            <w:tcW w:w="4006" w:type="dxa"/>
            <w:vAlign w:val="center"/>
          </w:tcPr>
          <w:p w:rsidR="005F6D21" w:rsidRPr="001A30D1" w:rsidRDefault="005F6D21">
            <w:pPr>
              <w:ind w:left="-90"/>
              <w:jc w:val="center"/>
              <w:rPr>
                <w:rFonts w:ascii="宋体"/>
                <w:color w:val="000000" w:themeColor="text1"/>
                <w:kern w:val="0"/>
                <w:sz w:val="24"/>
              </w:rPr>
            </w:pPr>
          </w:p>
        </w:tc>
      </w:tr>
      <w:tr w:rsidR="001A30D1" w:rsidRPr="001A30D1">
        <w:trPr>
          <w:trHeight w:val="624"/>
          <w:jc w:val="center"/>
        </w:trPr>
        <w:tc>
          <w:tcPr>
            <w:tcW w:w="822"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序号</w:t>
            </w:r>
          </w:p>
        </w:tc>
        <w:tc>
          <w:tcPr>
            <w:tcW w:w="3686" w:type="dxa"/>
            <w:gridSpan w:val="2"/>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招标规格</w:t>
            </w:r>
          </w:p>
        </w:tc>
        <w:tc>
          <w:tcPr>
            <w:tcW w:w="4252" w:type="dxa"/>
            <w:gridSpan w:val="2"/>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投标规格</w:t>
            </w:r>
          </w:p>
        </w:tc>
        <w:tc>
          <w:tcPr>
            <w:tcW w:w="1418"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响应</w:t>
            </w:r>
            <w:r w:rsidRPr="001A30D1">
              <w:rPr>
                <w:rFonts w:ascii="宋体" w:hAnsi="宋体"/>
                <w:b/>
                <w:color w:val="000000" w:themeColor="text1"/>
                <w:sz w:val="24"/>
              </w:rPr>
              <w:t>/</w:t>
            </w:r>
            <w:r w:rsidRPr="001A30D1">
              <w:rPr>
                <w:rFonts w:ascii="宋体" w:hAnsi="宋体" w:hint="eastAsia"/>
                <w:b/>
                <w:color w:val="000000" w:themeColor="text1"/>
                <w:sz w:val="24"/>
              </w:rPr>
              <w:t>偏离</w:t>
            </w:r>
          </w:p>
        </w:tc>
        <w:tc>
          <w:tcPr>
            <w:tcW w:w="4006"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说明</w:t>
            </w:r>
          </w:p>
        </w:tc>
      </w:tr>
      <w:tr w:rsidR="001A30D1" w:rsidRPr="001A30D1">
        <w:trPr>
          <w:trHeight w:val="611"/>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1"/>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rightChars="-137" w:right="-288"/>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627"/>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4"/>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7"/>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755"/>
          <w:jc w:val="center"/>
        </w:trPr>
        <w:tc>
          <w:tcPr>
            <w:tcW w:w="2240" w:type="dxa"/>
            <w:gridSpan w:val="2"/>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投标人名称（公章）</w:t>
            </w:r>
          </w:p>
        </w:tc>
        <w:tc>
          <w:tcPr>
            <w:tcW w:w="2268" w:type="dxa"/>
            <w:vAlign w:val="center"/>
          </w:tcPr>
          <w:p w:rsidR="005F6D21" w:rsidRPr="001A30D1" w:rsidRDefault="005F6D21">
            <w:pPr>
              <w:ind w:left="-90"/>
              <w:jc w:val="center"/>
              <w:rPr>
                <w:rFonts w:ascii="Mincho"/>
                <w:color w:val="000000" w:themeColor="text1"/>
                <w:kern w:val="0"/>
                <w:sz w:val="20"/>
              </w:rPr>
            </w:pPr>
          </w:p>
        </w:tc>
        <w:tc>
          <w:tcPr>
            <w:tcW w:w="2693" w:type="dxa"/>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授权代表（签名）</w:t>
            </w:r>
          </w:p>
        </w:tc>
        <w:tc>
          <w:tcPr>
            <w:tcW w:w="1559" w:type="dxa"/>
            <w:vAlign w:val="center"/>
          </w:tcPr>
          <w:p w:rsidR="005F6D21" w:rsidRPr="001A30D1" w:rsidRDefault="005F6D21">
            <w:pPr>
              <w:ind w:left="-90"/>
              <w:jc w:val="center"/>
              <w:rPr>
                <w:rFonts w:ascii="Mincho"/>
                <w:color w:val="000000" w:themeColor="text1"/>
                <w:kern w:val="0"/>
                <w:sz w:val="20"/>
              </w:rPr>
            </w:pPr>
          </w:p>
        </w:tc>
        <w:tc>
          <w:tcPr>
            <w:tcW w:w="1418" w:type="dxa"/>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日期</w:t>
            </w:r>
          </w:p>
        </w:tc>
        <w:tc>
          <w:tcPr>
            <w:tcW w:w="4006" w:type="dxa"/>
            <w:vAlign w:val="center"/>
          </w:tcPr>
          <w:p w:rsidR="005F6D21" w:rsidRPr="001A30D1" w:rsidRDefault="005F6D21">
            <w:pPr>
              <w:ind w:left="-90"/>
              <w:jc w:val="center"/>
              <w:rPr>
                <w:rFonts w:ascii="Mincho"/>
                <w:color w:val="000000" w:themeColor="text1"/>
                <w:kern w:val="0"/>
                <w:sz w:val="20"/>
              </w:rPr>
            </w:pPr>
          </w:p>
        </w:tc>
      </w:tr>
    </w:tbl>
    <w:p w:rsidR="005F6D21" w:rsidRPr="001A30D1" w:rsidRDefault="0026277F">
      <w:pPr>
        <w:spacing w:line="360" w:lineRule="auto"/>
        <w:ind w:firstLineChars="200" w:firstLine="480"/>
        <w:rPr>
          <w:rFonts w:ascii="宋体"/>
          <w:color w:val="000000" w:themeColor="text1"/>
          <w:sz w:val="24"/>
        </w:rPr>
      </w:pPr>
      <w:r w:rsidRPr="001A30D1">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5F6D21" w:rsidRPr="001A30D1" w:rsidRDefault="0026277F">
      <w:pPr>
        <w:pStyle w:val="2"/>
        <w:rPr>
          <w:rFonts w:ascii="宋体"/>
          <w:b w:val="0"/>
          <w:color w:val="000000" w:themeColor="text1"/>
          <w:sz w:val="21"/>
          <w:szCs w:val="21"/>
        </w:rPr>
      </w:pPr>
      <w:r w:rsidRPr="001A30D1">
        <w:rPr>
          <w:color w:val="000000" w:themeColor="text1"/>
        </w:rPr>
        <w:br w:type="page"/>
      </w:r>
      <w:bookmarkStart w:id="23" w:name="_Toc83392126"/>
      <w:r w:rsidRPr="001A30D1">
        <w:rPr>
          <w:rFonts w:hint="eastAsia"/>
          <w:b w:val="0"/>
          <w:color w:val="000000" w:themeColor="text1"/>
          <w:sz w:val="21"/>
          <w:szCs w:val="21"/>
        </w:rPr>
        <w:lastRenderedPageBreak/>
        <w:t>附件</w:t>
      </w:r>
      <w:r w:rsidRPr="001A30D1">
        <w:rPr>
          <w:b w:val="0"/>
          <w:color w:val="000000" w:themeColor="text1"/>
          <w:sz w:val="21"/>
          <w:szCs w:val="21"/>
        </w:rPr>
        <w:t>5</w:t>
      </w:r>
      <w:r w:rsidRPr="001A30D1">
        <w:rPr>
          <w:rFonts w:hint="eastAsia"/>
          <w:b w:val="0"/>
          <w:color w:val="000000" w:themeColor="text1"/>
          <w:sz w:val="21"/>
          <w:szCs w:val="21"/>
        </w:rPr>
        <w:t>：商务条款响应</w:t>
      </w:r>
      <w:r w:rsidRPr="001A30D1">
        <w:rPr>
          <w:b w:val="0"/>
          <w:color w:val="000000" w:themeColor="text1"/>
          <w:sz w:val="21"/>
          <w:szCs w:val="21"/>
        </w:rPr>
        <w:t>/</w:t>
      </w:r>
      <w:r w:rsidRPr="001A30D1">
        <w:rPr>
          <w:rFonts w:hint="eastAsia"/>
          <w:b w:val="0"/>
          <w:color w:val="000000" w:themeColor="text1"/>
          <w:sz w:val="21"/>
          <w:szCs w:val="21"/>
        </w:rPr>
        <w:t>偏离表</w:t>
      </w:r>
      <w:bookmarkEnd w:id="23"/>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商务条款响应</w:t>
      </w:r>
      <w:r w:rsidRPr="001A30D1">
        <w:rPr>
          <w:rFonts w:ascii="宋体"/>
          <w:b/>
          <w:color w:val="000000" w:themeColor="text1"/>
          <w:sz w:val="36"/>
          <w:szCs w:val="36"/>
        </w:rPr>
        <w:t>/</w:t>
      </w:r>
      <w:r w:rsidRPr="001A30D1">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1A30D1" w:rsidRPr="001A30D1">
        <w:trPr>
          <w:trHeight w:val="624"/>
          <w:jc w:val="center"/>
        </w:trPr>
        <w:tc>
          <w:tcPr>
            <w:tcW w:w="2240" w:type="dxa"/>
            <w:gridSpan w:val="2"/>
            <w:vAlign w:val="center"/>
          </w:tcPr>
          <w:p w:rsidR="005F6D21" w:rsidRPr="001A30D1" w:rsidRDefault="0026277F">
            <w:pPr>
              <w:ind w:left="-90"/>
              <w:jc w:val="center"/>
              <w:rPr>
                <w:rFonts w:ascii="宋体"/>
                <w:color w:val="000000" w:themeColor="text1"/>
                <w:kern w:val="0"/>
                <w:sz w:val="24"/>
              </w:rPr>
            </w:pPr>
            <w:r w:rsidRPr="001A30D1">
              <w:rPr>
                <w:rFonts w:ascii="宋体" w:hAnsi="宋体" w:hint="eastAsia"/>
                <w:b/>
                <w:color w:val="000000" w:themeColor="text1"/>
                <w:sz w:val="24"/>
              </w:rPr>
              <w:t>项目名称</w:t>
            </w:r>
          </w:p>
        </w:tc>
        <w:tc>
          <w:tcPr>
            <w:tcW w:w="6520" w:type="dxa"/>
            <w:gridSpan w:val="3"/>
            <w:vAlign w:val="center"/>
          </w:tcPr>
          <w:p w:rsidR="005F6D21" w:rsidRPr="001A30D1" w:rsidRDefault="005F6D21">
            <w:pPr>
              <w:ind w:left="-90"/>
              <w:jc w:val="center"/>
              <w:rPr>
                <w:rFonts w:ascii="宋体"/>
                <w:color w:val="000000" w:themeColor="text1"/>
                <w:kern w:val="0"/>
                <w:sz w:val="24"/>
              </w:rPr>
            </w:pPr>
          </w:p>
        </w:tc>
        <w:tc>
          <w:tcPr>
            <w:tcW w:w="1418" w:type="dxa"/>
            <w:vAlign w:val="center"/>
          </w:tcPr>
          <w:p w:rsidR="005F6D21" w:rsidRPr="001A30D1" w:rsidRDefault="0026277F">
            <w:pPr>
              <w:ind w:left="-90"/>
              <w:jc w:val="center"/>
              <w:rPr>
                <w:rFonts w:ascii="宋体"/>
                <w:color w:val="000000" w:themeColor="text1"/>
                <w:kern w:val="0"/>
                <w:sz w:val="24"/>
              </w:rPr>
            </w:pPr>
            <w:r w:rsidRPr="001A30D1">
              <w:rPr>
                <w:rFonts w:ascii="宋体" w:hAnsi="宋体" w:hint="eastAsia"/>
                <w:b/>
                <w:color w:val="000000" w:themeColor="text1"/>
                <w:sz w:val="24"/>
              </w:rPr>
              <w:t>项目编号</w:t>
            </w:r>
          </w:p>
        </w:tc>
        <w:tc>
          <w:tcPr>
            <w:tcW w:w="4006" w:type="dxa"/>
            <w:vAlign w:val="center"/>
          </w:tcPr>
          <w:p w:rsidR="005F6D21" w:rsidRPr="001A30D1" w:rsidRDefault="005F6D21">
            <w:pPr>
              <w:ind w:left="-90"/>
              <w:jc w:val="center"/>
              <w:rPr>
                <w:rFonts w:ascii="宋体"/>
                <w:color w:val="000000" w:themeColor="text1"/>
                <w:kern w:val="0"/>
                <w:sz w:val="24"/>
              </w:rPr>
            </w:pPr>
          </w:p>
        </w:tc>
      </w:tr>
      <w:tr w:rsidR="001A30D1" w:rsidRPr="001A30D1">
        <w:trPr>
          <w:trHeight w:val="624"/>
          <w:jc w:val="center"/>
        </w:trPr>
        <w:tc>
          <w:tcPr>
            <w:tcW w:w="822"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序号</w:t>
            </w:r>
          </w:p>
        </w:tc>
        <w:tc>
          <w:tcPr>
            <w:tcW w:w="3686" w:type="dxa"/>
            <w:gridSpan w:val="2"/>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采购条款</w:t>
            </w:r>
          </w:p>
        </w:tc>
        <w:tc>
          <w:tcPr>
            <w:tcW w:w="4252" w:type="dxa"/>
            <w:gridSpan w:val="2"/>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投标条款</w:t>
            </w:r>
          </w:p>
        </w:tc>
        <w:tc>
          <w:tcPr>
            <w:tcW w:w="1418"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响应</w:t>
            </w:r>
            <w:r w:rsidRPr="001A30D1">
              <w:rPr>
                <w:rFonts w:ascii="宋体" w:hAnsi="宋体"/>
                <w:b/>
                <w:color w:val="000000" w:themeColor="text1"/>
                <w:sz w:val="24"/>
              </w:rPr>
              <w:t>/</w:t>
            </w:r>
            <w:r w:rsidRPr="001A30D1">
              <w:rPr>
                <w:rFonts w:ascii="宋体" w:hAnsi="宋体" w:hint="eastAsia"/>
                <w:b/>
                <w:color w:val="000000" w:themeColor="text1"/>
                <w:sz w:val="24"/>
              </w:rPr>
              <w:t>偏离</w:t>
            </w:r>
          </w:p>
        </w:tc>
        <w:tc>
          <w:tcPr>
            <w:tcW w:w="4006"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说明</w:t>
            </w:r>
          </w:p>
        </w:tc>
      </w:tr>
      <w:tr w:rsidR="001A30D1" w:rsidRPr="001A30D1">
        <w:trPr>
          <w:trHeight w:val="611"/>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1"/>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rightChars="-137" w:right="-288"/>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627"/>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4"/>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7"/>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619"/>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755"/>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755"/>
          <w:jc w:val="center"/>
        </w:trPr>
        <w:tc>
          <w:tcPr>
            <w:tcW w:w="2240" w:type="dxa"/>
            <w:gridSpan w:val="2"/>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投标人名称（公章）</w:t>
            </w:r>
          </w:p>
        </w:tc>
        <w:tc>
          <w:tcPr>
            <w:tcW w:w="2268" w:type="dxa"/>
            <w:vAlign w:val="center"/>
          </w:tcPr>
          <w:p w:rsidR="005F6D21" w:rsidRPr="001A30D1" w:rsidRDefault="005F6D21">
            <w:pPr>
              <w:ind w:left="-90"/>
              <w:jc w:val="center"/>
              <w:rPr>
                <w:rFonts w:ascii="Mincho"/>
                <w:color w:val="000000" w:themeColor="text1"/>
                <w:kern w:val="0"/>
                <w:sz w:val="20"/>
              </w:rPr>
            </w:pPr>
          </w:p>
        </w:tc>
        <w:tc>
          <w:tcPr>
            <w:tcW w:w="2693" w:type="dxa"/>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授权代表（签名）</w:t>
            </w:r>
          </w:p>
        </w:tc>
        <w:tc>
          <w:tcPr>
            <w:tcW w:w="1559" w:type="dxa"/>
            <w:vAlign w:val="center"/>
          </w:tcPr>
          <w:p w:rsidR="005F6D21" w:rsidRPr="001A30D1" w:rsidRDefault="005F6D21">
            <w:pPr>
              <w:ind w:left="-90"/>
              <w:jc w:val="center"/>
              <w:rPr>
                <w:rFonts w:ascii="Mincho"/>
                <w:color w:val="000000" w:themeColor="text1"/>
                <w:kern w:val="0"/>
                <w:sz w:val="20"/>
              </w:rPr>
            </w:pPr>
          </w:p>
        </w:tc>
        <w:tc>
          <w:tcPr>
            <w:tcW w:w="1418" w:type="dxa"/>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日期</w:t>
            </w:r>
          </w:p>
        </w:tc>
        <w:tc>
          <w:tcPr>
            <w:tcW w:w="4006" w:type="dxa"/>
            <w:vAlign w:val="center"/>
          </w:tcPr>
          <w:p w:rsidR="005F6D21" w:rsidRPr="001A30D1" w:rsidRDefault="005F6D21">
            <w:pPr>
              <w:ind w:left="-90"/>
              <w:jc w:val="center"/>
              <w:rPr>
                <w:rFonts w:ascii="Mincho"/>
                <w:color w:val="000000" w:themeColor="text1"/>
                <w:kern w:val="0"/>
                <w:sz w:val="20"/>
              </w:rPr>
            </w:pPr>
          </w:p>
        </w:tc>
      </w:tr>
    </w:tbl>
    <w:p w:rsidR="005F6D21" w:rsidRPr="001A30D1" w:rsidRDefault="0026277F">
      <w:pPr>
        <w:spacing w:line="360" w:lineRule="auto"/>
        <w:ind w:firstLineChars="200" w:firstLine="480"/>
        <w:rPr>
          <w:rFonts w:ascii="宋体"/>
          <w:color w:val="000000" w:themeColor="text1"/>
          <w:spacing w:val="4"/>
          <w:sz w:val="24"/>
        </w:rPr>
        <w:sectPr w:rsidR="005F6D21" w:rsidRPr="001A30D1">
          <w:pgSz w:w="16838" w:h="11906" w:orient="landscape"/>
          <w:pgMar w:top="1077" w:right="1440" w:bottom="1077" w:left="1440" w:header="851" w:footer="992" w:gutter="0"/>
          <w:cols w:space="425"/>
          <w:docGrid w:linePitch="312"/>
        </w:sectPr>
      </w:pPr>
      <w:r w:rsidRPr="001A30D1">
        <w:rPr>
          <w:rFonts w:ascii="宋体" w:hAnsi="宋体" w:hint="eastAsia"/>
          <w:color w:val="000000" w:themeColor="text1"/>
          <w:sz w:val="24"/>
        </w:rPr>
        <w:t>注：投标人应对照采购文件的商务条款，逐条核对是否做出了实质性的响应，有偏离的必须做出说明。</w:t>
      </w:r>
    </w:p>
    <w:p w:rsidR="005F6D21" w:rsidRPr="001A30D1" w:rsidRDefault="0026277F">
      <w:pPr>
        <w:pStyle w:val="2"/>
        <w:rPr>
          <w:b w:val="0"/>
          <w:color w:val="000000" w:themeColor="text1"/>
          <w:sz w:val="21"/>
          <w:szCs w:val="21"/>
        </w:rPr>
      </w:pPr>
      <w:bookmarkStart w:id="24" w:name="_Toc24632184"/>
      <w:bookmarkStart w:id="25" w:name="_Toc83392127"/>
      <w:r w:rsidRPr="001A30D1">
        <w:rPr>
          <w:rFonts w:hint="eastAsia"/>
          <w:b w:val="0"/>
          <w:color w:val="000000" w:themeColor="text1"/>
          <w:sz w:val="21"/>
          <w:szCs w:val="21"/>
        </w:rPr>
        <w:lastRenderedPageBreak/>
        <w:t>附件</w:t>
      </w:r>
      <w:r w:rsidRPr="001A30D1">
        <w:rPr>
          <w:b w:val="0"/>
          <w:color w:val="000000" w:themeColor="text1"/>
          <w:sz w:val="21"/>
          <w:szCs w:val="21"/>
        </w:rPr>
        <w:t>6</w:t>
      </w:r>
      <w:r w:rsidRPr="001A30D1">
        <w:rPr>
          <w:rFonts w:hint="eastAsia"/>
          <w:b w:val="0"/>
          <w:color w:val="000000" w:themeColor="text1"/>
          <w:sz w:val="21"/>
          <w:szCs w:val="21"/>
        </w:rPr>
        <w:t>：法定代表人资格证明</w:t>
      </w:r>
      <w:bookmarkEnd w:id="24"/>
      <w:bookmarkEnd w:id="25"/>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法定代表人资格证明</w:t>
      </w:r>
    </w:p>
    <w:p w:rsidR="005F6D21" w:rsidRPr="001A30D1" w:rsidRDefault="0026277F" w:rsidP="00C75FE9">
      <w:pPr>
        <w:spacing w:afterLines="100" w:after="240" w:line="480" w:lineRule="auto"/>
        <w:ind w:left="-136" w:rightChars="-167" w:right="-351"/>
        <w:rPr>
          <w:rFonts w:ascii="宋体" w:cs="宋体"/>
          <w:color w:val="000000" w:themeColor="text1"/>
          <w:kern w:val="0"/>
          <w:sz w:val="28"/>
          <w:szCs w:val="28"/>
        </w:rPr>
      </w:pPr>
      <w:r w:rsidRPr="001A30D1">
        <w:rPr>
          <w:rFonts w:hint="eastAsia"/>
          <w:color w:val="000000" w:themeColor="text1"/>
          <w:sz w:val="28"/>
          <w:szCs w:val="28"/>
        </w:rPr>
        <w:t>南通大学招投标管理办公室：</w:t>
      </w:r>
    </w:p>
    <w:p w:rsidR="00B6060B" w:rsidRPr="00C248AD" w:rsidRDefault="00B6060B" w:rsidP="00B6060B">
      <w:pPr>
        <w:widowControl/>
        <w:snapToGrid w:val="0"/>
        <w:spacing w:line="480" w:lineRule="auto"/>
        <w:ind w:firstLineChars="200" w:firstLine="560"/>
        <w:jc w:val="left"/>
        <w:rPr>
          <w:rFonts w:ascii="宋体" w:hAnsi="宋体" w:cs="宋体"/>
          <w:color w:val="000000"/>
          <w:kern w:val="0"/>
          <w:sz w:val="24"/>
        </w:rPr>
      </w:pPr>
      <w:r w:rsidRPr="00B6060B">
        <w:rPr>
          <w:rFonts w:ascii="宋体" w:hAnsi="宋体" w:cs="宋体" w:hint="eastAsia"/>
          <w:color w:val="000000" w:themeColor="text1"/>
          <w:kern w:val="0"/>
          <w:sz w:val="28"/>
          <w:szCs w:val="28"/>
        </w:rPr>
        <w:t>姓名：</w:t>
      </w:r>
      <w:r w:rsidRPr="00C248AD">
        <w:rPr>
          <w:rFonts w:ascii="宋体" w:hAnsi="宋体" w:cs="宋体"/>
          <w:color w:val="000000"/>
          <w:kern w:val="0"/>
          <w:sz w:val="24"/>
          <w:u w:val="single"/>
        </w:rPr>
        <w:t xml:space="preserve">                </w:t>
      </w:r>
      <w:r w:rsidRPr="00C248AD">
        <w:rPr>
          <w:rFonts w:ascii="宋体" w:hAnsi="宋体" w:cs="宋体"/>
          <w:color w:val="000000"/>
          <w:kern w:val="0"/>
          <w:sz w:val="24"/>
        </w:rPr>
        <w:t xml:space="preserve"> </w:t>
      </w:r>
      <w:r w:rsidRPr="00B6060B">
        <w:rPr>
          <w:rFonts w:ascii="宋体" w:hAnsi="宋体" w:cs="宋体" w:hint="eastAsia"/>
          <w:color w:val="000000" w:themeColor="text1"/>
          <w:kern w:val="0"/>
          <w:sz w:val="28"/>
          <w:szCs w:val="28"/>
        </w:rPr>
        <w:t>性别：</w:t>
      </w:r>
      <w:r w:rsidRPr="00C248AD">
        <w:rPr>
          <w:rFonts w:ascii="宋体" w:hAnsi="宋体" w:cs="宋体"/>
          <w:color w:val="000000"/>
          <w:kern w:val="0"/>
          <w:sz w:val="24"/>
          <w:u w:val="single"/>
        </w:rPr>
        <w:t xml:space="preserve">         </w:t>
      </w:r>
      <w:r w:rsidRPr="00B6060B">
        <w:rPr>
          <w:rFonts w:ascii="宋体" w:hAnsi="宋体" w:cs="宋体" w:hint="eastAsia"/>
          <w:color w:val="000000" w:themeColor="text1"/>
          <w:kern w:val="0"/>
          <w:sz w:val="28"/>
          <w:szCs w:val="28"/>
        </w:rPr>
        <w:t>职务</w:t>
      </w:r>
      <w:r w:rsidRPr="00C248AD">
        <w:rPr>
          <w:rFonts w:ascii="宋体" w:hAnsi="宋体" w:cs="宋体" w:hint="eastAsia"/>
          <w:color w:val="000000"/>
          <w:kern w:val="0"/>
          <w:sz w:val="24"/>
        </w:rPr>
        <w:t>：</w:t>
      </w:r>
      <w:r w:rsidRPr="00C248AD">
        <w:rPr>
          <w:rFonts w:ascii="宋体" w:hAnsi="宋体" w:cs="宋体"/>
          <w:color w:val="000000"/>
          <w:kern w:val="0"/>
          <w:sz w:val="24"/>
          <w:u w:val="single"/>
        </w:rPr>
        <w:t xml:space="preserve">                         </w:t>
      </w:r>
      <w:r w:rsidRPr="00C248AD">
        <w:rPr>
          <w:rFonts w:ascii="宋体" w:hAnsi="宋体" w:cs="宋体" w:hint="eastAsia"/>
          <w:color w:val="000000"/>
          <w:kern w:val="0"/>
          <w:sz w:val="24"/>
        </w:rPr>
        <w:t>，</w:t>
      </w:r>
      <w:r w:rsidRPr="00B6060B">
        <w:rPr>
          <w:rFonts w:ascii="宋体" w:hAnsi="宋体" w:cs="宋体" w:hint="eastAsia"/>
          <w:color w:val="000000" w:themeColor="text1"/>
          <w:kern w:val="0"/>
          <w:sz w:val="28"/>
          <w:szCs w:val="28"/>
        </w:rPr>
        <w:t>系</w:t>
      </w:r>
      <w:r w:rsidRPr="00B6060B">
        <w:rPr>
          <w:rFonts w:ascii="宋体" w:hAnsi="宋体" w:cs="宋体"/>
          <w:color w:val="000000" w:themeColor="text1"/>
          <w:kern w:val="0"/>
          <w:sz w:val="28"/>
          <w:szCs w:val="28"/>
        </w:rPr>
        <w:t xml:space="preserve"> </w:t>
      </w:r>
      <w:r w:rsidRPr="00C248AD">
        <w:rPr>
          <w:rFonts w:ascii="宋体" w:hAnsi="宋体" w:cs="宋体"/>
          <w:color w:val="000000"/>
          <w:kern w:val="0"/>
          <w:sz w:val="24"/>
          <w:u w:val="single"/>
        </w:rPr>
        <w:t xml:space="preserve">    </w:t>
      </w:r>
      <w:r w:rsidRPr="00B6060B">
        <w:rPr>
          <w:rFonts w:ascii="宋体" w:hAnsi="宋体" w:cs="宋体" w:hint="eastAsia"/>
          <w:color w:val="000000"/>
          <w:kern w:val="0"/>
          <w:sz w:val="28"/>
          <w:szCs w:val="28"/>
          <w:u w:val="single"/>
        </w:rPr>
        <w:t>（投标人名称）</w:t>
      </w:r>
      <w:r w:rsidRPr="00C248AD">
        <w:rPr>
          <w:rFonts w:ascii="宋体" w:hAnsi="宋体" w:cs="宋体"/>
          <w:color w:val="000000"/>
          <w:kern w:val="0"/>
          <w:sz w:val="24"/>
          <w:u w:val="single"/>
        </w:rPr>
        <w:t xml:space="preserve">                </w:t>
      </w:r>
      <w:r w:rsidRPr="00B6060B">
        <w:rPr>
          <w:rFonts w:ascii="宋体" w:hAnsi="宋体" w:cs="宋体" w:hint="eastAsia"/>
          <w:color w:val="000000" w:themeColor="text1"/>
          <w:kern w:val="0"/>
          <w:sz w:val="28"/>
          <w:szCs w:val="28"/>
        </w:rPr>
        <w:t xml:space="preserve"> 的法定代表人。</w:t>
      </w:r>
    </w:p>
    <w:p w:rsidR="005F6D21" w:rsidRPr="001A30D1" w:rsidRDefault="0026277F">
      <w:pPr>
        <w:widowControl/>
        <w:wordWrap w:val="0"/>
        <w:snapToGrid w:val="0"/>
        <w:spacing w:before="90" w:after="90" w:line="360" w:lineRule="auto"/>
        <w:ind w:firstLine="60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特此证明。</w:t>
      </w:r>
    </w:p>
    <w:p w:rsidR="005F6D21" w:rsidRPr="001A30D1" w:rsidRDefault="005F6D21">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投标人：</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（公章）</w:t>
      </w:r>
    </w:p>
    <w:p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日期：</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年</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月</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日</w:t>
      </w:r>
    </w:p>
    <w:p w:rsidR="005F6D21" w:rsidRPr="001A30D1" w:rsidRDefault="005F6D21">
      <w:pPr>
        <w:spacing w:line="360" w:lineRule="auto"/>
        <w:ind w:rightChars="-167" w:right="-351"/>
        <w:rPr>
          <w:color w:val="000000" w:themeColor="text1"/>
          <w:sz w:val="28"/>
          <w:szCs w:val="28"/>
        </w:rPr>
      </w:pPr>
    </w:p>
    <w:bookmarkStart w:id="26" w:name="_Toc24632185"/>
    <w:bookmarkStart w:id="27" w:name="_Toc83392128"/>
    <w:p w:rsidR="005F6D21" w:rsidRPr="001A30D1" w:rsidRDefault="00D0444D">
      <w:pPr>
        <w:pStyle w:val="2"/>
        <w:rPr>
          <w:b w:val="0"/>
          <w:color w:val="000000" w:themeColor="text1"/>
          <w:sz w:val="21"/>
          <w:szCs w:val="21"/>
        </w:rPr>
      </w:pPr>
      <w:r>
        <w:rPr>
          <w:noProof/>
          <w:color w:val="000000" w:themeColor="text1"/>
        </w:rPr>
        <mc:AlternateContent>
          <mc:Choice Requires="wps">
            <w:drawing>
              <wp:anchor distT="0" distB="0" distL="114300" distR="114300" simplePos="0" relativeHeight="251657216" behindDoc="0" locked="0" layoutInCell="1" allowOverlap="1">
                <wp:simplePos x="0" y="0"/>
                <wp:positionH relativeFrom="column">
                  <wp:posOffset>3164205</wp:posOffset>
                </wp:positionH>
                <wp:positionV relativeFrom="paragraph">
                  <wp:posOffset>448945</wp:posOffset>
                </wp:positionV>
                <wp:extent cx="2905760" cy="1973580"/>
                <wp:effectExtent l="0" t="0" r="8890" b="762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247244" w:rsidRDefault="00247244">
                            <w:pPr>
                              <w:jc w:val="center"/>
                            </w:pPr>
                          </w:p>
                          <w:p w:rsidR="00247244" w:rsidRDefault="00247244">
                            <w:pPr>
                              <w:jc w:val="center"/>
                            </w:pPr>
                          </w:p>
                          <w:p w:rsidR="00247244" w:rsidRDefault="00247244">
                            <w:pPr>
                              <w:jc w:val="center"/>
                            </w:pPr>
                          </w:p>
                          <w:p w:rsidR="00247244" w:rsidRDefault="00247244">
                            <w:pPr>
                              <w:jc w:val="center"/>
                            </w:pPr>
                          </w:p>
                          <w:p w:rsidR="00247244" w:rsidRDefault="00247244">
                            <w:pPr>
                              <w:jc w:val="center"/>
                            </w:pPr>
                          </w:p>
                          <w:p w:rsidR="00247244" w:rsidRDefault="00247244">
                            <w:pPr>
                              <w:jc w:val="center"/>
                              <w:rPr>
                                <w:sz w:val="24"/>
                              </w:rPr>
                            </w:pPr>
                            <w:r>
                              <w:rPr>
                                <w:rFonts w:hint="eastAsia"/>
                                <w:sz w:val="24"/>
                              </w:rPr>
                              <w:t>法定代表人身份证复印件粘贴处</w:t>
                            </w:r>
                          </w:p>
                          <w:p w:rsidR="00247244" w:rsidRDefault="00247244">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">
                <v:textbox>
                  <w:txbxContent>
                    <w:p w:rsidR="00247244" w:rsidRDefault="00247244">
                      <w:pPr>
                        <w:jc w:val="center"/>
                      </w:pPr>
                    </w:p>
                    <w:p w:rsidR="00247244" w:rsidRDefault="00247244">
                      <w:pPr>
                        <w:jc w:val="center"/>
                      </w:pPr>
                    </w:p>
                    <w:p w:rsidR="00247244" w:rsidRDefault="00247244">
                      <w:pPr>
                        <w:jc w:val="center"/>
                      </w:pPr>
                    </w:p>
                    <w:p w:rsidR="00247244" w:rsidRDefault="00247244">
                      <w:pPr>
                        <w:jc w:val="center"/>
                      </w:pPr>
                    </w:p>
                    <w:p w:rsidR="00247244" w:rsidRDefault="00247244">
                      <w:pPr>
                        <w:jc w:val="center"/>
                      </w:pPr>
                    </w:p>
                    <w:p w:rsidR="00247244" w:rsidRDefault="00247244">
                      <w:pPr>
                        <w:jc w:val="center"/>
                        <w:rPr>
                          <w:sz w:val="24"/>
                        </w:rPr>
                      </w:pPr>
                      <w:r>
                        <w:rPr>
                          <w:rFonts w:hint="eastAsia"/>
                          <w:sz w:val="24"/>
                        </w:rPr>
                        <w:t>法定代表人身份证复印件粘贴处</w:t>
                      </w:r>
                    </w:p>
                    <w:p w:rsidR="00247244" w:rsidRDefault="00247244">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6192" behindDoc="0" locked="0" layoutInCell="1" allowOverlap="1">
                <wp:simplePos x="0" y="0"/>
                <wp:positionH relativeFrom="column">
                  <wp:posOffset>160020</wp:posOffset>
                </wp:positionH>
                <wp:positionV relativeFrom="paragraph">
                  <wp:posOffset>451485</wp:posOffset>
                </wp:positionV>
                <wp:extent cx="2905760" cy="1973580"/>
                <wp:effectExtent l="0" t="0" r="8890" b="76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247244" w:rsidRDefault="00247244">
                            <w:pPr>
                              <w:jc w:val="center"/>
                            </w:pPr>
                          </w:p>
                          <w:p w:rsidR="00247244" w:rsidRDefault="00247244">
                            <w:pPr>
                              <w:jc w:val="center"/>
                            </w:pPr>
                          </w:p>
                          <w:p w:rsidR="00247244" w:rsidRDefault="00247244">
                            <w:pPr>
                              <w:jc w:val="center"/>
                            </w:pPr>
                          </w:p>
                          <w:p w:rsidR="00247244" w:rsidRDefault="00247244">
                            <w:pPr>
                              <w:jc w:val="center"/>
                            </w:pPr>
                          </w:p>
                          <w:p w:rsidR="00247244" w:rsidRDefault="00247244">
                            <w:pPr>
                              <w:jc w:val="center"/>
                            </w:pPr>
                          </w:p>
                          <w:p w:rsidR="00247244" w:rsidRDefault="00247244">
                            <w:pPr>
                              <w:jc w:val="center"/>
                              <w:rPr>
                                <w:sz w:val="24"/>
                              </w:rPr>
                            </w:pPr>
                            <w:r>
                              <w:rPr>
                                <w:rFonts w:hint="eastAsia"/>
                                <w:sz w:val="24"/>
                              </w:rPr>
                              <w:t>法定代表人身份证复印件粘贴处</w:t>
                            </w:r>
                          </w:p>
                          <w:p w:rsidR="00247244" w:rsidRDefault="00247244">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_x0000_s1027" type="#_x0000_t202" style="position:absolute;left:0;text-align:left;margin-left:12.6pt;margin-top:35.55pt;width:228.8pt;height:155.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">
                <v:textbox>
                  <w:txbxContent>
                    <w:p w:rsidR="00247244" w:rsidRDefault="00247244">
                      <w:pPr>
                        <w:jc w:val="center"/>
                      </w:pPr>
                    </w:p>
                    <w:p w:rsidR="00247244" w:rsidRDefault="00247244">
                      <w:pPr>
                        <w:jc w:val="center"/>
                      </w:pPr>
                    </w:p>
                    <w:p w:rsidR="00247244" w:rsidRDefault="00247244">
                      <w:pPr>
                        <w:jc w:val="center"/>
                      </w:pPr>
                    </w:p>
                    <w:p w:rsidR="00247244" w:rsidRDefault="00247244">
                      <w:pPr>
                        <w:jc w:val="center"/>
                      </w:pPr>
                    </w:p>
                    <w:p w:rsidR="00247244" w:rsidRDefault="00247244">
                      <w:pPr>
                        <w:jc w:val="center"/>
                      </w:pPr>
                    </w:p>
                    <w:p w:rsidR="00247244" w:rsidRDefault="00247244">
                      <w:pPr>
                        <w:jc w:val="center"/>
                        <w:rPr>
                          <w:sz w:val="24"/>
                        </w:rPr>
                      </w:pPr>
                      <w:r>
                        <w:rPr>
                          <w:rFonts w:hint="eastAsia"/>
                          <w:sz w:val="24"/>
                        </w:rPr>
                        <w:t>法定代表人身份证复印件粘贴处</w:t>
                      </w:r>
                    </w:p>
                    <w:p w:rsidR="00247244" w:rsidRDefault="00247244">
                      <w:pPr>
                        <w:jc w:val="center"/>
                      </w:pPr>
                      <w:r>
                        <w:rPr>
                          <w:rFonts w:hint="eastAsia"/>
                          <w:sz w:val="24"/>
                        </w:rPr>
                        <w:t>（正面）</w:t>
                      </w:r>
                    </w:p>
                  </w:txbxContent>
                </v:textbox>
              </v:shape>
            </w:pict>
          </mc:Fallback>
        </mc:AlternateContent>
      </w:r>
      <w:r w:rsidR="0026277F" w:rsidRPr="001A30D1">
        <w:rPr>
          <w:rFonts w:ascii="宋体"/>
          <w:b w:val="0"/>
          <w:bCs w:val="0"/>
          <w:color w:val="000000" w:themeColor="text1"/>
          <w:sz w:val="30"/>
        </w:rPr>
        <w:br w:type="page"/>
      </w:r>
      <w:r w:rsidR="0026277F" w:rsidRPr="001A30D1">
        <w:rPr>
          <w:rFonts w:hint="eastAsia"/>
          <w:b w:val="0"/>
          <w:color w:val="000000" w:themeColor="text1"/>
          <w:sz w:val="21"/>
          <w:szCs w:val="21"/>
        </w:rPr>
        <w:lastRenderedPageBreak/>
        <w:t>附件</w:t>
      </w:r>
      <w:r w:rsidR="0026277F" w:rsidRPr="001A30D1">
        <w:rPr>
          <w:b w:val="0"/>
          <w:color w:val="000000" w:themeColor="text1"/>
          <w:sz w:val="21"/>
          <w:szCs w:val="21"/>
        </w:rPr>
        <w:t>7</w:t>
      </w:r>
      <w:r w:rsidR="0026277F" w:rsidRPr="001A30D1">
        <w:rPr>
          <w:rFonts w:hint="eastAsia"/>
          <w:b w:val="0"/>
          <w:color w:val="000000" w:themeColor="text1"/>
          <w:sz w:val="21"/>
          <w:szCs w:val="21"/>
        </w:rPr>
        <w:t>：法定代表人授权书</w:t>
      </w:r>
      <w:bookmarkEnd w:id="26"/>
      <w:bookmarkEnd w:id="27"/>
    </w:p>
    <w:p w:rsidR="005F6D21" w:rsidRPr="001A30D1" w:rsidRDefault="005F6D21">
      <w:pPr>
        <w:spacing w:line="500" w:lineRule="exact"/>
        <w:ind w:right="32"/>
        <w:rPr>
          <w:rFonts w:ascii="楷体_GB2312" w:eastAsia="楷体_GB2312" w:hAnsi="宋体"/>
          <w:color w:val="000000" w:themeColor="text1"/>
          <w:sz w:val="22"/>
          <w:szCs w:val="22"/>
        </w:rPr>
      </w:pPr>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法定代表人授权书</w:t>
      </w:r>
    </w:p>
    <w:p w:rsidR="005F6D21" w:rsidRPr="001A30D1" w:rsidRDefault="0026277F">
      <w:pPr>
        <w:spacing w:line="480" w:lineRule="auto"/>
        <w:ind w:left="-137" w:rightChars="-167" w:right="-351"/>
        <w:rPr>
          <w:color w:val="000000" w:themeColor="text1"/>
          <w:sz w:val="28"/>
          <w:szCs w:val="28"/>
        </w:rPr>
      </w:pPr>
      <w:r w:rsidRPr="001A30D1">
        <w:rPr>
          <w:rFonts w:hint="eastAsia"/>
          <w:color w:val="000000" w:themeColor="text1"/>
          <w:sz w:val="28"/>
          <w:szCs w:val="28"/>
        </w:rPr>
        <w:t>南通大学招投标管理办公室：</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本授权书声明：我</w:t>
      </w:r>
      <w:r w:rsidRPr="001A30D1">
        <w:rPr>
          <w:rFonts w:hint="eastAsia"/>
          <w:color w:val="000000" w:themeColor="text1"/>
          <w:sz w:val="28"/>
          <w:szCs w:val="28"/>
          <w:u w:val="single"/>
        </w:rPr>
        <w:t>（法定代表人姓名）</w:t>
      </w:r>
      <w:r w:rsidRPr="001A30D1">
        <w:rPr>
          <w:rFonts w:hint="eastAsia"/>
          <w:color w:val="000000" w:themeColor="text1"/>
          <w:sz w:val="28"/>
          <w:szCs w:val="28"/>
        </w:rPr>
        <w:t>系</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（单位名称） </w:t>
      </w:r>
      <w:r w:rsidRPr="001A30D1">
        <w:rPr>
          <w:rFonts w:ascii="宋体" w:hAnsi="宋体" w:cs="宋体" w:hint="eastAsia"/>
          <w:color w:val="000000" w:themeColor="text1"/>
          <w:kern w:val="0"/>
          <w:sz w:val="28"/>
          <w:szCs w:val="28"/>
        </w:rPr>
        <w:t>的法定代表人，现</w:t>
      </w:r>
      <w:r w:rsidRPr="001A30D1">
        <w:rPr>
          <w:rFonts w:hint="eastAsia"/>
          <w:color w:val="000000" w:themeColor="text1"/>
          <w:sz w:val="28"/>
          <w:szCs w:val="28"/>
        </w:rPr>
        <w:t>代表本公司授权</w:t>
      </w:r>
      <w:r w:rsidRPr="001A30D1">
        <w:rPr>
          <w:rFonts w:hint="eastAsia"/>
          <w:color w:val="000000" w:themeColor="text1"/>
          <w:sz w:val="28"/>
          <w:szCs w:val="28"/>
          <w:u w:val="single"/>
        </w:rPr>
        <w:t>（单位名称）</w:t>
      </w:r>
      <w:r w:rsidRPr="001A30D1">
        <w:rPr>
          <w:color w:val="000000" w:themeColor="text1"/>
          <w:sz w:val="28"/>
          <w:szCs w:val="28"/>
        </w:rPr>
        <w:t xml:space="preserve"> </w:t>
      </w:r>
      <w:r w:rsidRPr="001A30D1">
        <w:rPr>
          <w:rFonts w:hint="eastAsia"/>
          <w:color w:val="000000" w:themeColor="text1"/>
          <w:sz w:val="28"/>
          <w:szCs w:val="28"/>
        </w:rPr>
        <w:t>的</w:t>
      </w:r>
      <w:r w:rsidRPr="001A30D1">
        <w:rPr>
          <w:color w:val="000000" w:themeColor="text1"/>
          <w:sz w:val="28"/>
          <w:szCs w:val="28"/>
        </w:rPr>
        <w:t xml:space="preserve"> </w:t>
      </w:r>
      <w:r w:rsidRPr="001A30D1">
        <w:rPr>
          <w:rFonts w:hint="eastAsia"/>
          <w:color w:val="000000" w:themeColor="text1"/>
          <w:sz w:val="28"/>
          <w:szCs w:val="28"/>
          <w:u w:val="single"/>
        </w:rPr>
        <w:t>（被授权人的姓名）</w:t>
      </w:r>
      <w:r w:rsidRPr="001A30D1">
        <w:rPr>
          <w:color w:val="000000" w:themeColor="text1"/>
          <w:sz w:val="28"/>
          <w:szCs w:val="28"/>
        </w:rPr>
        <w:t xml:space="preserve"> </w:t>
      </w:r>
      <w:r w:rsidRPr="001A30D1">
        <w:rPr>
          <w:rFonts w:ascii="宋体" w:hAnsi="宋体" w:cs="宋体" w:hint="eastAsia"/>
          <w:color w:val="000000" w:themeColor="text1"/>
          <w:kern w:val="0"/>
          <w:sz w:val="28"/>
          <w:szCs w:val="28"/>
        </w:rPr>
        <w:t>身份证号码：</w:t>
      </w:r>
      <w:r w:rsidRPr="001A30D1">
        <w:rPr>
          <w:rFonts w:ascii="宋体" w:hAnsi="宋体" w:cs="宋体"/>
          <w:color w:val="000000" w:themeColor="text1"/>
          <w:kern w:val="0"/>
          <w:sz w:val="28"/>
          <w:szCs w:val="28"/>
          <w:u w:val="single"/>
        </w:rPr>
        <w:t xml:space="preserve">                         </w:t>
      </w:r>
      <w:r w:rsidRPr="001A30D1">
        <w:rPr>
          <w:rFonts w:hint="eastAsia"/>
          <w:color w:val="000000" w:themeColor="text1"/>
          <w:sz w:val="28"/>
          <w:szCs w:val="28"/>
        </w:rPr>
        <w:t>为本公司的合法代理人，参加南通大学</w:t>
      </w:r>
      <w:r w:rsidRPr="001A30D1">
        <w:rPr>
          <w:rFonts w:hint="eastAsia"/>
          <w:color w:val="000000" w:themeColor="text1"/>
          <w:sz w:val="28"/>
          <w:szCs w:val="28"/>
          <w:u w:val="single"/>
        </w:rPr>
        <w:t>（项目名称及编号）</w:t>
      </w:r>
      <w:r w:rsidRPr="001A30D1">
        <w:rPr>
          <w:rFonts w:hint="eastAsia"/>
          <w:color w:val="000000" w:themeColor="text1"/>
          <w:sz w:val="28"/>
          <w:szCs w:val="28"/>
        </w:rPr>
        <w:t>的投标，</w:t>
      </w:r>
      <w:r w:rsidRPr="001A30D1">
        <w:rPr>
          <w:rFonts w:ascii="宋体" w:hAnsi="宋体" w:cs="宋体" w:hint="eastAsia"/>
          <w:color w:val="000000" w:themeColor="text1"/>
          <w:kern w:val="0"/>
          <w:sz w:val="28"/>
          <w:szCs w:val="28"/>
        </w:rPr>
        <w:t>代表本公司签署投标文件、进行</w:t>
      </w:r>
      <w:r w:rsidRPr="001A30D1">
        <w:rPr>
          <w:rFonts w:hint="eastAsia"/>
          <w:color w:val="000000" w:themeColor="text1"/>
          <w:sz w:val="28"/>
          <w:szCs w:val="28"/>
        </w:rPr>
        <w:t>谈判、签订合同和处理与之有关的一切事务。</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本授权书于</w:t>
      </w:r>
      <w:r w:rsidRPr="001A30D1">
        <w:rPr>
          <w:color w:val="000000" w:themeColor="text1"/>
          <w:sz w:val="28"/>
          <w:szCs w:val="28"/>
        </w:rPr>
        <w:t>_______</w:t>
      </w:r>
      <w:r w:rsidRPr="001A30D1">
        <w:rPr>
          <w:rFonts w:hint="eastAsia"/>
          <w:color w:val="000000" w:themeColor="text1"/>
          <w:sz w:val="28"/>
          <w:szCs w:val="28"/>
        </w:rPr>
        <w:t>年</w:t>
      </w:r>
      <w:r w:rsidRPr="001A30D1">
        <w:rPr>
          <w:color w:val="000000" w:themeColor="text1"/>
          <w:sz w:val="28"/>
          <w:szCs w:val="28"/>
        </w:rPr>
        <w:t>____</w:t>
      </w:r>
      <w:r w:rsidRPr="001A30D1">
        <w:rPr>
          <w:rFonts w:hint="eastAsia"/>
          <w:color w:val="000000" w:themeColor="text1"/>
          <w:sz w:val="28"/>
          <w:szCs w:val="28"/>
        </w:rPr>
        <w:t>月</w:t>
      </w:r>
      <w:r w:rsidRPr="001A30D1">
        <w:rPr>
          <w:color w:val="000000" w:themeColor="text1"/>
          <w:sz w:val="28"/>
          <w:szCs w:val="28"/>
        </w:rPr>
        <w:t>____</w:t>
      </w:r>
      <w:r w:rsidRPr="001A30D1">
        <w:rPr>
          <w:rFonts w:hint="eastAsia"/>
          <w:color w:val="000000" w:themeColor="text1"/>
          <w:sz w:val="28"/>
          <w:szCs w:val="28"/>
        </w:rPr>
        <w:t>日签字生效。</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法定代表人签字：</w:t>
      </w:r>
      <w:r w:rsidRPr="001A30D1">
        <w:rPr>
          <w:color w:val="000000" w:themeColor="text1"/>
          <w:sz w:val="28"/>
          <w:szCs w:val="28"/>
        </w:rPr>
        <w:t>__________________</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被授权人签字：</w:t>
      </w:r>
      <w:r w:rsidRPr="001A30D1">
        <w:rPr>
          <w:color w:val="000000" w:themeColor="text1"/>
          <w:sz w:val="28"/>
          <w:szCs w:val="28"/>
        </w:rPr>
        <w:t>____________________</w:t>
      </w:r>
    </w:p>
    <w:p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投标人：</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（公章）</w:t>
      </w:r>
    </w:p>
    <w:p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日期：</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年</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月</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日</w:t>
      </w:r>
    </w:p>
    <w:p w:rsidR="005F6D21" w:rsidRPr="001A30D1" w:rsidRDefault="00D0444D">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2746375</wp:posOffset>
                </wp:positionH>
                <wp:positionV relativeFrom="paragraph">
                  <wp:posOffset>193675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247244" w:rsidRDefault="00247244"/>
                          <w:p w:rsidR="00247244" w:rsidRDefault="00247244"/>
                          <w:p w:rsidR="00247244" w:rsidRDefault="00247244"/>
                          <w:p w:rsidR="00247244" w:rsidRDefault="00247244"/>
                          <w:p w:rsidR="00247244" w:rsidRDefault="00247244">
                            <w:pPr>
                              <w:jc w:val="center"/>
                              <w:rPr>
                                <w:sz w:val="24"/>
                              </w:rPr>
                            </w:pPr>
                            <w:r>
                              <w:rPr>
                                <w:rFonts w:hint="eastAsia"/>
                                <w:sz w:val="24"/>
                              </w:rPr>
                              <w:t>被授权人身份证复印件粘贴处</w:t>
                            </w:r>
                          </w:p>
                          <w:p w:rsidR="00247244" w:rsidRDefault="00247244">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Text Box 3" o:spid="_x0000_s1028" type="#_x0000_t202" style="position:absolute;left:0;text-align:left;margin-left:216.25pt;margin-top:15.25pt;width:200.3pt;height:17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">
                <v:textbox>
                  <w:txbxContent>
                    <w:p w:rsidR="00247244" w:rsidRDefault="00247244"/>
                    <w:p w:rsidR="00247244" w:rsidRDefault="00247244"/>
                    <w:p w:rsidR="00247244" w:rsidRDefault="00247244"/>
                    <w:p w:rsidR="00247244" w:rsidRDefault="00247244"/>
                    <w:p w:rsidR="00247244" w:rsidRDefault="00247244">
                      <w:pPr>
                        <w:jc w:val="center"/>
                        <w:rPr>
                          <w:sz w:val="24"/>
                        </w:rPr>
                      </w:pPr>
                      <w:r>
                        <w:rPr>
                          <w:rFonts w:hint="eastAsia"/>
                          <w:sz w:val="24"/>
                        </w:rPr>
                        <w:t>被授权人身份证复印件粘贴处</w:t>
                      </w:r>
                    </w:p>
                    <w:p w:rsidR="00247244" w:rsidRDefault="00247244">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8240" behindDoc="0" locked="0" layoutInCell="1" allowOverlap="1">
                <wp:simplePos x="0" y="0"/>
                <wp:positionH relativeFrom="column">
                  <wp:posOffset>60325</wp:posOffset>
                </wp:positionH>
                <wp:positionV relativeFrom="paragraph">
                  <wp:posOffset>195580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247244" w:rsidRDefault="00247244"/>
                          <w:p w:rsidR="00247244" w:rsidRDefault="00247244"/>
                          <w:p w:rsidR="00247244" w:rsidRDefault="00247244"/>
                          <w:p w:rsidR="00247244" w:rsidRDefault="00247244"/>
                          <w:p w:rsidR="00247244" w:rsidRDefault="00247244">
                            <w:pPr>
                              <w:jc w:val="center"/>
                              <w:rPr>
                                <w:sz w:val="24"/>
                              </w:rPr>
                            </w:pPr>
                            <w:r>
                              <w:rPr>
                                <w:rFonts w:hint="eastAsia"/>
                                <w:sz w:val="24"/>
                              </w:rPr>
                              <w:t>被授权人身份证复印件粘贴处</w:t>
                            </w:r>
                          </w:p>
                          <w:p w:rsidR="00247244" w:rsidRDefault="00247244">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_x0000_s1029" type="#_x0000_t202" style="position:absolute;left:0;text-align:left;margin-left:4.75pt;margin-top:15.4pt;width:200.3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">
                <v:textbox>
                  <w:txbxContent>
                    <w:p w:rsidR="00247244" w:rsidRDefault="00247244"/>
                    <w:p w:rsidR="00247244" w:rsidRDefault="00247244"/>
                    <w:p w:rsidR="00247244" w:rsidRDefault="00247244"/>
                    <w:p w:rsidR="00247244" w:rsidRDefault="00247244"/>
                    <w:p w:rsidR="00247244" w:rsidRDefault="00247244">
                      <w:pPr>
                        <w:jc w:val="center"/>
                        <w:rPr>
                          <w:sz w:val="24"/>
                        </w:rPr>
                      </w:pPr>
                      <w:r>
                        <w:rPr>
                          <w:rFonts w:hint="eastAsia"/>
                          <w:sz w:val="24"/>
                        </w:rPr>
                        <w:t>被授权人身份证复印件粘贴处</w:t>
                      </w:r>
                    </w:p>
                    <w:p w:rsidR="00247244" w:rsidRDefault="00247244">
                      <w:pPr>
                        <w:jc w:val="center"/>
                      </w:pPr>
                      <w:r>
                        <w:rPr>
                          <w:rFonts w:hint="eastAsia"/>
                          <w:sz w:val="24"/>
                        </w:rPr>
                        <w:t>（正面）</w:t>
                      </w:r>
                    </w:p>
                  </w:txbxContent>
                </v:textbox>
              </v:shape>
            </w:pict>
          </mc:Fallback>
        </mc:AlternateContent>
      </w:r>
    </w:p>
    <w:p w:rsidR="005F6D21" w:rsidRPr="001A30D1" w:rsidRDefault="005F6D21">
      <w:pPr>
        <w:spacing w:line="360" w:lineRule="auto"/>
        <w:ind w:rightChars="-167" w:right="-351"/>
        <w:jc w:val="center"/>
        <w:rPr>
          <w:color w:val="000000" w:themeColor="text1"/>
          <w:sz w:val="28"/>
          <w:szCs w:val="28"/>
        </w:rPr>
      </w:pPr>
    </w:p>
    <w:p w:rsidR="005F6D21" w:rsidRPr="001A30D1" w:rsidRDefault="005F6D21">
      <w:pPr>
        <w:spacing w:line="360" w:lineRule="auto"/>
        <w:ind w:rightChars="-167" w:right="-351"/>
        <w:jc w:val="center"/>
        <w:rPr>
          <w:color w:val="000000" w:themeColor="text1"/>
          <w:sz w:val="28"/>
          <w:szCs w:val="28"/>
        </w:rPr>
      </w:pPr>
    </w:p>
    <w:p w:rsidR="005F6D21" w:rsidRPr="001A30D1" w:rsidRDefault="005F6D21">
      <w:pPr>
        <w:spacing w:line="360" w:lineRule="auto"/>
        <w:ind w:rightChars="-167" w:right="-351"/>
        <w:jc w:val="center"/>
        <w:rPr>
          <w:color w:val="000000" w:themeColor="text1"/>
          <w:sz w:val="28"/>
          <w:szCs w:val="28"/>
        </w:rPr>
      </w:pPr>
    </w:p>
    <w:p w:rsidR="005F6D21" w:rsidRPr="00830C41" w:rsidRDefault="0026277F">
      <w:pPr>
        <w:pStyle w:val="reader-word-layer"/>
        <w:shd w:val="clear" w:color="auto" w:fill="FFFFFF"/>
        <w:spacing w:before="0" w:beforeAutospacing="0" w:after="0" w:afterAutospacing="0" w:line="2160" w:lineRule="atLeast"/>
        <w:jc w:val="center"/>
        <w:rPr>
          <w:color w:val="000000" w:themeColor="text1"/>
        </w:rPr>
      </w:pPr>
      <w:r w:rsidRPr="00830C41">
        <w:rPr>
          <w:rFonts w:hint="eastAsia"/>
          <w:color w:val="000000" w:themeColor="text1"/>
        </w:rPr>
        <w:t>注：“法定代表人”直接参加投标和签署投标文件的无需提供该授权书。</w:t>
      </w:r>
    </w:p>
    <w:p w:rsidR="005F6D21" w:rsidRPr="00830C41" w:rsidRDefault="005F6D21">
      <w:pPr>
        <w:spacing w:line="360" w:lineRule="auto"/>
        <w:rPr>
          <w:rFonts w:ascii="宋体" w:hAnsi="宋体"/>
          <w:color w:val="000000" w:themeColor="text1"/>
          <w:spacing w:val="4"/>
          <w:sz w:val="24"/>
          <w:u w:val="single"/>
        </w:rPr>
      </w:pPr>
    </w:p>
    <w:p w:rsidR="005F6D21" w:rsidRPr="001A30D1" w:rsidRDefault="0026277F">
      <w:pPr>
        <w:pStyle w:val="2"/>
        <w:rPr>
          <w:b w:val="0"/>
          <w:color w:val="000000" w:themeColor="text1"/>
          <w:sz w:val="21"/>
          <w:szCs w:val="21"/>
        </w:rPr>
      </w:pPr>
      <w:r w:rsidRPr="001A30D1">
        <w:rPr>
          <w:rFonts w:ascii="黑体" w:eastAsia="黑体" w:hAnsi="黑体" w:cs="宋体"/>
          <w:b w:val="0"/>
          <w:color w:val="000000" w:themeColor="text1"/>
          <w:kern w:val="0"/>
          <w:sz w:val="24"/>
        </w:rPr>
        <w:br w:type="page"/>
      </w:r>
      <w:bookmarkStart w:id="28" w:name="_Toc83392129"/>
      <w:r w:rsidRPr="001A30D1">
        <w:rPr>
          <w:rFonts w:hint="eastAsia"/>
          <w:b w:val="0"/>
          <w:color w:val="000000" w:themeColor="text1"/>
          <w:sz w:val="21"/>
          <w:szCs w:val="21"/>
        </w:rPr>
        <w:lastRenderedPageBreak/>
        <w:t>附件</w:t>
      </w:r>
      <w:r w:rsidRPr="001A30D1">
        <w:rPr>
          <w:rFonts w:hint="eastAsia"/>
          <w:b w:val="0"/>
          <w:color w:val="000000" w:themeColor="text1"/>
          <w:sz w:val="21"/>
          <w:szCs w:val="21"/>
        </w:rPr>
        <w:t>8</w:t>
      </w:r>
      <w:r w:rsidRPr="001A30D1">
        <w:rPr>
          <w:rFonts w:hint="eastAsia"/>
          <w:b w:val="0"/>
          <w:color w:val="000000" w:themeColor="text1"/>
          <w:sz w:val="21"/>
          <w:szCs w:val="21"/>
        </w:rPr>
        <w:t>：无重大违法记录声明</w:t>
      </w:r>
      <w:bookmarkEnd w:id="28"/>
    </w:p>
    <w:p w:rsidR="005F6D21" w:rsidRPr="001A30D1" w:rsidRDefault="005F6D21">
      <w:pPr>
        <w:pStyle w:val="Default"/>
        <w:rPr>
          <w:b/>
          <w:color w:val="000000" w:themeColor="text1"/>
          <w:sz w:val="30"/>
          <w:szCs w:val="30"/>
        </w:rPr>
      </w:pPr>
    </w:p>
    <w:p w:rsidR="005F6D21" w:rsidRPr="001A30D1" w:rsidRDefault="005F6D21">
      <w:pPr>
        <w:pStyle w:val="Default"/>
        <w:rPr>
          <w:b/>
          <w:color w:val="000000" w:themeColor="text1"/>
          <w:sz w:val="30"/>
          <w:szCs w:val="30"/>
        </w:rPr>
      </w:pPr>
    </w:p>
    <w:p w:rsidR="005F6D21" w:rsidRPr="001A30D1" w:rsidRDefault="0026277F">
      <w:pPr>
        <w:pStyle w:val="Default"/>
        <w:jc w:val="center"/>
        <w:rPr>
          <w:b/>
          <w:color w:val="000000" w:themeColor="text1"/>
          <w:sz w:val="44"/>
          <w:szCs w:val="44"/>
        </w:rPr>
      </w:pPr>
      <w:r w:rsidRPr="001A30D1">
        <w:rPr>
          <w:rFonts w:hint="eastAsia"/>
          <w:b/>
          <w:color w:val="000000" w:themeColor="text1"/>
          <w:sz w:val="44"/>
          <w:szCs w:val="44"/>
        </w:rPr>
        <w:t>无重大违法记录声明</w:t>
      </w:r>
    </w:p>
    <w:p w:rsidR="005F6D21" w:rsidRPr="001A30D1" w:rsidRDefault="005F6D21">
      <w:pPr>
        <w:pStyle w:val="Default"/>
        <w:rPr>
          <w:b/>
          <w:color w:val="000000" w:themeColor="text1"/>
          <w:sz w:val="30"/>
          <w:szCs w:val="30"/>
        </w:rPr>
      </w:pPr>
    </w:p>
    <w:p w:rsidR="005F6D21" w:rsidRPr="001A30D1" w:rsidRDefault="0026277F">
      <w:pPr>
        <w:pStyle w:val="Default"/>
        <w:spacing w:line="360" w:lineRule="auto"/>
        <w:rPr>
          <w:color w:val="000000" w:themeColor="text1"/>
          <w:sz w:val="28"/>
          <w:szCs w:val="28"/>
        </w:rPr>
      </w:pPr>
      <w:r w:rsidRPr="001A30D1">
        <w:rPr>
          <w:rFonts w:hint="eastAsia"/>
          <w:color w:val="000000" w:themeColor="text1"/>
          <w:sz w:val="28"/>
          <w:szCs w:val="28"/>
        </w:rPr>
        <w:t>南通大学招投标管理办公室：</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我单位</w:t>
      </w:r>
      <w:r w:rsidRPr="001A30D1">
        <w:rPr>
          <w:rFonts w:hint="eastAsia"/>
          <w:color w:val="000000" w:themeColor="text1"/>
          <w:sz w:val="28"/>
          <w:szCs w:val="28"/>
          <w:u w:val="single"/>
        </w:rPr>
        <w:t xml:space="preserve">                         </w:t>
      </w:r>
      <w:r w:rsidRPr="001A30D1">
        <w:rPr>
          <w:rFonts w:hint="eastAsia"/>
          <w:color w:val="000000" w:themeColor="text1"/>
          <w:sz w:val="28"/>
          <w:szCs w:val="28"/>
        </w:rPr>
        <w:t>（供应商名称）参加本次采购活动前</w:t>
      </w:r>
      <w:r w:rsidRPr="001A30D1">
        <w:rPr>
          <w:rFonts w:hint="eastAsia"/>
          <w:color w:val="000000" w:themeColor="text1"/>
          <w:sz w:val="28"/>
          <w:szCs w:val="28"/>
        </w:rPr>
        <w:t>3</w:t>
      </w:r>
      <w:r w:rsidRPr="001A30D1">
        <w:rPr>
          <w:rFonts w:hint="eastAsia"/>
          <w:color w:val="000000" w:themeColor="text1"/>
          <w:sz w:val="28"/>
          <w:szCs w:val="28"/>
        </w:rPr>
        <w:t>年内在经营活动中</w:t>
      </w:r>
      <w:r w:rsidRPr="001A30D1">
        <w:rPr>
          <w:rFonts w:hint="eastAsia"/>
          <w:color w:val="000000" w:themeColor="text1"/>
          <w:sz w:val="28"/>
          <w:szCs w:val="28"/>
          <w:u w:val="single"/>
        </w:rPr>
        <w:t xml:space="preserve">         </w:t>
      </w:r>
      <w:r w:rsidRPr="001A30D1">
        <w:rPr>
          <w:rFonts w:hint="eastAsia"/>
          <w:color w:val="000000" w:themeColor="text1"/>
          <w:sz w:val="28"/>
          <w:szCs w:val="28"/>
        </w:rPr>
        <w:t>（有或没有）重大违法记录。</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p>
    <w:p w:rsidR="005F6D21" w:rsidRPr="001A30D1" w:rsidRDefault="005F6D21">
      <w:pPr>
        <w:pStyle w:val="Default"/>
        <w:spacing w:line="360" w:lineRule="auto"/>
        <w:ind w:firstLine="540"/>
        <w:rPr>
          <w:color w:val="000000" w:themeColor="text1"/>
          <w:sz w:val="28"/>
          <w:szCs w:val="28"/>
        </w:rPr>
      </w:pPr>
    </w:p>
    <w:p w:rsidR="005F6D21" w:rsidRPr="001A30D1" w:rsidRDefault="005F6D21">
      <w:pPr>
        <w:pStyle w:val="Default"/>
        <w:spacing w:line="360" w:lineRule="auto"/>
        <w:ind w:firstLine="540"/>
        <w:rPr>
          <w:color w:val="000000" w:themeColor="text1"/>
          <w:sz w:val="28"/>
          <w:szCs w:val="28"/>
        </w:rPr>
      </w:pP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声明人：</w:t>
      </w:r>
      <w:r w:rsidRPr="001A30D1">
        <w:rPr>
          <w:rFonts w:hint="eastAsia"/>
          <w:color w:val="000000" w:themeColor="text1"/>
          <w:sz w:val="28"/>
          <w:szCs w:val="28"/>
          <w:u w:val="single"/>
        </w:rPr>
        <w:t xml:space="preserve">              </w:t>
      </w:r>
      <w:r w:rsidRPr="001A30D1">
        <w:rPr>
          <w:rFonts w:hint="eastAsia"/>
          <w:color w:val="000000" w:themeColor="text1"/>
          <w:sz w:val="28"/>
          <w:szCs w:val="28"/>
        </w:rPr>
        <w:t>（盖章）</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年</w:t>
      </w:r>
      <w:r w:rsidRPr="001A30D1">
        <w:rPr>
          <w:rFonts w:hint="eastAsia"/>
          <w:color w:val="000000" w:themeColor="text1"/>
          <w:sz w:val="28"/>
          <w:szCs w:val="28"/>
        </w:rPr>
        <w:t xml:space="preserve">     </w:t>
      </w:r>
      <w:r w:rsidRPr="001A30D1">
        <w:rPr>
          <w:rFonts w:hint="eastAsia"/>
          <w:color w:val="000000" w:themeColor="text1"/>
          <w:sz w:val="28"/>
          <w:szCs w:val="28"/>
        </w:rPr>
        <w:t>月</w:t>
      </w:r>
      <w:r w:rsidRPr="001A30D1">
        <w:rPr>
          <w:rFonts w:hint="eastAsia"/>
          <w:color w:val="000000" w:themeColor="text1"/>
          <w:sz w:val="28"/>
          <w:szCs w:val="28"/>
        </w:rPr>
        <w:t xml:space="preserve">     </w:t>
      </w:r>
      <w:r w:rsidRPr="001A30D1">
        <w:rPr>
          <w:rFonts w:hint="eastAsia"/>
          <w:color w:val="000000" w:themeColor="text1"/>
          <w:sz w:val="28"/>
          <w:szCs w:val="28"/>
        </w:rPr>
        <w:t>日</w:t>
      </w:r>
    </w:p>
    <w:p w:rsidR="005F6D21" w:rsidRPr="001A30D1" w:rsidRDefault="005F6D21">
      <w:pPr>
        <w:pStyle w:val="Default"/>
        <w:ind w:firstLine="540"/>
        <w:rPr>
          <w:color w:val="000000" w:themeColor="text1"/>
          <w:sz w:val="28"/>
          <w:szCs w:val="28"/>
        </w:rPr>
      </w:pPr>
    </w:p>
    <w:p w:rsidR="005F6D21" w:rsidRPr="001A30D1" w:rsidRDefault="005F6D21">
      <w:pPr>
        <w:pStyle w:val="Default"/>
        <w:ind w:firstLine="540"/>
        <w:rPr>
          <w:color w:val="000000" w:themeColor="text1"/>
          <w:sz w:val="28"/>
          <w:szCs w:val="28"/>
        </w:rPr>
      </w:pPr>
    </w:p>
    <w:p w:rsidR="005F6D21" w:rsidRPr="001A30D1" w:rsidRDefault="005F6D21">
      <w:pPr>
        <w:pStyle w:val="Default"/>
        <w:ind w:firstLine="540"/>
        <w:rPr>
          <w:color w:val="000000" w:themeColor="text1"/>
          <w:sz w:val="28"/>
          <w:szCs w:val="28"/>
        </w:rPr>
      </w:pPr>
    </w:p>
    <w:p w:rsidR="005F6D21" w:rsidRPr="001A30D1" w:rsidRDefault="0026277F">
      <w:pPr>
        <w:widowControl/>
        <w:jc w:val="left"/>
        <w:rPr>
          <w:rFonts w:ascii="Helvetica" w:hAnsi="Helvetica" w:cs="Helvetica"/>
          <w:color w:val="000000" w:themeColor="text1"/>
          <w:kern w:val="0"/>
          <w:sz w:val="28"/>
          <w:szCs w:val="28"/>
        </w:rPr>
      </w:pPr>
      <w:r w:rsidRPr="001A30D1">
        <w:rPr>
          <w:color w:val="000000" w:themeColor="text1"/>
          <w:sz w:val="28"/>
          <w:szCs w:val="28"/>
        </w:rPr>
        <w:br w:type="page"/>
      </w:r>
    </w:p>
    <w:p w:rsidR="005F6D21" w:rsidRPr="001A30D1" w:rsidRDefault="0026277F">
      <w:pPr>
        <w:pStyle w:val="2"/>
        <w:rPr>
          <w:b w:val="0"/>
          <w:color w:val="000000" w:themeColor="text1"/>
          <w:sz w:val="21"/>
          <w:szCs w:val="21"/>
        </w:rPr>
      </w:pPr>
      <w:bookmarkStart w:id="29" w:name="_Toc53153324"/>
      <w:bookmarkStart w:id="30" w:name="_Toc50642505"/>
      <w:bookmarkStart w:id="31" w:name="_Toc50645819"/>
      <w:bookmarkStart w:id="32" w:name="_Toc51598429"/>
      <w:bookmarkStart w:id="33" w:name="_Toc52798262"/>
      <w:bookmarkStart w:id="34" w:name="_Toc49847306"/>
      <w:bookmarkStart w:id="35" w:name="_Toc83392130"/>
      <w:r w:rsidRPr="001A30D1">
        <w:rPr>
          <w:rFonts w:hint="eastAsia"/>
          <w:b w:val="0"/>
          <w:color w:val="000000" w:themeColor="text1"/>
          <w:sz w:val="21"/>
          <w:szCs w:val="21"/>
        </w:rPr>
        <w:lastRenderedPageBreak/>
        <w:t>附件</w:t>
      </w:r>
      <w:r w:rsidRPr="001A30D1">
        <w:rPr>
          <w:rFonts w:hint="eastAsia"/>
          <w:b w:val="0"/>
          <w:color w:val="000000" w:themeColor="text1"/>
          <w:sz w:val="21"/>
          <w:szCs w:val="21"/>
        </w:rPr>
        <w:t>9</w:t>
      </w:r>
      <w:r w:rsidRPr="001A30D1">
        <w:rPr>
          <w:rFonts w:hint="eastAsia"/>
          <w:b w:val="0"/>
          <w:color w:val="000000" w:themeColor="text1"/>
          <w:sz w:val="21"/>
          <w:szCs w:val="21"/>
        </w:rPr>
        <w:t>：诚信承诺书</w:t>
      </w:r>
      <w:bookmarkEnd w:id="29"/>
      <w:bookmarkEnd w:id="30"/>
      <w:bookmarkEnd w:id="31"/>
      <w:bookmarkEnd w:id="32"/>
      <w:bookmarkEnd w:id="33"/>
      <w:bookmarkEnd w:id="34"/>
      <w:bookmarkEnd w:id="35"/>
    </w:p>
    <w:p w:rsidR="005F6D21" w:rsidRPr="001A30D1" w:rsidRDefault="005F6D21">
      <w:pPr>
        <w:pStyle w:val="Default"/>
        <w:jc w:val="center"/>
        <w:rPr>
          <w:b/>
          <w:color w:val="000000" w:themeColor="text1"/>
          <w:sz w:val="44"/>
          <w:szCs w:val="44"/>
        </w:rPr>
      </w:pPr>
    </w:p>
    <w:p w:rsidR="005F6D21" w:rsidRPr="001A30D1" w:rsidRDefault="0026277F">
      <w:pPr>
        <w:pStyle w:val="Default"/>
        <w:spacing w:line="360" w:lineRule="auto"/>
        <w:jc w:val="center"/>
        <w:rPr>
          <w:color w:val="000000" w:themeColor="text1"/>
          <w:sz w:val="44"/>
          <w:szCs w:val="44"/>
        </w:rPr>
      </w:pPr>
      <w:r w:rsidRPr="001A30D1">
        <w:rPr>
          <w:rFonts w:hint="eastAsia"/>
          <w:b/>
          <w:color w:val="000000" w:themeColor="text1"/>
          <w:sz w:val="44"/>
          <w:szCs w:val="44"/>
        </w:rPr>
        <w:t>诚信承诺书</w:t>
      </w:r>
    </w:p>
    <w:p w:rsidR="005F6D21" w:rsidRPr="001A30D1" w:rsidRDefault="0026277F">
      <w:pPr>
        <w:pStyle w:val="Default"/>
        <w:spacing w:line="360" w:lineRule="auto"/>
        <w:rPr>
          <w:color w:val="000000" w:themeColor="text1"/>
          <w:sz w:val="28"/>
          <w:szCs w:val="28"/>
        </w:rPr>
      </w:pPr>
      <w:r w:rsidRPr="001A30D1">
        <w:rPr>
          <w:rFonts w:hint="eastAsia"/>
          <w:color w:val="000000" w:themeColor="text1"/>
          <w:sz w:val="28"/>
          <w:szCs w:val="28"/>
        </w:rPr>
        <w:t>南通大学招投标管理办公室：</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sidRPr="001A30D1">
        <w:rPr>
          <w:color w:val="000000" w:themeColor="text1"/>
          <w:sz w:val="28"/>
          <w:szCs w:val="28"/>
        </w:rPr>
        <w:t>全国公共资源交易平台列入黑名单。</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5F6D21" w:rsidRPr="001A30D1" w:rsidRDefault="005F6D21">
      <w:pPr>
        <w:pStyle w:val="Default"/>
        <w:spacing w:line="360" w:lineRule="auto"/>
        <w:ind w:firstLine="540"/>
        <w:rPr>
          <w:color w:val="000000" w:themeColor="text1"/>
          <w:sz w:val="28"/>
          <w:szCs w:val="28"/>
        </w:rPr>
      </w:pPr>
    </w:p>
    <w:p w:rsidR="005F6D21" w:rsidRPr="001A30D1" w:rsidRDefault="005F6D21">
      <w:pPr>
        <w:pStyle w:val="Default"/>
        <w:spacing w:line="360" w:lineRule="auto"/>
        <w:ind w:firstLine="540"/>
        <w:rPr>
          <w:color w:val="000000" w:themeColor="text1"/>
          <w:sz w:val="28"/>
          <w:szCs w:val="28"/>
        </w:rPr>
      </w:pPr>
    </w:p>
    <w:p w:rsidR="005F6D21" w:rsidRPr="001A30D1" w:rsidRDefault="0026277F">
      <w:pPr>
        <w:pStyle w:val="Default"/>
        <w:spacing w:line="360" w:lineRule="auto"/>
        <w:ind w:firstLine="540"/>
        <w:rPr>
          <w:color w:val="000000" w:themeColor="text1"/>
          <w:sz w:val="28"/>
          <w:szCs w:val="28"/>
          <w:u w:val="single"/>
        </w:rPr>
      </w:pPr>
      <w:r w:rsidRPr="001A30D1">
        <w:rPr>
          <w:rFonts w:hint="eastAsia"/>
          <w:color w:val="000000" w:themeColor="text1"/>
          <w:sz w:val="28"/>
          <w:szCs w:val="28"/>
        </w:rPr>
        <w:t xml:space="preserve">                  </w:t>
      </w:r>
      <w:r w:rsidRPr="001A30D1">
        <w:rPr>
          <w:rFonts w:hint="eastAsia"/>
          <w:color w:val="000000" w:themeColor="text1"/>
          <w:sz w:val="28"/>
          <w:szCs w:val="28"/>
        </w:rPr>
        <w:t>投标人（盖章）</w:t>
      </w:r>
      <w:r w:rsidRPr="001A30D1">
        <w:rPr>
          <w:rFonts w:hint="eastAsia"/>
          <w:color w:val="000000" w:themeColor="text1"/>
          <w:sz w:val="28"/>
          <w:szCs w:val="28"/>
        </w:rPr>
        <w:t>:</w:t>
      </w:r>
      <w:r w:rsidRPr="001A30D1">
        <w:rPr>
          <w:rFonts w:hint="eastAsia"/>
          <w:color w:val="000000" w:themeColor="text1"/>
          <w:sz w:val="28"/>
          <w:szCs w:val="28"/>
          <w:u w:val="single"/>
        </w:rPr>
        <w:t xml:space="preserve">               </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法定代表人或被授权代表人（签字）：</w:t>
      </w:r>
      <w:r w:rsidRPr="001A30D1">
        <w:rPr>
          <w:rFonts w:hint="eastAsia"/>
          <w:color w:val="000000" w:themeColor="text1"/>
          <w:sz w:val="28"/>
          <w:szCs w:val="28"/>
          <w:u w:val="single"/>
        </w:rPr>
        <w:t xml:space="preserve">      </w:t>
      </w:r>
      <w:r w:rsidRPr="001A30D1">
        <w:rPr>
          <w:color w:val="000000" w:themeColor="text1"/>
          <w:sz w:val="28"/>
          <w:szCs w:val="28"/>
          <w:u w:val="single"/>
        </w:rPr>
        <w:t xml:space="preserve">     </w:t>
      </w:r>
    </w:p>
    <w:p w:rsidR="005F6D21" w:rsidRPr="001A30D1" w:rsidRDefault="005F6D21">
      <w:pPr>
        <w:pStyle w:val="Default"/>
        <w:spacing w:line="360" w:lineRule="auto"/>
        <w:ind w:firstLine="540"/>
        <w:rPr>
          <w:color w:val="000000" w:themeColor="text1"/>
          <w:sz w:val="28"/>
          <w:szCs w:val="28"/>
        </w:rPr>
      </w:pPr>
    </w:p>
    <w:p w:rsidR="005F6D21" w:rsidRPr="001A30D1" w:rsidRDefault="005F6D21">
      <w:pPr>
        <w:pStyle w:val="Default"/>
        <w:spacing w:line="360" w:lineRule="auto"/>
        <w:ind w:firstLine="540"/>
        <w:rPr>
          <w:color w:val="000000" w:themeColor="text1"/>
          <w:sz w:val="28"/>
          <w:szCs w:val="28"/>
        </w:rPr>
      </w:pP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年</w:t>
      </w:r>
      <w:r w:rsidRPr="001A30D1">
        <w:rPr>
          <w:rFonts w:hint="eastAsia"/>
          <w:color w:val="000000" w:themeColor="text1"/>
          <w:sz w:val="28"/>
          <w:szCs w:val="28"/>
        </w:rPr>
        <w:t xml:space="preserve">    </w:t>
      </w:r>
      <w:r w:rsidRPr="001A30D1">
        <w:rPr>
          <w:rFonts w:hint="eastAsia"/>
          <w:color w:val="000000" w:themeColor="text1"/>
          <w:sz w:val="28"/>
          <w:szCs w:val="28"/>
        </w:rPr>
        <w:t>月</w:t>
      </w:r>
      <w:r w:rsidRPr="001A30D1">
        <w:rPr>
          <w:rFonts w:hint="eastAsia"/>
          <w:color w:val="000000" w:themeColor="text1"/>
          <w:sz w:val="28"/>
          <w:szCs w:val="28"/>
        </w:rPr>
        <w:t xml:space="preserve">    </w:t>
      </w:r>
      <w:r w:rsidRPr="001A30D1">
        <w:rPr>
          <w:rFonts w:hint="eastAsia"/>
          <w:color w:val="000000" w:themeColor="text1"/>
          <w:sz w:val="28"/>
          <w:szCs w:val="28"/>
        </w:rPr>
        <w:t>日</w:t>
      </w:r>
    </w:p>
    <w:p w:rsidR="005F6D21" w:rsidRPr="001A30D1" w:rsidRDefault="005F6D21">
      <w:pPr>
        <w:rPr>
          <w:color w:val="000000" w:themeColor="text1"/>
        </w:rPr>
      </w:pPr>
    </w:p>
    <w:sectPr w:rsidR="005F6D21" w:rsidRPr="001A30D1" w:rsidSect="00D528C5">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5EEC" w:rsidRDefault="00BC5EEC">
      <w:r>
        <w:separator/>
      </w:r>
    </w:p>
  </w:endnote>
  <w:endnote w:type="continuationSeparator" w:id="0">
    <w:p w:rsidR="00BC5EEC" w:rsidRDefault="00BC5E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10006FF" w:usb1="4000205B" w:usb2="00000010" w:usb3="00000000" w:csb0="0000019F"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7244" w:rsidRDefault="00247244">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end"/>
    </w:r>
  </w:p>
  <w:p w:rsidR="00247244" w:rsidRDefault="00247244">
    <w:pPr>
      <w:pStyle w:val="af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7244" w:rsidRDefault="00247244">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sidR="00B07645">
      <w:rPr>
        <w:rStyle w:val="afd"/>
        <w:noProof/>
      </w:rPr>
      <w:t>10</w:t>
    </w:r>
    <w:r>
      <w:rPr>
        <w:rStyle w:val="afd"/>
      </w:rPr>
      <w:fldChar w:fldCharType="end"/>
    </w:r>
  </w:p>
  <w:p w:rsidR="00247244" w:rsidRDefault="00247244">
    <w:pPr>
      <w:pStyle w:val="af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5EEC" w:rsidRDefault="00BC5EEC">
      <w:r>
        <w:separator/>
      </w:r>
    </w:p>
  </w:footnote>
  <w:footnote w:type="continuationSeparator" w:id="0">
    <w:p w:rsidR="00BC5EEC" w:rsidRDefault="00BC5EE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0634C7"/>
    <w:multiLevelType w:val="multilevel"/>
    <w:tmpl w:val="2B0634C7"/>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 w15:restartNumberingAfterBreak="0">
    <w:nsid w:val="34625841"/>
    <w:multiLevelType w:val="hybridMultilevel"/>
    <w:tmpl w:val="AB12447A"/>
    <w:lvl w:ilvl="0" w:tplc="04090011">
      <w:start w:val="1"/>
      <w:numFmt w:val="decimal"/>
      <w:lvlText w:val="%1)"/>
      <w:lvlJc w:val="left"/>
      <w:pPr>
        <w:ind w:left="840" w:hanging="420"/>
      </w:pPr>
      <w:rPr>
        <w:rFonts w:cs="Times New Roman"/>
      </w:rPr>
    </w:lvl>
    <w:lvl w:ilvl="1" w:tplc="04090019" w:tentative="1">
      <w:start w:val="1"/>
      <w:numFmt w:val="lowerLetter"/>
      <w:lvlText w:val="%2)"/>
      <w:lvlJc w:val="left"/>
      <w:pPr>
        <w:ind w:left="1260" w:hanging="420"/>
      </w:pPr>
      <w:rPr>
        <w:rFonts w:cs="Times New Roman"/>
      </w:rPr>
    </w:lvl>
    <w:lvl w:ilvl="2" w:tplc="0409001B" w:tentative="1">
      <w:start w:val="1"/>
      <w:numFmt w:val="lowerRoman"/>
      <w:lvlText w:val="%3."/>
      <w:lvlJc w:val="right"/>
      <w:pPr>
        <w:ind w:left="1680" w:hanging="420"/>
      </w:pPr>
      <w:rPr>
        <w:rFonts w:cs="Times New Roman"/>
      </w:rPr>
    </w:lvl>
    <w:lvl w:ilvl="3" w:tplc="0409000F" w:tentative="1">
      <w:start w:val="1"/>
      <w:numFmt w:val="decimal"/>
      <w:lvlText w:val="%4."/>
      <w:lvlJc w:val="left"/>
      <w:pPr>
        <w:ind w:left="2100" w:hanging="420"/>
      </w:pPr>
      <w:rPr>
        <w:rFonts w:cs="Times New Roman"/>
      </w:rPr>
    </w:lvl>
    <w:lvl w:ilvl="4" w:tplc="04090019" w:tentative="1">
      <w:start w:val="1"/>
      <w:numFmt w:val="lowerLetter"/>
      <w:lvlText w:val="%5)"/>
      <w:lvlJc w:val="left"/>
      <w:pPr>
        <w:ind w:left="2520" w:hanging="420"/>
      </w:pPr>
      <w:rPr>
        <w:rFonts w:cs="Times New Roman"/>
      </w:rPr>
    </w:lvl>
    <w:lvl w:ilvl="5" w:tplc="0409001B" w:tentative="1">
      <w:start w:val="1"/>
      <w:numFmt w:val="lowerRoman"/>
      <w:lvlText w:val="%6."/>
      <w:lvlJc w:val="right"/>
      <w:pPr>
        <w:ind w:left="2940" w:hanging="420"/>
      </w:pPr>
      <w:rPr>
        <w:rFonts w:cs="Times New Roman"/>
      </w:rPr>
    </w:lvl>
    <w:lvl w:ilvl="6" w:tplc="0409000F" w:tentative="1">
      <w:start w:val="1"/>
      <w:numFmt w:val="decimal"/>
      <w:lvlText w:val="%7."/>
      <w:lvlJc w:val="left"/>
      <w:pPr>
        <w:ind w:left="3360" w:hanging="420"/>
      </w:pPr>
      <w:rPr>
        <w:rFonts w:cs="Times New Roman"/>
      </w:rPr>
    </w:lvl>
    <w:lvl w:ilvl="7" w:tplc="04090019" w:tentative="1">
      <w:start w:val="1"/>
      <w:numFmt w:val="lowerLetter"/>
      <w:lvlText w:val="%8)"/>
      <w:lvlJc w:val="left"/>
      <w:pPr>
        <w:ind w:left="3780" w:hanging="420"/>
      </w:pPr>
      <w:rPr>
        <w:rFonts w:cs="Times New Roman"/>
      </w:rPr>
    </w:lvl>
    <w:lvl w:ilvl="8" w:tplc="0409001B" w:tentative="1">
      <w:start w:val="1"/>
      <w:numFmt w:val="lowerRoman"/>
      <w:lvlText w:val="%9."/>
      <w:lvlJc w:val="right"/>
      <w:pPr>
        <w:ind w:left="4200" w:hanging="420"/>
      </w:pPr>
      <w:rPr>
        <w:rFonts w:cs="Times New Roman"/>
      </w:rPr>
    </w:lvl>
  </w:abstractNum>
  <w:abstractNum w:abstractNumId="2" w15:restartNumberingAfterBreak="0">
    <w:nsid w:val="79341173"/>
    <w:multiLevelType w:val="multilevel"/>
    <w:tmpl w:val="79341173"/>
    <w:lvl w:ilvl="0">
      <w:start w:val="3"/>
      <w:numFmt w:val="decimal"/>
      <w:lvlText w:val="（%1）"/>
      <w:lvlJc w:val="left"/>
      <w:pPr>
        <w:ind w:left="1200" w:hanging="720"/>
      </w:pPr>
      <w:rPr>
        <w:rFonts w:cs="Times New Roman" w:hint="default"/>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abstractNum w:abstractNumId="3" w15:restartNumberingAfterBreak="0">
    <w:nsid w:val="7AB70496"/>
    <w:multiLevelType w:val="hybridMultilevel"/>
    <w:tmpl w:val="B41C44E0"/>
    <w:lvl w:ilvl="0" w:tplc="B3649648">
      <w:start w:val="1"/>
      <w:numFmt w:val="decimal"/>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num w:numId="1">
    <w:abstractNumId w:val="2"/>
  </w:num>
  <w:num w:numId="2">
    <w:abstractNumId w:val="0"/>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hideSpellingErrors/>
  <w:hideGrammaticalErrors/>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1B4D"/>
    <w:rsid w:val="00032D17"/>
    <w:rsid w:val="00033F48"/>
    <w:rsid w:val="00034303"/>
    <w:rsid w:val="000351C0"/>
    <w:rsid w:val="00035813"/>
    <w:rsid w:val="00036005"/>
    <w:rsid w:val="00037617"/>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293E"/>
    <w:rsid w:val="0007344D"/>
    <w:rsid w:val="00073986"/>
    <w:rsid w:val="00075DD3"/>
    <w:rsid w:val="00076040"/>
    <w:rsid w:val="000767E7"/>
    <w:rsid w:val="00080C05"/>
    <w:rsid w:val="000834A6"/>
    <w:rsid w:val="000838F9"/>
    <w:rsid w:val="00087074"/>
    <w:rsid w:val="0008770B"/>
    <w:rsid w:val="00090E5E"/>
    <w:rsid w:val="000919DC"/>
    <w:rsid w:val="000929F8"/>
    <w:rsid w:val="00093C37"/>
    <w:rsid w:val="000A0948"/>
    <w:rsid w:val="000A14CD"/>
    <w:rsid w:val="000A38F1"/>
    <w:rsid w:val="000A3FA7"/>
    <w:rsid w:val="000A431F"/>
    <w:rsid w:val="000A4484"/>
    <w:rsid w:val="000A6B6B"/>
    <w:rsid w:val="000B1663"/>
    <w:rsid w:val="000B2031"/>
    <w:rsid w:val="000B2113"/>
    <w:rsid w:val="000B28ED"/>
    <w:rsid w:val="000B5752"/>
    <w:rsid w:val="000B721A"/>
    <w:rsid w:val="000B79AB"/>
    <w:rsid w:val="000C6B0F"/>
    <w:rsid w:val="000C721A"/>
    <w:rsid w:val="000C78C6"/>
    <w:rsid w:val="000C7BF5"/>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200"/>
    <w:rsid w:val="000F3C27"/>
    <w:rsid w:val="000F584F"/>
    <w:rsid w:val="000F6945"/>
    <w:rsid w:val="000F7332"/>
    <w:rsid w:val="000F7E7B"/>
    <w:rsid w:val="001005CB"/>
    <w:rsid w:val="00101B3B"/>
    <w:rsid w:val="00102F93"/>
    <w:rsid w:val="0010325F"/>
    <w:rsid w:val="00103D20"/>
    <w:rsid w:val="001046B7"/>
    <w:rsid w:val="00105698"/>
    <w:rsid w:val="00105C24"/>
    <w:rsid w:val="00106C11"/>
    <w:rsid w:val="00107A7C"/>
    <w:rsid w:val="00110245"/>
    <w:rsid w:val="00111FAC"/>
    <w:rsid w:val="00112690"/>
    <w:rsid w:val="00112F22"/>
    <w:rsid w:val="00113E76"/>
    <w:rsid w:val="00114146"/>
    <w:rsid w:val="001167A3"/>
    <w:rsid w:val="00116DDF"/>
    <w:rsid w:val="0011795A"/>
    <w:rsid w:val="001210ED"/>
    <w:rsid w:val="00121C03"/>
    <w:rsid w:val="00124F7D"/>
    <w:rsid w:val="001260E1"/>
    <w:rsid w:val="00126F73"/>
    <w:rsid w:val="0013026B"/>
    <w:rsid w:val="001310C3"/>
    <w:rsid w:val="00131377"/>
    <w:rsid w:val="001316DF"/>
    <w:rsid w:val="00132B11"/>
    <w:rsid w:val="00133398"/>
    <w:rsid w:val="0013373D"/>
    <w:rsid w:val="00133EAA"/>
    <w:rsid w:val="00134450"/>
    <w:rsid w:val="001348D7"/>
    <w:rsid w:val="00136FBD"/>
    <w:rsid w:val="0014199F"/>
    <w:rsid w:val="00142ADC"/>
    <w:rsid w:val="00144B1A"/>
    <w:rsid w:val="00145781"/>
    <w:rsid w:val="0014661F"/>
    <w:rsid w:val="0014760E"/>
    <w:rsid w:val="00147AFB"/>
    <w:rsid w:val="00150F02"/>
    <w:rsid w:val="00152BA3"/>
    <w:rsid w:val="00155F9B"/>
    <w:rsid w:val="00156E25"/>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5537"/>
    <w:rsid w:val="001963B3"/>
    <w:rsid w:val="001A067A"/>
    <w:rsid w:val="001A28E0"/>
    <w:rsid w:val="001A30D1"/>
    <w:rsid w:val="001A3F72"/>
    <w:rsid w:val="001A42F9"/>
    <w:rsid w:val="001A4D90"/>
    <w:rsid w:val="001A5824"/>
    <w:rsid w:val="001A5AB3"/>
    <w:rsid w:val="001A64E3"/>
    <w:rsid w:val="001B0CD7"/>
    <w:rsid w:val="001B1DD7"/>
    <w:rsid w:val="001B21B5"/>
    <w:rsid w:val="001B39F0"/>
    <w:rsid w:val="001B65F9"/>
    <w:rsid w:val="001B674B"/>
    <w:rsid w:val="001B6B15"/>
    <w:rsid w:val="001B6BCF"/>
    <w:rsid w:val="001B73D4"/>
    <w:rsid w:val="001C00FD"/>
    <w:rsid w:val="001C07A5"/>
    <w:rsid w:val="001C0C6D"/>
    <w:rsid w:val="001C1BFE"/>
    <w:rsid w:val="001C23F7"/>
    <w:rsid w:val="001C3D5B"/>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6644"/>
    <w:rsid w:val="001E6BA6"/>
    <w:rsid w:val="001E7B3B"/>
    <w:rsid w:val="001F076B"/>
    <w:rsid w:val="001F292B"/>
    <w:rsid w:val="001F2B74"/>
    <w:rsid w:val="001F3D72"/>
    <w:rsid w:val="001F5C3F"/>
    <w:rsid w:val="001F5EA0"/>
    <w:rsid w:val="001F6675"/>
    <w:rsid w:val="001F763A"/>
    <w:rsid w:val="001F7762"/>
    <w:rsid w:val="00200188"/>
    <w:rsid w:val="00201440"/>
    <w:rsid w:val="00204794"/>
    <w:rsid w:val="00204982"/>
    <w:rsid w:val="00205C7D"/>
    <w:rsid w:val="00205F34"/>
    <w:rsid w:val="00210550"/>
    <w:rsid w:val="00211AB0"/>
    <w:rsid w:val="0021311B"/>
    <w:rsid w:val="002142EA"/>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4279D"/>
    <w:rsid w:val="00247244"/>
    <w:rsid w:val="002502F9"/>
    <w:rsid w:val="0025094A"/>
    <w:rsid w:val="00250C8A"/>
    <w:rsid w:val="00250E74"/>
    <w:rsid w:val="002524EE"/>
    <w:rsid w:val="00252F43"/>
    <w:rsid w:val="002532DA"/>
    <w:rsid w:val="002541C0"/>
    <w:rsid w:val="00255440"/>
    <w:rsid w:val="00255ECB"/>
    <w:rsid w:val="0025609B"/>
    <w:rsid w:val="002568DE"/>
    <w:rsid w:val="00256DF1"/>
    <w:rsid w:val="0026032A"/>
    <w:rsid w:val="0026111E"/>
    <w:rsid w:val="0026277F"/>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192F"/>
    <w:rsid w:val="00292B2D"/>
    <w:rsid w:val="00293717"/>
    <w:rsid w:val="00293BC8"/>
    <w:rsid w:val="00294359"/>
    <w:rsid w:val="002943C7"/>
    <w:rsid w:val="002945D3"/>
    <w:rsid w:val="00295B49"/>
    <w:rsid w:val="00295D5F"/>
    <w:rsid w:val="00296DBE"/>
    <w:rsid w:val="002A0227"/>
    <w:rsid w:val="002A3B8A"/>
    <w:rsid w:val="002A4198"/>
    <w:rsid w:val="002A5FD2"/>
    <w:rsid w:val="002A6EA6"/>
    <w:rsid w:val="002A765E"/>
    <w:rsid w:val="002B0AC3"/>
    <w:rsid w:val="002B18A4"/>
    <w:rsid w:val="002B2410"/>
    <w:rsid w:val="002B48A8"/>
    <w:rsid w:val="002B4C8F"/>
    <w:rsid w:val="002B5649"/>
    <w:rsid w:val="002B62C0"/>
    <w:rsid w:val="002B74CE"/>
    <w:rsid w:val="002B76B4"/>
    <w:rsid w:val="002C1359"/>
    <w:rsid w:val="002C15B0"/>
    <w:rsid w:val="002C1C19"/>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6A4"/>
    <w:rsid w:val="002E0E3E"/>
    <w:rsid w:val="002E129D"/>
    <w:rsid w:val="002E28D2"/>
    <w:rsid w:val="002E3F7D"/>
    <w:rsid w:val="002E4772"/>
    <w:rsid w:val="002E561E"/>
    <w:rsid w:val="002E6E5C"/>
    <w:rsid w:val="002E7751"/>
    <w:rsid w:val="002F21E3"/>
    <w:rsid w:val="002F3582"/>
    <w:rsid w:val="002F35F2"/>
    <w:rsid w:val="002F45EC"/>
    <w:rsid w:val="002F6A12"/>
    <w:rsid w:val="002F7C24"/>
    <w:rsid w:val="00300181"/>
    <w:rsid w:val="0030165C"/>
    <w:rsid w:val="00301796"/>
    <w:rsid w:val="003017CC"/>
    <w:rsid w:val="00301B81"/>
    <w:rsid w:val="00304BED"/>
    <w:rsid w:val="00304C27"/>
    <w:rsid w:val="0030636F"/>
    <w:rsid w:val="00306B1A"/>
    <w:rsid w:val="00306E39"/>
    <w:rsid w:val="003079A9"/>
    <w:rsid w:val="00307A63"/>
    <w:rsid w:val="00310976"/>
    <w:rsid w:val="00310BCF"/>
    <w:rsid w:val="00311AE5"/>
    <w:rsid w:val="00311AE6"/>
    <w:rsid w:val="0031269D"/>
    <w:rsid w:val="00313E8D"/>
    <w:rsid w:val="00315183"/>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0837"/>
    <w:rsid w:val="003E1C65"/>
    <w:rsid w:val="003E2381"/>
    <w:rsid w:val="003E3064"/>
    <w:rsid w:val="003E42FD"/>
    <w:rsid w:val="003E4D8A"/>
    <w:rsid w:val="003E515B"/>
    <w:rsid w:val="003E584B"/>
    <w:rsid w:val="003E5878"/>
    <w:rsid w:val="003F331A"/>
    <w:rsid w:val="003F389A"/>
    <w:rsid w:val="003F4885"/>
    <w:rsid w:val="003F5054"/>
    <w:rsid w:val="003F7447"/>
    <w:rsid w:val="003F7F43"/>
    <w:rsid w:val="0040043F"/>
    <w:rsid w:val="00401220"/>
    <w:rsid w:val="00401266"/>
    <w:rsid w:val="00401D82"/>
    <w:rsid w:val="00401E1A"/>
    <w:rsid w:val="004025A2"/>
    <w:rsid w:val="00402B39"/>
    <w:rsid w:val="0040533F"/>
    <w:rsid w:val="00405924"/>
    <w:rsid w:val="004065C6"/>
    <w:rsid w:val="00407D09"/>
    <w:rsid w:val="00410E6C"/>
    <w:rsid w:val="004116E5"/>
    <w:rsid w:val="00411FBD"/>
    <w:rsid w:val="00412CE3"/>
    <w:rsid w:val="0041349A"/>
    <w:rsid w:val="00413F31"/>
    <w:rsid w:val="004161AF"/>
    <w:rsid w:val="00417F11"/>
    <w:rsid w:val="00420018"/>
    <w:rsid w:val="00420FF3"/>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5C3F"/>
    <w:rsid w:val="00457183"/>
    <w:rsid w:val="00457592"/>
    <w:rsid w:val="00457BB6"/>
    <w:rsid w:val="00457E99"/>
    <w:rsid w:val="00462C84"/>
    <w:rsid w:val="00463C05"/>
    <w:rsid w:val="00463C9A"/>
    <w:rsid w:val="00463E43"/>
    <w:rsid w:val="00463F9F"/>
    <w:rsid w:val="00464CF0"/>
    <w:rsid w:val="00466D2B"/>
    <w:rsid w:val="004674C3"/>
    <w:rsid w:val="00470720"/>
    <w:rsid w:val="00470B60"/>
    <w:rsid w:val="00471430"/>
    <w:rsid w:val="00471A36"/>
    <w:rsid w:val="0047278C"/>
    <w:rsid w:val="00473A4E"/>
    <w:rsid w:val="004764AA"/>
    <w:rsid w:val="0047696A"/>
    <w:rsid w:val="00477019"/>
    <w:rsid w:val="00477541"/>
    <w:rsid w:val="00477EBA"/>
    <w:rsid w:val="00477FA9"/>
    <w:rsid w:val="004805FF"/>
    <w:rsid w:val="004814BE"/>
    <w:rsid w:val="00482C9F"/>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2D4B"/>
    <w:rsid w:val="004B304A"/>
    <w:rsid w:val="004B311C"/>
    <w:rsid w:val="004B3310"/>
    <w:rsid w:val="004B40B6"/>
    <w:rsid w:val="004B4179"/>
    <w:rsid w:val="004B417C"/>
    <w:rsid w:val="004B48E2"/>
    <w:rsid w:val="004B56C1"/>
    <w:rsid w:val="004B6B88"/>
    <w:rsid w:val="004B6B94"/>
    <w:rsid w:val="004C1464"/>
    <w:rsid w:val="004C2DA5"/>
    <w:rsid w:val="004C2EAB"/>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60F"/>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3BDE"/>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34F3"/>
    <w:rsid w:val="005846F0"/>
    <w:rsid w:val="00584F3E"/>
    <w:rsid w:val="00584F71"/>
    <w:rsid w:val="00585610"/>
    <w:rsid w:val="00585B92"/>
    <w:rsid w:val="00586D77"/>
    <w:rsid w:val="005879C4"/>
    <w:rsid w:val="005908A1"/>
    <w:rsid w:val="0059128F"/>
    <w:rsid w:val="005928B5"/>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5B4D"/>
    <w:rsid w:val="005A7D2D"/>
    <w:rsid w:val="005A7E1C"/>
    <w:rsid w:val="005B03DF"/>
    <w:rsid w:val="005B22BD"/>
    <w:rsid w:val="005B24E8"/>
    <w:rsid w:val="005B267E"/>
    <w:rsid w:val="005B770F"/>
    <w:rsid w:val="005C0683"/>
    <w:rsid w:val="005C3466"/>
    <w:rsid w:val="005C4D29"/>
    <w:rsid w:val="005C5228"/>
    <w:rsid w:val="005C5487"/>
    <w:rsid w:val="005C7DA2"/>
    <w:rsid w:val="005D14BF"/>
    <w:rsid w:val="005D37F9"/>
    <w:rsid w:val="005D3D2E"/>
    <w:rsid w:val="005D44B0"/>
    <w:rsid w:val="005D5D8B"/>
    <w:rsid w:val="005D667C"/>
    <w:rsid w:val="005D67EF"/>
    <w:rsid w:val="005D6D99"/>
    <w:rsid w:val="005E01BF"/>
    <w:rsid w:val="005E0D4E"/>
    <w:rsid w:val="005E1714"/>
    <w:rsid w:val="005E1C2B"/>
    <w:rsid w:val="005E1FFC"/>
    <w:rsid w:val="005E248E"/>
    <w:rsid w:val="005E2550"/>
    <w:rsid w:val="005E27F2"/>
    <w:rsid w:val="005E2B9A"/>
    <w:rsid w:val="005E487A"/>
    <w:rsid w:val="005E4891"/>
    <w:rsid w:val="005E5E4D"/>
    <w:rsid w:val="005F021F"/>
    <w:rsid w:val="005F0763"/>
    <w:rsid w:val="005F0F58"/>
    <w:rsid w:val="005F1880"/>
    <w:rsid w:val="005F5531"/>
    <w:rsid w:val="005F6D21"/>
    <w:rsid w:val="006013A3"/>
    <w:rsid w:val="00601486"/>
    <w:rsid w:val="006014BE"/>
    <w:rsid w:val="006020E1"/>
    <w:rsid w:val="006028BA"/>
    <w:rsid w:val="00603583"/>
    <w:rsid w:val="00605144"/>
    <w:rsid w:val="0060621C"/>
    <w:rsid w:val="00607591"/>
    <w:rsid w:val="006076EA"/>
    <w:rsid w:val="006079D0"/>
    <w:rsid w:val="006079F4"/>
    <w:rsid w:val="006115A9"/>
    <w:rsid w:val="00612BC7"/>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E83"/>
    <w:rsid w:val="00653EEB"/>
    <w:rsid w:val="00653FB4"/>
    <w:rsid w:val="00655ECA"/>
    <w:rsid w:val="0065635C"/>
    <w:rsid w:val="006602B2"/>
    <w:rsid w:val="006624B7"/>
    <w:rsid w:val="006626BB"/>
    <w:rsid w:val="00663168"/>
    <w:rsid w:val="00663881"/>
    <w:rsid w:val="00664355"/>
    <w:rsid w:val="00664995"/>
    <w:rsid w:val="00666BA4"/>
    <w:rsid w:val="0066757D"/>
    <w:rsid w:val="00670B44"/>
    <w:rsid w:val="006715F2"/>
    <w:rsid w:val="00671AE7"/>
    <w:rsid w:val="006760B5"/>
    <w:rsid w:val="00677227"/>
    <w:rsid w:val="00677C16"/>
    <w:rsid w:val="00680D07"/>
    <w:rsid w:val="0068100E"/>
    <w:rsid w:val="00681C38"/>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97965"/>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190"/>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1F3"/>
    <w:rsid w:val="00700993"/>
    <w:rsid w:val="00700B74"/>
    <w:rsid w:val="007028EF"/>
    <w:rsid w:val="00707DF8"/>
    <w:rsid w:val="0071104D"/>
    <w:rsid w:val="00714056"/>
    <w:rsid w:val="00717261"/>
    <w:rsid w:val="007176D5"/>
    <w:rsid w:val="007216F9"/>
    <w:rsid w:val="00721A03"/>
    <w:rsid w:val="00722F34"/>
    <w:rsid w:val="00723EC7"/>
    <w:rsid w:val="007247FD"/>
    <w:rsid w:val="007258B6"/>
    <w:rsid w:val="0072733C"/>
    <w:rsid w:val="007276C8"/>
    <w:rsid w:val="007316D5"/>
    <w:rsid w:val="00731BFA"/>
    <w:rsid w:val="00731C64"/>
    <w:rsid w:val="007321A8"/>
    <w:rsid w:val="0073290E"/>
    <w:rsid w:val="007338F9"/>
    <w:rsid w:val="00734B55"/>
    <w:rsid w:val="0073706D"/>
    <w:rsid w:val="00740190"/>
    <w:rsid w:val="007425F2"/>
    <w:rsid w:val="00743B81"/>
    <w:rsid w:val="00743B9C"/>
    <w:rsid w:val="00743C9E"/>
    <w:rsid w:val="00743F14"/>
    <w:rsid w:val="00745542"/>
    <w:rsid w:val="0074604C"/>
    <w:rsid w:val="00746146"/>
    <w:rsid w:val="0074731E"/>
    <w:rsid w:val="00750C73"/>
    <w:rsid w:val="007511BC"/>
    <w:rsid w:val="00751A86"/>
    <w:rsid w:val="007536A9"/>
    <w:rsid w:val="00754DD8"/>
    <w:rsid w:val="00755168"/>
    <w:rsid w:val="0075581A"/>
    <w:rsid w:val="00755B96"/>
    <w:rsid w:val="00756110"/>
    <w:rsid w:val="007570B4"/>
    <w:rsid w:val="007601BD"/>
    <w:rsid w:val="007622E3"/>
    <w:rsid w:val="007626D2"/>
    <w:rsid w:val="0076316B"/>
    <w:rsid w:val="00764C4D"/>
    <w:rsid w:val="00765793"/>
    <w:rsid w:val="00765AC1"/>
    <w:rsid w:val="00765F40"/>
    <w:rsid w:val="00766B6E"/>
    <w:rsid w:val="00767809"/>
    <w:rsid w:val="00772E53"/>
    <w:rsid w:val="00773E47"/>
    <w:rsid w:val="007741D0"/>
    <w:rsid w:val="0077529C"/>
    <w:rsid w:val="00775DEB"/>
    <w:rsid w:val="007764E0"/>
    <w:rsid w:val="0077733F"/>
    <w:rsid w:val="00777987"/>
    <w:rsid w:val="00777B3B"/>
    <w:rsid w:val="0078058B"/>
    <w:rsid w:val="00780C1B"/>
    <w:rsid w:val="007810CE"/>
    <w:rsid w:val="00782873"/>
    <w:rsid w:val="00782903"/>
    <w:rsid w:val="00782D44"/>
    <w:rsid w:val="007834A5"/>
    <w:rsid w:val="00784936"/>
    <w:rsid w:val="00786075"/>
    <w:rsid w:val="007877D6"/>
    <w:rsid w:val="007907B5"/>
    <w:rsid w:val="00790AB4"/>
    <w:rsid w:val="007917D7"/>
    <w:rsid w:val="007950C2"/>
    <w:rsid w:val="007951A6"/>
    <w:rsid w:val="007956AF"/>
    <w:rsid w:val="00795A60"/>
    <w:rsid w:val="00795FE2"/>
    <w:rsid w:val="007963EF"/>
    <w:rsid w:val="00796BAF"/>
    <w:rsid w:val="007A117A"/>
    <w:rsid w:val="007A157F"/>
    <w:rsid w:val="007A1ABB"/>
    <w:rsid w:val="007A28E4"/>
    <w:rsid w:val="007A3D70"/>
    <w:rsid w:val="007A6378"/>
    <w:rsid w:val="007A6D86"/>
    <w:rsid w:val="007B07DB"/>
    <w:rsid w:val="007B0EC2"/>
    <w:rsid w:val="007B1A88"/>
    <w:rsid w:val="007B1CD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057"/>
    <w:rsid w:val="00801135"/>
    <w:rsid w:val="008012ED"/>
    <w:rsid w:val="00801E11"/>
    <w:rsid w:val="008025AB"/>
    <w:rsid w:val="008044BA"/>
    <w:rsid w:val="008044D4"/>
    <w:rsid w:val="00806489"/>
    <w:rsid w:val="00807D49"/>
    <w:rsid w:val="00811354"/>
    <w:rsid w:val="00812341"/>
    <w:rsid w:val="00815753"/>
    <w:rsid w:val="008209B8"/>
    <w:rsid w:val="00820BCB"/>
    <w:rsid w:val="00821140"/>
    <w:rsid w:val="008215B1"/>
    <w:rsid w:val="00822267"/>
    <w:rsid w:val="0082249B"/>
    <w:rsid w:val="00822CE4"/>
    <w:rsid w:val="00822F62"/>
    <w:rsid w:val="00823832"/>
    <w:rsid w:val="00824065"/>
    <w:rsid w:val="0082418E"/>
    <w:rsid w:val="00824D62"/>
    <w:rsid w:val="008252C8"/>
    <w:rsid w:val="00825740"/>
    <w:rsid w:val="008269F0"/>
    <w:rsid w:val="0082751C"/>
    <w:rsid w:val="00827576"/>
    <w:rsid w:val="00827E33"/>
    <w:rsid w:val="008303A1"/>
    <w:rsid w:val="00830C41"/>
    <w:rsid w:val="00832A5A"/>
    <w:rsid w:val="00832DEE"/>
    <w:rsid w:val="008330D3"/>
    <w:rsid w:val="008343E7"/>
    <w:rsid w:val="00834C4A"/>
    <w:rsid w:val="00835657"/>
    <w:rsid w:val="008361CA"/>
    <w:rsid w:val="00836FD6"/>
    <w:rsid w:val="00841158"/>
    <w:rsid w:val="008428D4"/>
    <w:rsid w:val="00842F28"/>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83C"/>
    <w:rsid w:val="008804D9"/>
    <w:rsid w:val="00880CE4"/>
    <w:rsid w:val="00884FE1"/>
    <w:rsid w:val="00887746"/>
    <w:rsid w:val="00887D17"/>
    <w:rsid w:val="008901CF"/>
    <w:rsid w:val="00890258"/>
    <w:rsid w:val="00890ABC"/>
    <w:rsid w:val="00890D15"/>
    <w:rsid w:val="00891BFD"/>
    <w:rsid w:val="0089253C"/>
    <w:rsid w:val="00892709"/>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2741"/>
    <w:rsid w:val="008B4557"/>
    <w:rsid w:val="008B5C62"/>
    <w:rsid w:val="008B64FA"/>
    <w:rsid w:val="008C1348"/>
    <w:rsid w:val="008C2051"/>
    <w:rsid w:val="008C311B"/>
    <w:rsid w:val="008C36AC"/>
    <w:rsid w:val="008C580E"/>
    <w:rsid w:val="008C7FD8"/>
    <w:rsid w:val="008D15A7"/>
    <w:rsid w:val="008D2CE1"/>
    <w:rsid w:val="008D3054"/>
    <w:rsid w:val="008D30B7"/>
    <w:rsid w:val="008D3AC1"/>
    <w:rsid w:val="008D6298"/>
    <w:rsid w:val="008D696C"/>
    <w:rsid w:val="008E163E"/>
    <w:rsid w:val="008E1C30"/>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182F"/>
    <w:rsid w:val="00902DA8"/>
    <w:rsid w:val="00903337"/>
    <w:rsid w:val="009041D2"/>
    <w:rsid w:val="00906214"/>
    <w:rsid w:val="00907BA7"/>
    <w:rsid w:val="0091068B"/>
    <w:rsid w:val="00910DF2"/>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7304"/>
    <w:rsid w:val="009279B9"/>
    <w:rsid w:val="00933BE7"/>
    <w:rsid w:val="00934F4B"/>
    <w:rsid w:val="00935175"/>
    <w:rsid w:val="00935589"/>
    <w:rsid w:val="00940993"/>
    <w:rsid w:val="009422FE"/>
    <w:rsid w:val="009429E2"/>
    <w:rsid w:val="00944FDD"/>
    <w:rsid w:val="009451A1"/>
    <w:rsid w:val="00945568"/>
    <w:rsid w:val="009457C9"/>
    <w:rsid w:val="009469EE"/>
    <w:rsid w:val="00946B4D"/>
    <w:rsid w:val="00947627"/>
    <w:rsid w:val="00947E6E"/>
    <w:rsid w:val="009503AA"/>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34F"/>
    <w:rsid w:val="009717FF"/>
    <w:rsid w:val="00972BC6"/>
    <w:rsid w:val="0097578C"/>
    <w:rsid w:val="009757AE"/>
    <w:rsid w:val="00975C3F"/>
    <w:rsid w:val="00975D6D"/>
    <w:rsid w:val="009804DF"/>
    <w:rsid w:val="009815FA"/>
    <w:rsid w:val="00981AF5"/>
    <w:rsid w:val="00981E75"/>
    <w:rsid w:val="00982498"/>
    <w:rsid w:val="009842D3"/>
    <w:rsid w:val="00985F92"/>
    <w:rsid w:val="00986550"/>
    <w:rsid w:val="00986E86"/>
    <w:rsid w:val="00987A0C"/>
    <w:rsid w:val="009906F7"/>
    <w:rsid w:val="00990A79"/>
    <w:rsid w:val="009917DD"/>
    <w:rsid w:val="0099399A"/>
    <w:rsid w:val="009945D3"/>
    <w:rsid w:val="00994A82"/>
    <w:rsid w:val="009951C8"/>
    <w:rsid w:val="00995B12"/>
    <w:rsid w:val="0099648D"/>
    <w:rsid w:val="00996AD7"/>
    <w:rsid w:val="00996C0B"/>
    <w:rsid w:val="009972E6"/>
    <w:rsid w:val="009974D1"/>
    <w:rsid w:val="009975F5"/>
    <w:rsid w:val="009A28EC"/>
    <w:rsid w:val="009A2E6A"/>
    <w:rsid w:val="009A3108"/>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3A56"/>
    <w:rsid w:val="009E6239"/>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255"/>
    <w:rsid w:val="00A32CB5"/>
    <w:rsid w:val="00A32FDA"/>
    <w:rsid w:val="00A339D4"/>
    <w:rsid w:val="00A352DC"/>
    <w:rsid w:val="00A35A18"/>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615"/>
    <w:rsid w:val="00A56C7F"/>
    <w:rsid w:val="00A60225"/>
    <w:rsid w:val="00A60C0F"/>
    <w:rsid w:val="00A61996"/>
    <w:rsid w:val="00A61F23"/>
    <w:rsid w:val="00A636F1"/>
    <w:rsid w:val="00A63F5B"/>
    <w:rsid w:val="00A65304"/>
    <w:rsid w:val="00A65394"/>
    <w:rsid w:val="00A65688"/>
    <w:rsid w:val="00A67635"/>
    <w:rsid w:val="00A738F3"/>
    <w:rsid w:val="00A7393D"/>
    <w:rsid w:val="00A7529E"/>
    <w:rsid w:val="00A806B5"/>
    <w:rsid w:val="00A83310"/>
    <w:rsid w:val="00A834B7"/>
    <w:rsid w:val="00A84CCF"/>
    <w:rsid w:val="00A8546B"/>
    <w:rsid w:val="00A8566A"/>
    <w:rsid w:val="00A8627D"/>
    <w:rsid w:val="00A8648F"/>
    <w:rsid w:val="00A8679E"/>
    <w:rsid w:val="00A86946"/>
    <w:rsid w:val="00A90D00"/>
    <w:rsid w:val="00A910C6"/>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96F"/>
    <w:rsid w:val="00AB3B17"/>
    <w:rsid w:val="00AB43CC"/>
    <w:rsid w:val="00AB45F8"/>
    <w:rsid w:val="00AB54DF"/>
    <w:rsid w:val="00AB6D14"/>
    <w:rsid w:val="00AB76AF"/>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1F36"/>
    <w:rsid w:val="00B01F56"/>
    <w:rsid w:val="00B02FFD"/>
    <w:rsid w:val="00B0391B"/>
    <w:rsid w:val="00B04050"/>
    <w:rsid w:val="00B054D9"/>
    <w:rsid w:val="00B05599"/>
    <w:rsid w:val="00B06C74"/>
    <w:rsid w:val="00B07645"/>
    <w:rsid w:val="00B10D4E"/>
    <w:rsid w:val="00B10D60"/>
    <w:rsid w:val="00B11A65"/>
    <w:rsid w:val="00B1384A"/>
    <w:rsid w:val="00B13A8C"/>
    <w:rsid w:val="00B13ED5"/>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5E5D"/>
    <w:rsid w:val="00B36EC1"/>
    <w:rsid w:val="00B373C9"/>
    <w:rsid w:val="00B37EBB"/>
    <w:rsid w:val="00B410FD"/>
    <w:rsid w:val="00B411E0"/>
    <w:rsid w:val="00B42553"/>
    <w:rsid w:val="00B42A54"/>
    <w:rsid w:val="00B42C7D"/>
    <w:rsid w:val="00B4767A"/>
    <w:rsid w:val="00B50AE4"/>
    <w:rsid w:val="00B526C8"/>
    <w:rsid w:val="00B53D50"/>
    <w:rsid w:val="00B5444E"/>
    <w:rsid w:val="00B544D8"/>
    <w:rsid w:val="00B54BBB"/>
    <w:rsid w:val="00B57180"/>
    <w:rsid w:val="00B576AD"/>
    <w:rsid w:val="00B604CB"/>
    <w:rsid w:val="00B6060B"/>
    <w:rsid w:val="00B61598"/>
    <w:rsid w:val="00B61680"/>
    <w:rsid w:val="00B61E89"/>
    <w:rsid w:val="00B62147"/>
    <w:rsid w:val="00B63798"/>
    <w:rsid w:val="00B64128"/>
    <w:rsid w:val="00B64130"/>
    <w:rsid w:val="00B64163"/>
    <w:rsid w:val="00B64726"/>
    <w:rsid w:val="00B65F90"/>
    <w:rsid w:val="00B66EBA"/>
    <w:rsid w:val="00B706A5"/>
    <w:rsid w:val="00B71ECE"/>
    <w:rsid w:val="00B72AAC"/>
    <w:rsid w:val="00B735C5"/>
    <w:rsid w:val="00B73CD0"/>
    <w:rsid w:val="00B74533"/>
    <w:rsid w:val="00B74E6A"/>
    <w:rsid w:val="00B75EDF"/>
    <w:rsid w:val="00B762B9"/>
    <w:rsid w:val="00B76EAD"/>
    <w:rsid w:val="00B77E69"/>
    <w:rsid w:val="00B808EF"/>
    <w:rsid w:val="00B81EB9"/>
    <w:rsid w:val="00B82537"/>
    <w:rsid w:val="00B85A4E"/>
    <w:rsid w:val="00B9012E"/>
    <w:rsid w:val="00B906CF"/>
    <w:rsid w:val="00B90A1E"/>
    <w:rsid w:val="00B91BFC"/>
    <w:rsid w:val="00B92ACF"/>
    <w:rsid w:val="00B92DD2"/>
    <w:rsid w:val="00B92F00"/>
    <w:rsid w:val="00B93069"/>
    <w:rsid w:val="00B94BDD"/>
    <w:rsid w:val="00B95CC1"/>
    <w:rsid w:val="00B97FCA"/>
    <w:rsid w:val="00BA05D1"/>
    <w:rsid w:val="00BA1A83"/>
    <w:rsid w:val="00BA37D5"/>
    <w:rsid w:val="00BA43D7"/>
    <w:rsid w:val="00BA530F"/>
    <w:rsid w:val="00BA7495"/>
    <w:rsid w:val="00BB138F"/>
    <w:rsid w:val="00BB1638"/>
    <w:rsid w:val="00BB2B4B"/>
    <w:rsid w:val="00BB2D40"/>
    <w:rsid w:val="00BB2D62"/>
    <w:rsid w:val="00BB37C7"/>
    <w:rsid w:val="00BB4D32"/>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5EEC"/>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B08"/>
    <w:rsid w:val="00C07C00"/>
    <w:rsid w:val="00C1071F"/>
    <w:rsid w:val="00C10915"/>
    <w:rsid w:val="00C12EAA"/>
    <w:rsid w:val="00C13BA3"/>
    <w:rsid w:val="00C13F2D"/>
    <w:rsid w:val="00C144CA"/>
    <w:rsid w:val="00C14592"/>
    <w:rsid w:val="00C14E81"/>
    <w:rsid w:val="00C171AE"/>
    <w:rsid w:val="00C172DA"/>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1098"/>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4FC0"/>
    <w:rsid w:val="00C65C89"/>
    <w:rsid w:val="00C745F8"/>
    <w:rsid w:val="00C746FA"/>
    <w:rsid w:val="00C754C7"/>
    <w:rsid w:val="00C75FE9"/>
    <w:rsid w:val="00C773E7"/>
    <w:rsid w:val="00C77BAF"/>
    <w:rsid w:val="00C8053F"/>
    <w:rsid w:val="00C81CEC"/>
    <w:rsid w:val="00C81E13"/>
    <w:rsid w:val="00C832A8"/>
    <w:rsid w:val="00C84688"/>
    <w:rsid w:val="00C86227"/>
    <w:rsid w:val="00C86537"/>
    <w:rsid w:val="00C871D8"/>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4E5C"/>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7BE"/>
    <w:rsid w:val="00CF1E57"/>
    <w:rsid w:val="00CF340C"/>
    <w:rsid w:val="00CF3BB1"/>
    <w:rsid w:val="00CF5362"/>
    <w:rsid w:val="00CF60D2"/>
    <w:rsid w:val="00CF6B74"/>
    <w:rsid w:val="00CF7D44"/>
    <w:rsid w:val="00D000CE"/>
    <w:rsid w:val="00D01B83"/>
    <w:rsid w:val="00D01EB7"/>
    <w:rsid w:val="00D0444D"/>
    <w:rsid w:val="00D05B97"/>
    <w:rsid w:val="00D07AA0"/>
    <w:rsid w:val="00D1264D"/>
    <w:rsid w:val="00D13530"/>
    <w:rsid w:val="00D1453B"/>
    <w:rsid w:val="00D14ABB"/>
    <w:rsid w:val="00D153CA"/>
    <w:rsid w:val="00D15957"/>
    <w:rsid w:val="00D1647A"/>
    <w:rsid w:val="00D17713"/>
    <w:rsid w:val="00D20024"/>
    <w:rsid w:val="00D2041A"/>
    <w:rsid w:val="00D207E3"/>
    <w:rsid w:val="00D21C9F"/>
    <w:rsid w:val="00D21DA7"/>
    <w:rsid w:val="00D22D44"/>
    <w:rsid w:val="00D26504"/>
    <w:rsid w:val="00D272B0"/>
    <w:rsid w:val="00D30280"/>
    <w:rsid w:val="00D3072D"/>
    <w:rsid w:val="00D31D1A"/>
    <w:rsid w:val="00D32B48"/>
    <w:rsid w:val="00D337A7"/>
    <w:rsid w:val="00D338E1"/>
    <w:rsid w:val="00D34E85"/>
    <w:rsid w:val="00D35E7E"/>
    <w:rsid w:val="00D3726B"/>
    <w:rsid w:val="00D4080B"/>
    <w:rsid w:val="00D41B91"/>
    <w:rsid w:val="00D4279A"/>
    <w:rsid w:val="00D42A90"/>
    <w:rsid w:val="00D42EA8"/>
    <w:rsid w:val="00D43F0C"/>
    <w:rsid w:val="00D44518"/>
    <w:rsid w:val="00D44AE5"/>
    <w:rsid w:val="00D474AF"/>
    <w:rsid w:val="00D47A2A"/>
    <w:rsid w:val="00D502C7"/>
    <w:rsid w:val="00D50C9A"/>
    <w:rsid w:val="00D51F54"/>
    <w:rsid w:val="00D528C5"/>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2501"/>
    <w:rsid w:val="00D7368D"/>
    <w:rsid w:val="00D73C6D"/>
    <w:rsid w:val="00D73F49"/>
    <w:rsid w:val="00D76817"/>
    <w:rsid w:val="00D76A46"/>
    <w:rsid w:val="00D81C11"/>
    <w:rsid w:val="00D81D65"/>
    <w:rsid w:val="00D843D7"/>
    <w:rsid w:val="00D847F4"/>
    <w:rsid w:val="00D8566A"/>
    <w:rsid w:val="00D8599B"/>
    <w:rsid w:val="00D86279"/>
    <w:rsid w:val="00D86C59"/>
    <w:rsid w:val="00D903AA"/>
    <w:rsid w:val="00D904E7"/>
    <w:rsid w:val="00D90C26"/>
    <w:rsid w:val="00D92970"/>
    <w:rsid w:val="00D94D3E"/>
    <w:rsid w:val="00D95491"/>
    <w:rsid w:val="00D9631B"/>
    <w:rsid w:val="00D9635D"/>
    <w:rsid w:val="00D9734D"/>
    <w:rsid w:val="00DA1957"/>
    <w:rsid w:val="00DA1B86"/>
    <w:rsid w:val="00DA2392"/>
    <w:rsid w:val="00DA3165"/>
    <w:rsid w:val="00DA59BF"/>
    <w:rsid w:val="00DA5D64"/>
    <w:rsid w:val="00DB030E"/>
    <w:rsid w:val="00DB1041"/>
    <w:rsid w:val="00DB2378"/>
    <w:rsid w:val="00DB292B"/>
    <w:rsid w:val="00DB2C5D"/>
    <w:rsid w:val="00DB45BD"/>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48CE"/>
    <w:rsid w:val="00DE5E68"/>
    <w:rsid w:val="00DE7466"/>
    <w:rsid w:val="00DE74EF"/>
    <w:rsid w:val="00DE765E"/>
    <w:rsid w:val="00DF0750"/>
    <w:rsid w:val="00DF0B03"/>
    <w:rsid w:val="00DF2748"/>
    <w:rsid w:val="00DF3608"/>
    <w:rsid w:val="00DF3ABC"/>
    <w:rsid w:val="00DF46AC"/>
    <w:rsid w:val="00DF72BE"/>
    <w:rsid w:val="00DF77E3"/>
    <w:rsid w:val="00E00239"/>
    <w:rsid w:val="00E03011"/>
    <w:rsid w:val="00E03B14"/>
    <w:rsid w:val="00E04C2B"/>
    <w:rsid w:val="00E06C47"/>
    <w:rsid w:val="00E0772D"/>
    <w:rsid w:val="00E1084A"/>
    <w:rsid w:val="00E11627"/>
    <w:rsid w:val="00E125E2"/>
    <w:rsid w:val="00E127AC"/>
    <w:rsid w:val="00E127E0"/>
    <w:rsid w:val="00E133C5"/>
    <w:rsid w:val="00E13C94"/>
    <w:rsid w:val="00E13CFD"/>
    <w:rsid w:val="00E15B9A"/>
    <w:rsid w:val="00E15DE6"/>
    <w:rsid w:val="00E17905"/>
    <w:rsid w:val="00E17EFC"/>
    <w:rsid w:val="00E2000C"/>
    <w:rsid w:val="00E21B34"/>
    <w:rsid w:val="00E23C0D"/>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70065"/>
    <w:rsid w:val="00E70A23"/>
    <w:rsid w:val="00E7118D"/>
    <w:rsid w:val="00E7126A"/>
    <w:rsid w:val="00E717F7"/>
    <w:rsid w:val="00E7206A"/>
    <w:rsid w:val="00E72B8E"/>
    <w:rsid w:val="00E75295"/>
    <w:rsid w:val="00E759B8"/>
    <w:rsid w:val="00E76585"/>
    <w:rsid w:val="00E81794"/>
    <w:rsid w:val="00E83603"/>
    <w:rsid w:val="00E86023"/>
    <w:rsid w:val="00E87892"/>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C6468"/>
    <w:rsid w:val="00ED034E"/>
    <w:rsid w:val="00ED1014"/>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5E0F"/>
    <w:rsid w:val="00EE716B"/>
    <w:rsid w:val="00EE79DF"/>
    <w:rsid w:val="00EF1D77"/>
    <w:rsid w:val="00EF1DAF"/>
    <w:rsid w:val="00EF2C03"/>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265A2"/>
    <w:rsid w:val="00F3066B"/>
    <w:rsid w:val="00F3188C"/>
    <w:rsid w:val="00F34AA9"/>
    <w:rsid w:val="00F35B9D"/>
    <w:rsid w:val="00F36CFE"/>
    <w:rsid w:val="00F413BC"/>
    <w:rsid w:val="00F428C6"/>
    <w:rsid w:val="00F442EA"/>
    <w:rsid w:val="00F44B65"/>
    <w:rsid w:val="00F45592"/>
    <w:rsid w:val="00F4731F"/>
    <w:rsid w:val="00F5051F"/>
    <w:rsid w:val="00F5173F"/>
    <w:rsid w:val="00F51DA1"/>
    <w:rsid w:val="00F540F8"/>
    <w:rsid w:val="00F54115"/>
    <w:rsid w:val="00F56233"/>
    <w:rsid w:val="00F562BC"/>
    <w:rsid w:val="00F578F2"/>
    <w:rsid w:val="00F61EC2"/>
    <w:rsid w:val="00F62D21"/>
    <w:rsid w:val="00F6438D"/>
    <w:rsid w:val="00F64621"/>
    <w:rsid w:val="00F64834"/>
    <w:rsid w:val="00F649DB"/>
    <w:rsid w:val="00F64CC6"/>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9C7"/>
    <w:rsid w:val="00F96C23"/>
    <w:rsid w:val="00FA110D"/>
    <w:rsid w:val="00FA11C8"/>
    <w:rsid w:val="00FA164C"/>
    <w:rsid w:val="00FA16C2"/>
    <w:rsid w:val="00FA1C04"/>
    <w:rsid w:val="00FA23D2"/>
    <w:rsid w:val="00FA2979"/>
    <w:rsid w:val="00FA4362"/>
    <w:rsid w:val="00FA50B7"/>
    <w:rsid w:val="00FB0017"/>
    <w:rsid w:val="00FB0EBE"/>
    <w:rsid w:val="00FB15FC"/>
    <w:rsid w:val="00FB5C6E"/>
    <w:rsid w:val="00FB7344"/>
    <w:rsid w:val="00FC0114"/>
    <w:rsid w:val="00FC0B4F"/>
    <w:rsid w:val="00FC211A"/>
    <w:rsid w:val="00FC4D32"/>
    <w:rsid w:val="00FC53E5"/>
    <w:rsid w:val="00FC5BD1"/>
    <w:rsid w:val="00FC62EC"/>
    <w:rsid w:val="00FC7C64"/>
    <w:rsid w:val="00FD19BC"/>
    <w:rsid w:val="00FD1C5D"/>
    <w:rsid w:val="00FD2864"/>
    <w:rsid w:val="00FD2A1A"/>
    <w:rsid w:val="00FD5B59"/>
    <w:rsid w:val="00FD710C"/>
    <w:rsid w:val="00FE075F"/>
    <w:rsid w:val="00FE205A"/>
    <w:rsid w:val="00FE28CB"/>
    <w:rsid w:val="00FE2DE7"/>
    <w:rsid w:val="00FE33A6"/>
    <w:rsid w:val="00FE41AD"/>
    <w:rsid w:val="00FE5AD4"/>
    <w:rsid w:val="00FE5FA2"/>
    <w:rsid w:val="00FE6AD2"/>
    <w:rsid w:val="00FE7209"/>
    <w:rsid w:val="00FE75CB"/>
    <w:rsid w:val="00FE76BE"/>
    <w:rsid w:val="00FF0384"/>
    <w:rsid w:val="00FF0A90"/>
    <w:rsid w:val="00FF313F"/>
    <w:rsid w:val="00FF4476"/>
    <w:rsid w:val="00FF5E20"/>
    <w:rsid w:val="00FF66BD"/>
    <w:rsid w:val="00FF6B5D"/>
    <w:rsid w:val="00FF6C8F"/>
    <w:rsid w:val="00FF7ED4"/>
    <w:rsid w:val="012B4B1B"/>
    <w:rsid w:val="047A5D8D"/>
    <w:rsid w:val="05872D64"/>
    <w:rsid w:val="065823F0"/>
    <w:rsid w:val="09910E44"/>
    <w:rsid w:val="0EA16A38"/>
    <w:rsid w:val="0EF929D9"/>
    <w:rsid w:val="0F202E96"/>
    <w:rsid w:val="110D6392"/>
    <w:rsid w:val="12746007"/>
    <w:rsid w:val="15AD47C5"/>
    <w:rsid w:val="1A601677"/>
    <w:rsid w:val="1A7A033C"/>
    <w:rsid w:val="1CB9293D"/>
    <w:rsid w:val="1D4F473B"/>
    <w:rsid w:val="1D7015EC"/>
    <w:rsid w:val="205D1EAD"/>
    <w:rsid w:val="277E259E"/>
    <w:rsid w:val="281F56BB"/>
    <w:rsid w:val="299F38FC"/>
    <w:rsid w:val="29AA0D95"/>
    <w:rsid w:val="29B54054"/>
    <w:rsid w:val="2D0D0136"/>
    <w:rsid w:val="2EE261A8"/>
    <w:rsid w:val="31086F3E"/>
    <w:rsid w:val="31451D82"/>
    <w:rsid w:val="324101E2"/>
    <w:rsid w:val="3473371A"/>
    <w:rsid w:val="3A7C5E4C"/>
    <w:rsid w:val="3B767F00"/>
    <w:rsid w:val="3C7137CF"/>
    <w:rsid w:val="3F0071D7"/>
    <w:rsid w:val="44814510"/>
    <w:rsid w:val="4517057D"/>
    <w:rsid w:val="474140DE"/>
    <w:rsid w:val="486A27A6"/>
    <w:rsid w:val="492D6B95"/>
    <w:rsid w:val="49C26560"/>
    <w:rsid w:val="4AD917DF"/>
    <w:rsid w:val="4DE63590"/>
    <w:rsid w:val="4E2C4620"/>
    <w:rsid w:val="4E4A79B8"/>
    <w:rsid w:val="51CE3B85"/>
    <w:rsid w:val="54474CB9"/>
    <w:rsid w:val="54E7132C"/>
    <w:rsid w:val="562D07D0"/>
    <w:rsid w:val="59F7427D"/>
    <w:rsid w:val="61A71DB7"/>
    <w:rsid w:val="68CB2588"/>
    <w:rsid w:val="6A2633D5"/>
    <w:rsid w:val="734126AA"/>
    <w:rsid w:val="772464D5"/>
    <w:rsid w:val="78D52782"/>
    <w:rsid w:val="79247842"/>
    <w:rsid w:val="7AA25287"/>
    <w:rsid w:val="7CF96AFE"/>
    <w:rsid w:val="7F9D4A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5:docId w15:val="{27388BEB-4F41-48BE-AC72-5262B462E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qFormat="1"/>
    <w:lsdException w:name="heading 2" w:locked="1" w:uiPriority="0"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qFormat="1"/>
    <w:lsdException w:name="toc 2" w:locked="1" w:semiHidden="1" w:uiPriority="39" w:unhideWhenUsed="1" w:qFormat="1"/>
    <w:lsdException w:name="toc 3" w:locked="1" w:semiHidden="1"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qFormat="1"/>
    <w:lsdException w:name="footnote text" w:locked="1" w:semiHidden="1" w:unhideWhenUsed="1"/>
    <w:lsdException w:name="annotation text" w:locked="1" w:semiHidden="1" w:uiPriority="0" w:unhideWhenUsed="1" w:qFormat="1"/>
    <w:lsdException w:name="header" w:semiHidden="1" w:unhideWhenUsed="1" w:qFormat="1"/>
    <w:lsdException w:name="footer" w:semiHidden="1" w:unhideWhenUsed="1"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semiHidden="1" w:unhideWhenUsed="1"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semiHidden="1" w:unhideWhenUsed="1" w:qFormat="1"/>
    <w:lsdException w:name="Body Text Indent" w:locked="1" w:semiHidden="1" w:uiPriority="0"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20" w:qFormat="1"/>
    <w:lsdException w:name="Document Map" w:semiHidden="1" w:unhideWhenUsed="1" w:qFormat="1"/>
    <w:lsdException w:name="Plain Text" w:semiHidden="1" w:unhideWhenUsed="1" w:qFormat="1"/>
    <w:lsdException w:name="E-mail Signature" w:locked="1"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28C5"/>
    <w:pPr>
      <w:widowControl w:val="0"/>
      <w:jc w:val="both"/>
    </w:pPr>
    <w:rPr>
      <w:kern w:val="2"/>
      <w:sz w:val="21"/>
      <w:szCs w:val="24"/>
    </w:rPr>
  </w:style>
  <w:style w:type="paragraph" w:styleId="1">
    <w:name w:val="heading 1"/>
    <w:basedOn w:val="a"/>
    <w:next w:val="a"/>
    <w:link w:val="10"/>
    <w:uiPriority w:val="99"/>
    <w:qFormat/>
    <w:locked/>
    <w:rsid w:val="00D528C5"/>
    <w:pPr>
      <w:keepNext/>
      <w:keepLines/>
      <w:spacing w:before="340" w:after="330" w:line="578" w:lineRule="auto"/>
      <w:outlineLvl w:val="0"/>
    </w:pPr>
    <w:rPr>
      <w:b/>
      <w:bCs/>
      <w:kern w:val="44"/>
      <w:sz w:val="44"/>
      <w:szCs w:val="44"/>
    </w:rPr>
  </w:style>
  <w:style w:type="paragraph" w:styleId="2">
    <w:name w:val="heading 2"/>
    <w:basedOn w:val="a"/>
    <w:next w:val="a"/>
    <w:link w:val="20"/>
    <w:qFormat/>
    <w:locked/>
    <w:rsid w:val="00D528C5"/>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rsid w:val="00D528C5"/>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rsid w:val="00D528C5"/>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rsid w:val="00D528C5"/>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rsid w:val="00D528C5"/>
    <w:pPr>
      <w:keepNext/>
      <w:keepLines/>
      <w:spacing w:after="120"/>
      <w:outlineLvl w:val="5"/>
    </w:pPr>
    <w:rPr>
      <w:rFonts w:ascii="Cambria" w:hAnsi="Cambria"/>
      <w:b/>
      <w:bCs/>
      <w:sz w:val="24"/>
    </w:rPr>
  </w:style>
  <w:style w:type="paragraph" w:styleId="7">
    <w:name w:val="heading 7"/>
    <w:basedOn w:val="a"/>
    <w:next w:val="a"/>
    <w:link w:val="70"/>
    <w:uiPriority w:val="99"/>
    <w:qFormat/>
    <w:locked/>
    <w:rsid w:val="00D528C5"/>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rsid w:val="00D528C5"/>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rsid w:val="00D528C5"/>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rsid w:val="00D528C5"/>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rsid w:val="00D528C5"/>
    <w:pPr>
      <w:shd w:val="clear" w:color="auto" w:fill="000080"/>
    </w:pPr>
    <w:rPr>
      <w:kern w:val="0"/>
      <w:sz w:val="2"/>
      <w:szCs w:val="20"/>
    </w:rPr>
  </w:style>
  <w:style w:type="paragraph" w:styleId="a6">
    <w:name w:val="annotation text"/>
    <w:basedOn w:val="a"/>
    <w:link w:val="a7"/>
    <w:unhideWhenUsed/>
    <w:qFormat/>
    <w:locked/>
    <w:rsid w:val="00D528C5"/>
    <w:pPr>
      <w:jc w:val="left"/>
    </w:pPr>
  </w:style>
  <w:style w:type="paragraph" w:styleId="a8">
    <w:name w:val="Body Text"/>
    <w:basedOn w:val="a"/>
    <w:link w:val="a9"/>
    <w:uiPriority w:val="99"/>
    <w:qFormat/>
    <w:rsid w:val="00D528C5"/>
    <w:pPr>
      <w:spacing w:after="120"/>
    </w:pPr>
    <w:rPr>
      <w:sz w:val="24"/>
      <w:szCs w:val="20"/>
    </w:rPr>
  </w:style>
  <w:style w:type="paragraph" w:styleId="aa">
    <w:name w:val="Body Text Indent"/>
    <w:basedOn w:val="a"/>
    <w:link w:val="ab"/>
    <w:qFormat/>
    <w:locked/>
    <w:rsid w:val="00D528C5"/>
    <w:pPr>
      <w:spacing w:after="120"/>
      <w:ind w:leftChars="200" w:left="420"/>
    </w:pPr>
  </w:style>
  <w:style w:type="paragraph" w:styleId="31">
    <w:name w:val="toc 3"/>
    <w:basedOn w:val="a"/>
    <w:next w:val="a"/>
    <w:uiPriority w:val="99"/>
    <w:qFormat/>
    <w:locked/>
    <w:rsid w:val="00D528C5"/>
    <w:pPr>
      <w:ind w:leftChars="400" w:left="840"/>
    </w:pPr>
    <w:rPr>
      <w:rFonts w:ascii="Calibri" w:hAnsi="Calibri"/>
      <w:szCs w:val="22"/>
    </w:rPr>
  </w:style>
  <w:style w:type="paragraph" w:styleId="ac">
    <w:name w:val="Plain Text"/>
    <w:basedOn w:val="a"/>
    <w:link w:val="ad"/>
    <w:uiPriority w:val="99"/>
    <w:qFormat/>
    <w:rsid w:val="00D528C5"/>
    <w:pPr>
      <w:jc w:val="left"/>
    </w:pPr>
    <w:rPr>
      <w:rFonts w:ascii="宋体" w:hAnsi="Courier New"/>
      <w:kern w:val="0"/>
      <w:szCs w:val="20"/>
    </w:rPr>
  </w:style>
  <w:style w:type="paragraph" w:styleId="ae">
    <w:name w:val="Date"/>
    <w:basedOn w:val="a"/>
    <w:next w:val="a"/>
    <w:link w:val="af"/>
    <w:uiPriority w:val="99"/>
    <w:qFormat/>
    <w:rsid w:val="00D528C5"/>
    <w:pPr>
      <w:ind w:leftChars="2500" w:left="2500"/>
    </w:pPr>
    <w:rPr>
      <w:rFonts w:eastAsia="黑体"/>
      <w:kern w:val="0"/>
      <w:sz w:val="24"/>
      <w:szCs w:val="20"/>
    </w:rPr>
  </w:style>
  <w:style w:type="paragraph" w:styleId="af0">
    <w:name w:val="Balloon Text"/>
    <w:basedOn w:val="a"/>
    <w:link w:val="af1"/>
    <w:uiPriority w:val="99"/>
    <w:semiHidden/>
    <w:qFormat/>
    <w:rsid w:val="00D528C5"/>
    <w:rPr>
      <w:sz w:val="18"/>
      <w:szCs w:val="20"/>
    </w:rPr>
  </w:style>
  <w:style w:type="paragraph" w:styleId="af2">
    <w:name w:val="footer"/>
    <w:basedOn w:val="a"/>
    <w:link w:val="af3"/>
    <w:uiPriority w:val="99"/>
    <w:qFormat/>
    <w:rsid w:val="00D528C5"/>
    <w:pPr>
      <w:tabs>
        <w:tab w:val="center" w:pos="4153"/>
        <w:tab w:val="right" w:pos="8306"/>
      </w:tabs>
      <w:snapToGrid w:val="0"/>
      <w:jc w:val="left"/>
    </w:pPr>
    <w:rPr>
      <w:sz w:val="18"/>
      <w:szCs w:val="20"/>
    </w:rPr>
  </w:style>
  <w:style w:type="paragraph" w:styleId="af4">
    <w:name w:val="header"/>
    <w:basedOn w:val="a"/>
    <w:link w:val="af5"/>
    <w:uiPriority w:val="99"/>
    <w:qFormat/>
    <w:rsid w:val="00D528C5"/>
    <w:pPr>
      <w:pBdr>
        <w:bottom w:val="single" w:sz="6" w:space="1" w:color="auto"/>
      </w:pBdr>
      <w:tabs>
        <w:tab w:val="center" w:pos="4153"/>
        <w:tab w:val="right" w:pos="8306"/>
      </w:tabs>
      <w:snapToGrid w:val="0"/>
      <w:jc w:val="center"/>
    </w:pPr>
    <w:rPr>
      <w:sz w:val="18"/>
      <w:szCs w:val="20"/>
    </w:rPr>
  </w:style>
  <w:style w:type="paragraph" w:styleId="11">
    <w:name w:val="toc 1"/>
    <w:basedOn w:val="a"/>
    <w:next w:val="a"/>
    <w:uiPriority w:val="39"/>
    <w:qFormat/>
    <w:locked/>
    <w:rsid w:val="00D528C5"/>
  </w:style>
  <w:style w:type="paragraph" w:styleId="21">
    <w:name w:val="toc 2"/>
    <w:basedOn w:val="a"/>
    <w:next w:val="a"/>
    <w:uiPriority w:val="39"/>
    <w:qFormat/>
    <w:locked/>
    <w:rsid w:val="00D528C5"/>
    <w:pPr>
      <w:ind w:leftChars="200" w:left="420"/>
    </w:pPr>
  </w:style>
  <w:style w:type="paragraph" w:styleId="af6">
    <w:name w:val="Normal (Web)"/>
    <w:basedOn w:val="a"/>
    <w:qFormat/>
    <w:rsid w:val="00D528C5"/>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rsid w:val="00D528C5"/>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sid w:val="00D528C5"/>
    <w:rPr>
      <w:b/>
      <w:bCs/>
    </w:rPr>
  </w:style>
  <w:style w:type="table" w:styleId="afb">
    <w:name w:val="Table Grid"/>
    <w:basedOn w:val="a1"/>
    <w:uiPriority w:val="99"/>
    <w:qFormat/>
    <w:rsid w:val="00D528C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uiPriority w:val="22"/>
    <w:qFormat/>
    <w:locked/>
    <w:rsid w:val="00D528C5"/>
    <w:rPr>
      <w:rFonts w:cs="Times New Roman"/>
      <w:b/>
      <w:bCs/>
    </w:rPr>
  </w:style>
  <w:style w:type="character" w:styleId="afd">
    <w:name w:val="page number"/>
    <w:uiPriority w:val="99"/>
    <w:qFormat/>
    <w:rsid w:val="00D528C5"/>
    <w:rPr>
      <w:rFonts w:cs="Times New Roman"/>
    </w:rPr>
  </w:style>
  <w:style w:type="character" w:styleId="afe">
    <w:name w:val="FollowedHyperlink"/>
    <w:uiPriority w:val="99"/>
    <w:qFormat/>
    <w:rsid w:val="00D528C5"/>
    <w:rPr>
      <w:rFonts w:cs="Times New Roman"/>
      <w:color w:val="800080"/>
      <w:u w:val="single"/>
    </w:rPr>
  </w:style>
  <w:style w:type="character" w:styleId="aff">
    <w:name w:val="Hyperlink"/>
    <w:uiPriority w:val="99"/>
    <w:qFormat/>
    <w:rsid w:val="00D528C5"/>
    <w:rPr>
      <w:rFonts w:cs="Times New Roman"/>
      <w:color w:val="0000FF"/>
      <w:u w:val="single"/>
    </w:rPr>
  </w:style>
  <w:style w:type="character" w:styleId="aff0">
    <w:name w:val="annotation reference"/>
    <w:uiPriority w:val="99"/>
    <w:semiHidden/>
    <w:unhideWhenUsed/>
    <w:qFormat/>
    <w:locked/>
    <w:rsid w:val="00D528C5"/>
    <w:rPr>
      <w:sz w:val="21"/>
      <w:szCs w:val="21"/>
    </w:rPr>
  </w:style>
  <w:style w:type="character" w:customStyle="1" w:styleId="10">
    <w:name w:val="标题 1 字符"/>
    <w:link w:val="1"/>
    <w:uiPriority w:val="99"/>
    <w:qFormat/>
    <w:locked/>
    <w:rsid w:val="00D528C5"/>
    <w:rPr>
      <w:b/>
      <w:kern w:val="44"/>
      <w:sz w:val="44"/>
    </w:rPr>
  </w:style>
  <w:style w:type="character" w:customStyle="1" w:styleId="20">
    <w:name w:val="标题 2 字符"/>
    <w:link w:val="2"/>
    <w:qFormat/>
    <w:locked/>
    <w:rsid w:val="00D528C5"/>
    <w:rPr>
      <w:rFonts w:ascii="Cambria" w:eastAsia="宋体" w:hAnsi="Cambria"/>
      <w:b/>
      <w:kern w:val="2"/>
      <w:sz w:val="32"/>
    </w:rPr>
  </w:style>
  <w:style w:type="character" w:customStyle="1" w:styleId="30">
    <w:name w:val="标题 3 字符"/>
    <w:link w:val="3"/>
    <w:uiPriority w:val="99"/>
    <w:qFormat/>
    <w:locked/>
    <w:rsid w:val="00D528C5"/>
    <w:rPr>
      <w:rFonts w:ascii="Arial" w:hAnsi="Arial" w:cs="宋体"/>
      <w:b/>
      <w:bCs/>
      <w:kern w:val="2"/>
      <w:sz w:val="32"/>
      <w:szCs w:val="32"/>
    </w:rPr>
  </w:style>
  <w:style w:type="character" w:customStyle="1" w:styleId="40">
    <w:name w:val="标题 4 字符"/>
    <w:link w:val="4"/>
    <w:uiPriority w:val="99"/>
    <w:qFormat/>
    <w:locked/>
    <w:rsid w:val="00D528C5"/>
    <w:rPr>
      <w:rFonts w:ascii="Cambria" w:eastAsia="宋体" w:hAnsi="Cambria" w:cs="Times New Roman"/>
      <w:b/>
      <w:bCs/>
      <w:kern w:val="2"/>
      <w:sz w:val="28"/>
      <w:szCs w:val="28"/>
    </w:rPr>
  </w:style>
  <w:style w:type="character" w:customStyle="1" w:styleId="50">
    <w:name w:val="标题 5 字符"/>
    <w:link w:val="5"/>
    <w:uiPriority w:val="99"/>
    <w:qFormat/>
    <w:locked/>
    <w:rsid w:val="00D528C5"/>
    <w:rPr>
      <w:rFonts w:ascii="Calibri" w:eastAsia="微软雅黑" w:hAnsi="Calibri" w:cs="Times New Roman"/>
      <w:b/>
      <w:bCs/>
      <w:kern w:val="2"/>
      <w:sz w:val="28"/>
      <w:szCs w:val="28"/>
    </w:rPr>
  </w:style>
  <w:style w:type="character" w:customStyle="1" w:styleId="60">
    <w:name w:val="标题 6 字符"/>
    <w:link w:val="6"/>
    <w:uiPriority w:val="99"/>
    <w:qFormat/>
    <w:locked/>
    <w:rsid w:val="00D528C5"/>
    <w:rPr>
      <w:rFonts w:ascii="Cambria" w:hAnsi="Cambria" w:cs="Times New Roman"/>
      <w:b/>
      <w:bCs/>
      <w:kern w:val="2"/>
      <w:sz w:val="24"/>
      <w:szCs w:val="24"/>
    </w:rPr>
  </w:style>
  <w:style w:type="character" w:customStyle="1" w:styleId="70">
    <w:name w:val="标题 7 字符"/>
    <w:link w:val="7"/>
    <w:uiPriority w:val="99"/>
    <w:qFormat/>
    <w:locked/>
    <w:rsid w:val="00D528C5"/>
    <w:rPr>
      <w:rFonts w:ascii="Calibri" w:hAnsi="Calibri" w:cs="Times New Roman"/>
      <w:b/>
      <w:bCs/>
      <w:kern w:val="2"/>
      <w:sz w:val="24"/>
      <w:szCs w:val="24"/>
    </w:rPr>
  </w:style>
  <w:style w:type="character" w:customStyle="1" w:styleId="80">
    <w:name w:val="标题 8 字符"/>
    <w:link w:val="8"/>
    <w:uiPriority w:val="99"/>
    <w:qFormat/>
    <w:locked/>
    <w:rsid w:val="00D528C5"/>
    <w:rPr>
      <w:rFonts w:ascii="Calibri Light" w:hAnsi="Calibri Light" w:cs="Times New Roman"/>
      <w:kern w:val="2"/>
      <w:sz w:val="24"/>
      <w:szCs w:val="24"/>
    </w:rPr>
  </w:style>
  <w:style w:type="character" w:customStyle="1" w:styleId="90">
    <w:name w:val="标题 9 字符"/>
    <w:link w:val="9"/>
    <w:uiPriority w:val="99"/>
    <w:qFormat/>
    <w:locked/>
    <w:rsid w:val="00D528C5"/>
    <w:rPr>
      <w:rFonts w:ascii="Cambria" w:hAnsi="Cambria" w:cs="Times New Roman"/>
      <w:i/>
      <w:iCs/>
      <w:caps/>
      <w:spacing w:val="10"/>
    </w:rPr>
  </w:style>
  <w:style w:type="character" w:customStyle="1" w:styleId="a5">
    <w:name w:val="文档结构图 字符"/>
    <w:link w:val="a4"/>
    <w:uiPriority w:val="99"/>
    <w:semiHidden/>
    <w:qFormat/>
    <w:locked/>
    <w:rsid w:val="00D528C5"/>
    <w:rPr>
      <w:sz w:val="2"/>
    </w:rPr>
  </w:style>
  <w:style w:type="character" w:customStyle="1" w:styleId="a9">
    <w:name w:val="正文文本 字符"/>
    <w:link w:val="a8"/>
    <w:uiPriority w:val="99"/>
    <w:qFormat/>
    <w:locked/>
    <w:rsid w:val="00D528C5"/>
    <w:rPr>
      <w:kern w:val="2"/>
      <w:sz w:val="24"/>
    </w:rPr>
  </w:style>
  <w:style w:type="character" w:customStyle="1" w:styleId="ad">
    <w:name w:val="纯文本 字符"/>
    <w:link w:val="ac"/>
    <w:uiPriority w:val="99"/>
    <w:semiHidden/>
    <w:qFormat/>
    <w:locked/>
    <w:rsid w:val="00D528C5"/>
    <w:rPr>
      <w:rFonts w:ascii="宋体" w:hAnsi="Courier New"/>
      <w:sz w:val="21"/>
    </w:rPr>
  </w:style>
  <w:style w:type="character" w:customStyle="1" w:styleId="af">
    <w:name w:val="日期 字符"/>
    <w:link w:val="ae"/>
    <w:uiPriority w:val="99"/>
    <w:qFormat/>
    <w:locked/>
    <w:rsid w:val="00D528C5"/>
    <w:rPr>
      <w:rFonts w:eastAsia="黑体"/>
      <w:sz w:val="24"/>
    </w:rPr>
  </w:style>
  <w:style w:type="character" w:customStyle="1" w:styleId="af1">
    <w:name w:val="批注框文本 字符"/>
    <w:link w:val="af0"/>
    <w:uiPriority w:val="99"/>
    <w:semiHidden/>
    <w:qFormat/>
    <w:locked/>
    <w:rsid w:val="00D528C5"/>
    <w:rPr>
      <w:kern w:val="2"/>
      <w:sz w:val="18"/>
    </w:rPr>
  </w:style>
  <w:style w:type="character" w:customStyle="1" w:styleId="af3">
    <w:name w:val="页脚 字符"/>
    <w:link w:val="af2"/>
    <w:uiPriority w:val="99"/>
    <w:qFormat/>
    <w:locked/>
    <w:rsid w:val="00D528C5"/>
    <w:rPr>
      <w:kern w:val="2"/>
      <w:sz w:val="18"/>
    </w:rPr>
  </w:style>
  <w:style w:type="character" w:customStyle="1" w:styleId="af5">
    <w:name w:val="页眉 字符"/>
    <w:link w:val="af4"/>
    <w:uiPriority w:val="99"/>
    <w:qFormat/>
    <w:locked/>
    <w:rsid w:val="00D528C5"/>
    <w:rPr>
      <w:kern w:val="2"/>
      <w:sz w:val="18"/>
    </w:rPr>
  </w:style>
  <w:style w:type="character" w:customStyle="1" w:styleId="af8">
    <w:name w:val="标题 字符"/>
    <w:link w:val="af7"/>
    <w:uiPriority w:val="99"/>
    <w:qFormat/>
    <w:locked/>
    <w:rsid w:val="00D528C5"/>
    <w:rPr>
      <w:rFonts w:ascii="Cambria" w:hAnsi="Cambria" w:cs="Times New Roman"/>
      <w:b/>
      <w:bCs/>
      <w:kern w:val="2"/>
      <w:sz w:val="32"/>
      <w:szCs w:val="32"/>
    </w:rPr>
  </w:style>
  <w:style w:type="paragraph" w:customStyle="1" w:styleId="aff1">
    <w:name w:val="此正文"/>
    <w:basedOn w:val="a"/>
    <w:uiPriority w:val="99"/>
    <w:qFormat/>
    <w:rsid w:val="00D528C5"/>
    <w:pPr>
      <w:spacing w:line="360" w:lineRule="auto"/>
      <w:ind w:firstLineChars="200" w:firstLine="200"/>
    </w:pPr>
    <w:rPr>
      <w:sz w:val="24"/>
      <w:szCs w:val="20"/>
    </w:rPr>
  </w:style>
  <w:style w:type="paragraph" w:customStyle="1" w:styleId="Default">
    <w:name w:val="Default"/>
    <w:uiPriority w:val="99"/>
    <w:qFormat/>
    <w:rsid w:val="00D528C5"/>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D528C5"/>
    <w:rPr>
      <w:rFonts w:ascii="Tahoma" w:hAnsi="Tahoma" w:cs="仿宋_GB2312"/>
      <w:sz w:val="24"/>
      <w:szCs w:val="28"/>
    </w:rPr>
  </w:style>
  <w:style w:type="paragraph" w:customStyle="1" w:styleId="CharCharCharChar">
    <w:name w:val="Char Char Char Char"/>
    <w:basedOn w:val="a4"/>
    <w:uiPriority w:val="99"/>
    <w:qFormat/>
    <w:rsid w:val="00D528C5"/>
    <w:pPr>
      <w:adjustRightInd w:val="0"/>
      <w:snapToGrid w:val="0"/>
      <w:spacing w:line="360" w:lineRule="auto"/>
    </w:pPr>
    <w:rPr>
      <w:rFonts w:ascii="Tahoma" w:hAnsi="Tahoma"/>
      <w:sz w:val="24"/>
    </w:rPr>
  </w:style>
  <w:style w:type="paragraph" w:customStyle="1" w:styleId="reader-word-layer">
    <w:name w:val="reader-word-layer"/>
    <w:basedOn w:val="a"/>
    <w:qFormat/>
    <w:rsid w:val="00D528C5"/>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rsid w:val="00D528C5"/>
    <w:pPr>
      <w:ind w:firstLineChars="200" w:firstLine="420"/>
    </w:pPr>
  </w:style>
  <w:style w:type="paragraph" w:customStyle="1" w:styleId="TOCHeading1">
    <w:name w:val="TOC Heading1"/>
    <w:basedOn w:val="1"/>
    <w:next w:val="a"/>
    <w:uiPriority w:val="99"/>
    <w:qFormat/>
    <w:rsid w:val="00D528C5"/>
    <w:pPr>
      <w:widowControl/>
      <w:spacing w:before="480" w:after="0" w:line="276" w:lineRule="auto"/>
      <w:jc w:val="left"/>
      <w:outlineLvl w:val="9"/>
    </w:pPr>
    <w:rPr>
      <w:rFonts w:ascii="Cambria" w:hAnsi="Cambria"/>
      <w:color w:val="365F91"/>
      <w:kern w:val="0"/>
      <w:sz w:val="28"/>
      <w:szCs w:val="28"/>
    </w:rPr>
  </w:style>
  <w:style w:type="character" w:customStyle="1" w:styleId="aff3">
    <w:name w:val="列出段落 字符"/>
    <w:link w:val="aff2"/>
    <w:uiPriority w:val="99"/>
    <w:qFormat/>
    <w:locked/>
    <w:rsid w:val="00D528C5"/>
    <w:rPr>
      <w:kern w:val="2"/>
      <w:sz w:val="24"/>
    </w:rPr>
  </w:style>
  <w:style w:type="paragraph" w:customStyle="1" w:styleId="0">
    <w:name w:val="样式 首行缩进:  0 字符"/>
    <w:basedOn w:val="a"/>
    <w:link w:val="0Char"/>
    <w:uiPriority w:val="99"/>
    <w:qFormat/>
    <w:rsid w:val="00D528C5"/>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sid w:val="00D528C5"/>
    <w:rPr>
      <w:rFonts w:ascii="Arial" w:hAnsi="Arial"/>
      <w:kern w:val="2"/>
      <w:sz w:val="24"/>
    </w:rPr>
  </w:style>
  <w:style w:type="paragraph" w:styleId="aff4">
    <w:name w:val="No Spacing"/>
    <w:uiPriority w:val="99"/>
    <w:qFormat/>
    <w:rsid w:val="00D528C5"/>
    <w:pPr>
      <w:widowControl w:val="0"/>
      <w:jc w:val="both"/>
    </w:pPr>
    <w:rPr>
      <w:rFonts w:ascii="Calibri" w:hAnsi="Calibri"/>
      <w:kern w:val="2"/>
      <w:sz w:val="21"/>
      <w:szCs w:val="22"/>
    </w:rPr>
  </w:style>
  <w:style w:type="character" w:customStyle="1" w:styleId="12">
    <w:name w:val="页眉 字符1"/>
    <w:uiPriority w:val="99"/>
    <w:qFormat/>
    <w:rsid w:val="00D528C5"/>
    <w:rPr>
      <w:rFonts w:ascii="Arial" w:eastAsia="宋体" w:hAnsi="Arial" w:cs="宋体"/>
      <w:sz w:val="18"/>
      <w:szCs w:val="18"/>
    </w:rPr>
  </w:style>
  <w:style w:type="character" w:customStyle="1" w:styleId="110">
    <w:name w:val="标题 1 字符1"/>
    <w:uiPriority w:val="99"/>
    <w:qFormat/>
    <w:rsid w:val="00D528C5"/>
    <w:rPr>
      <w:rFonts w:ascii="Arial" w:eastAsia="宋体" w:hAnsi="Arial" w:cs="宋体"/>
      <w:b/>
      <w:bCs/>
      <w:kern w:val="44"/>
      <w:sz w:val="44"/>
      <w:szCs w:val="44"/>
    </w:rPr>
  </w:style>
  <w:style w:type="paragraph" w:customStyle="1" w:styleId="GP">
    <w:name w:val="GP正文(首行缩进)"/>
    <w:basedOn w:val="a"/>
    <w:uiPriority w:val="99"/>
    <w:qFormat/>
    <w:rsid w:val="00D528C5"/>
    <w:pPr>
      <w:spacing w:line="360" w:lineRule="auto"/>
      <w:ind w:firstLineChars="200" w:firstLine="200"/>
      <w:jc w:val="left"/>
    </w:pPr>
    <w:rPr>
      <w:szCs w:val="21"/>
    </w:rPr>
  </w:style>
  <w:style w:type="table" w:customStyle="1" w:styleId="13">
    <w:name w:val="网格型1"/>
    <w:uiPriority w:val="99"/>
    <w:qFormat/>
    <w:rsid w:val="00D528C5"/>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sid w:val="00D528C5"/>
    <w:rPr>
      <w:rFonts w:ascii="Cambria" w:eastAsia="微软雅黑" w:hAnsi="Cambria" w:cs="Times New Roman"/>
      <w:b/>
      <w:bCs/>
      <w:sz w:val="32"/>
      <w:szCs w:val="32"/>
    </w:rPr>
  </w:style>
  <w:style w:type="character" w:customStyle="1" w:styleId="font01">
    <w:name w:val="font01"/>
    <w:uiPriority w:val="99"/>
    <w:qFormat/>
    <w:rsid w:val="00D528C5"/>
    <w:rPr>
      <w:rFonts w:ascii="宋体" w:eastAsia="宋体" w:hAnsi="宋体" w:cs="宋体"/>
      <w:color w:val="000000"/>
      <w:sz w:val="20"/>
      <w:szCs w:val="20"/>
      <w:u w:val="none"/>
    </w:rPr>
  </w:style>
  <w:style w:type="character" w:customStyle="1" w:styleId="font41">
    <w:name w:val="font41"/>
    <w:uiPriority w:val="99"/>
    <w:qFormat/>
    <w:rsid w:val="00D528C5"/>
    <w:rPr>
      <w:rFonts w:ascii="宋体" w:eastAsia="宋体" w:hAnsi="宋体" w:cs="宋体"/>
      <w:color w:val="FF0000"/>
      <w:sz w:val="18"/>
      <w:szCs w:val="18"/>
      <w:u w:val="none"/>
    </w:rPr>
  </w:style>
  <w:style w:type="character" w:customStyle="1" w:styleId="font51">
    <w:name w:val="font51"/>
    <w:uiPriority w:val="99"/>
    <w:qFormat/>
    <w:rsid w:val="00D528C5"/>
    <w:rPr>
      <w:rFonts w:ascii="宋体" w:eastAsia="宋体" w:hAnsi="宋体" w:cs="宋体"/>
      <w:color w:val="0070C0"/>
      <w:sz w:val="18"/>
      <w:szCs w:val="18"/>
      <w:u w:val="none"/>
    </w:rPr>
  </w:style>
  <w:style w:type="paragraph" w:customStyle="1" w:styleId="CharChar3CharChar">
    <w:name w:val="Char Char3 Char Char"/>
    <w:basedOn w:val="a"/>
    <w:uiPriority w:val="99"/>
    <w:qFormat/>
    <w:rsid w:val="00D528C5"/>
    <w:pPr>
      <w:widowControl/>
      <w:spacing w:after="160" w:line="240" w:lineRule="exact"/>
      <w:jc w:val="left"/>
    </w:pPr>
    <w:rPr>
      <w:rFonts w:ascii="Verdana" w:hAnsi="Verdana"/>
      <w:kern w:val="0"/>
      <w:szCs w:val="20"/>
    </w:rPr>
  </w:style>
  <w:style w:type="character" w:customStyle="1" w:styleId="font71">
    <w:name w:val="font71"/>
    <w:uiPriority w:val="99"/>
    <w:qFormat/>
    <w:rsid w:val="00D528C5"/>
    <w:rPr>
      <w:rFonts w:ascii="微软雅黑" w:eastAsia="微软雅黑" w:hAnsi="微软雅黑" w:cs="微软雅黑"/>
      <w:color w:val="000000"/>
      <w:sz w:val="18"/>
      <w:szCs w:val="18"/>
      <w:u w:val="none"/>
    </w:rPr>
  </w:style>
  <w:style w:type="character" w:customStyle="1" w:styleId="font11">
    <w:name w:val="font11"/>
    <w:uiPriority w:val="99"/>
    <w:qFormat/>
    <w:rsid w:val="00D528C5"/>
    <w:rPr>
      <w:rFonts w:ascii="宋体" w:eastAsia="宋体" w:hAnsi="宋体" w:cs="宋体"/>
      <w:color w:val="000000"/>
      <w:sz w:val="18"/>
      <w:szCs w:val="18"/>
      <w:u w:val="none"/>
    </w:rPr>
  </w:style>
  <w:style w:type="paragraph" w:customStyle="1" w:styleId="z-">
    <w:name w:val="z-正文"/>
    <w:basedOn w:val="a"/>
    <w:uiPriority w:val="99"/>
    <w:qFormat/>
    <w:rsid w:val="00D528C5"/>
    <w:pPr>
      <w:spacing w:line="360" w:lineRule="auto"/>
      <w:ind w:firstLineChars="200" w:firstLine="200"/>
      <w:jc w:val="left"/>
    </w:pPr>
    <w:rPr>
      <w:kern w:val="0"/>
      <w:sz w:val="24"/>
      <w:szCs w:val="20"/>
      <w:lang w:eastAsia="en-US"/>
    </w:rPr>
  </w:style>
  <w:style w:type="character" w:customStyle="1" w:styleId="a7">
    <w:name w:val="批注文字 字符"/>
    <w:link w:val="a6"/>
    <w:qFormat/>
    <w:rsid w:val="00D528C5"/>
    <w:rPr>
      <w:kern w:val="2"/>
      <w:sz w:val="21"/>
      <w:szCs w:val="24"/>
    </w:rPr>
  </w:style>
  <w:style w:type="character" w:customStyle="1" w:styleId="afa">
    <w:name w:val="批注主题 字符"/>
    <w:link w:val="af9"/>
    <w:uiPriority w:val="99"/>
    <w:semiHidden/>
    <w:qFormat/>
    <w:rsid w:val="00D528C5"/>
    <w:rPr>
      <w:b/>
      <w:bCs/>
      <w:kern w:val="2"/>
      <w:sz w:val="21"/>
      <w:szCs w:val="24"/>
    </w:rPr>
  </w:style>
  <w:style w:type="paragraph" w:customStyle="1" w:styleId="aff5">
    <w:name w:val="普通正文"/>
    <w:basedOn w:val="a"/>
    <w:qFormat/>
    <w:rsid w:val="00D528C5"/>
    <w:pPr>
      <w:adjustRightInd w:val="0"/>
      <w:spacing w:before="120" w:after="120" w:line="360" w:lineRule="auto"/>
      <w:ind w:firstLine="480"/>
      <w:jc w:val="left"/>
    </w:pPr>
    <w:rPr>
      <w:rFonts w:ascii="Arial" w:hAnsi="Arial"/>
      <w:kern w:val="0"/>
      <w:sz w:val="24"/>
    </w:rPr>
  </w:style>
  <w:style w:type="paragraph" w:customStyle="1" w:styleId="14">
    <w:name w:val="正文缩进1"/>
    <w:basedOn w:val="a"/>
    <w:qFormat/>
    <w:rsid w:val="00D528C5"/>
    <w:pPr>
      <w:widowControl/>
      <w:ind w:firstLine="420"/>
      <w:jc w:val="left"/>
    </w:pPr>
    <w:rPr>
      <w:rFonts w:ascii="Calibri" w:hAnsi="Calibri"/>
      <w:kern w:val="0"/>
    </w:rPr>
  </w:style>
  <w:style w:type="character" w:customStyle="1" w:styleId="ab">
    <w:name w:val="正文文本缩进 字符"/>
    <w:basedOn w:val="a0"/>
    <w:link w:val="aa"/>
    <w:qFormat/>
    <w:rsid w:val="00D528C5"/>
    <w:rPr>
      <w:rFonts w:ascii="Times New Roman" w:hAnsi="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3984595">
      <w:bodyDiv w:val="1"/>
      <w:marLeft w:val="0"/>
      <w:marRight w:val="0"/>
      <w:marTop w:val="0"/>
      <w:marBottom w:val="0"/>
      <w:divBdr>
        <w:top w:val="none" w:sz="0" w:space="0" w:color="auto"/>
        <w:left w:val="none" w:sz="0" w:space="0" w:color="auto"/>
        <w:bottom w:val="none" w:sz="0" w:space="0" w:color="auto"/>
        <w:right w:val="none" w:sz="0" w:space="0" w:color="auto"/>
      </w:divBdr>
    </w:div>
    <w:div w:id="1257595099">
      <w:bodyDiv w:val="1"/>
      <w:marLeft w:val="0"/>
      <w:marRight w:val="0"/>
      <w:marTop w:val="0"/>
      <w:marBottom w:val="0"/>
      <w:divBdr>
        <w:top w:val="none" w:sz="0" w:space="0" w:color="auto"/>
        <w:left w:val="none" w:sz="0" w:space="0" w:color="auto"/>
        <w:bottom w:val="none" w:sz="0" w:space="0" w:color="auto"/>
        <w:right w:val="none" w:sz="0" w:space="0" w:color="auto"/>
      </w:divBdr>
    </w:div>
    <w:div w:id="15840266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63D782C-9F97-4B0D-8F3D-AFE61AFC8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1923</Words>
  <Characters>10964</Characters>
  <Application>Microsoft Office Word</Application>
  <DocSecurity>0</DocSecurity>
  <Lines>91</Lines>
  <Paragraphs>25</Paragraphs>
  <ScaleCrop>false</ScaleCrop>
  <Company>微软中国</Company>
  <LinksUpToDate>false</LinksUpToDate>
  <CharactersWithSpaces>12862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2</cp:revision>
  <cp:lastPrinted>2021-09-17T02:50:00Z</cp:lastPrinted>
  <dcterms:created xsi:type="dcterms:W3CDTF">2021-09-27T08:17:00Z</dcterms:created>
  <dcterms:modified xsi:type="dcterms:W3CDTF">2021-09-27T08:17:00Z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y fmtid="{D5CDD505-2E9C-101B-9397-08002B2CF9AE}" pid="3" name="ICV">
    <vt:lpwstr>19476D37B02F46B2A2BF4E2D9F83DC76</vt:lpwstr>
  </property>
</Properties>
</file>