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EC3AD0">
        <w:rPr>
          <w:rFonts w:ascii="宋体" w:hAnsi="宋体" w:hint="eastAsia"/>
          <w:b/>
          <w:color w:val="000000" w:themeColor="text1"/>
          <w:sz w:val="32"/>
          <w:szCs w:val="32"/>
        </w:rPr>
        <w:t>药学院科研设备一批</w:t>
      </w:r>
    </w:p>
    <w:p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sidR="004F5CBC">
        <w:rPr>
          <w:rFonts w:ascii="宋体" w:hAnsi="宋体"/>
          <w:b/>
          <w:color w:val="000000" w:themeColor="text1"/>
          <w:sz w:val="32"/>
          <w:szCs w:val="32"/>
        </w:rPr>
        <w:t>2</w:t>
      </w:r>
      <w:r>
        <w:rPr>
          <w:rFonts w:ascii="宋体" w:hAnsi="宋体"/>
          <w:b/>
          <w:color w:val="000000" w:themeColor="text1"/>
          <w:sz w:val="32"/>
          <w:szCs w:val="32"/>
        </w:rPr>
        <w:t>-</w:t>
      </w:r>
      <w:r w:rsidR="004F5CBC">
        <w:rPr>
          <w:rFonts w:ascii="宋体" w:hAnsi="宋体"/>
          <w:b/>
          <w:color w:val="000000" w:themeColor="text1"/>
          <w:sz w:val="32"/>
          <w:szCs w:val="32"/>
        </w:rPr>
        <w:t>0</w:t>
      </w:r>
      <w:r w:rsidR="00CA2A2A">
        <w:rPr>
          <w:rFonts w:ascii="宋体" w:hAnsi="宋体"/>
          <w:b/>
          <w:color w:val="000000" w:themeColor="text1"/>
          <w:sz w:val="32"/>
          <w:szCs w:val="32"/>
        </w:rPr>
        <w:t>56</w:t>
      </w:r>
    </w:p>
    <w:p w:rsidR="001D2BC7" w:rsidRDefault="001D2BC7" w:rsidP="004F149E">
      <w:pPr>
        <w:spacing w:line="520" w:lineRule="exact"/>
        <w:ind w:firstLineChars="700" w:firstLine="2249"/>
        <w:rPr>
          <w:rFonts w:ascii="宋体"/>
          <w:b/>
          <w:color w:val="000000" w:themeColor="text1"/>
          <w:sz w:val="32"/>
          <w:szCs w:val="32"/>
        </w:rPr>
      </w:pP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4F5CBC">
        <w:rPr>
          <w:rFonts w:ascii="宋体" w:eastAsia="宋体" w:hAnsi="宋体"/>
          <w:b/>
          <w:color w:val="000000" w:themeColor="text1"/>
          <w:sz w:val="28"/>
          <w:szCs w:val="28"/>
        </w:rPr>
        <w:t>2</w:t>
      </w:r>
      <w:r>
        <w:rPr>
          <w:rFonts w:ascii="宋体" w:eastAsia="宋体" w:hAnsi="宋体" w:hint="eastAsia"/>
          <w:b/>
          <w:color w:val="000000" w:themeColor="text1"/>
          <w:sz w:val="28"/>
          <w:szCs w:val="28"/>
        </w:rPr>
        <w:t>年</w:t>
      </w:r>
      <w:r w:rsidR="004F5CBC">
        <w:rPr>
          <w:rFonts w:ascii="宋体" w:eastAsia="宋体" w:hAnsi="宋体"/>
          <w:b/>
          <w:color w:val="000000" w:themeColor="text1"/>
          <w:sz w:val="28"/>
          <w:szCs w:val="28"/>
        </w:rPr>
        <w:t>6</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196498"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rsidR="00196498" w:rsidRDefault="00D1597B">
      <w:pPr>
        <w:pStyle w:val="TOC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D1597B">
      <w:pPr>
        <w:pStyle w:val="TOC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rsidR="00196498" w:rsidRDefault="00D1597B">
      <w:pPr>
        <w:pStyle w:val="TOC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rsidR="00196498" w:rsidRDefault="00D1597B">
      <w:pPr>
        <w:pStyle w:val="TOC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rsidR="00196498" w:rsidRDefault="00D1597B">
      <w:pPr>
        <w:pStyle w:val="TOC2"/>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EC3AD0">
        <w:rPr>
          <w:rFonts w:ascii="宋体" w:hAnsi="宋体" w:hint="eastAsia"/>
          <w:b/>
          <w:color w:val="000000" w:themeColor="text1"/>
          <w:spacing w:val="4"/>
          <w:sz w:val="24"/>
        </w:rPr>
        <w:t>药学院科研设备一批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EC3AD0">
        <w:rPr>
          <w:rFonts w:ascii="宋体" w:hAnsi="宋体" w:hint="eastAsia"/>
          <w:b/>
          <w:color w:val="000000" w:themeColor="text1"/>
          <w:spacing w:val="4"/>
          <w:sz w:val="24"/>
        </w:rPr>
        <w:t>药学院科研设备一批</w:t>
      </w:r>
    </w:p>
    <w:p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4F5CBC">
        <w:rPr>
          <w:rFonts w:ascii="宋体" w:hAnsi="宋体"/>
          <w:b/>
          <w:color w:val="000000" w:themeColor="text1"/>
          <w:spacing w:val="4"/>
          <w:sz w:val="24"/>
        </w:rPr>
        <w:t>2</w:t>
      </w:r>
      <w:r w:rsidRPr="001B2CDF">
        <w:rPr>
          <w:rFonts w:ascii="宋体" w:hAnsi="宋体"/>
          <w:b/>
          <w:color w:val="000000" w:themeColor="text1"/>
          <w:spacing w:val="4"/>
          <w:sz w:val="24"/>
        </w:rPr>
        <w:t>-</w:t>
      </w:r>
      <w:r w:rsidR="004F5CBC">
        <w:rPr>
          <w:rFonts w:ascii="宋体" w:hAnsi="宋体"/>
          <w:b/>
          <w:color w:val="000000" w:themeColor="text1"/>
          <w:spacing w:val="4"/>
          <w:sz w:val="24"/>
        </w:rPr>
        <w:t>0</w:t>
      </w:r>
      <w:r w:rsidR="00CA2A2A">
        <w:rPr>
          <w:rFonts w:ascii="宋体" w:hAnsi="宋体"/>
          <w:b/>
          <w:color w:val="000000" w:themeColor="text1"/>
          <w:spacing w:val="4"/>
          <w:sz w:val="24"/>
        </w:rPr>
        <w:t>56</w:t>
      </w:r>
      <w:bookmarkStart w:id="1" w:name="_GoBack"/>
      <w:bookmarkEnd w:id="1"/>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Pr="00E9704B"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D143C">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w:t>
      </w:r>
      <w:r w:rsidR="006E6603">
        <w:rPr>
          <w:rFonts w:ascii="宋体" w:hAnsi="宋体"/>
          <w:color w:val="000000" w:themeColor="text1"/>
          <w:spacing w:val="4"/>
          <w:sz w:val="24"/>
        </w:rPr>
        <w:t>2</w:t>
      </w:r>
      <w:r w:rsidRPr="006C003D">
        <w:rPr>
          <w:rFonts w:ascii="宋体" w:hAnsi="宋体" w:hint="eastAsia"/>
          <w:color w:val="000000" w:themeColor="text1"/>
          <w:spacing w:val="4"/>
          <w:sz w:val="24"/>
        </w:rPr>
        <w:t>年</w:t>
      </w:r>
      <w:r w:rsidR="00B1286B">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B1286B">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日</w:t>
      </w:r>
      <w:r w:rsidR="00B1286B">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6E6603">
        <w:rPr>
          <w:rFonts w:ascii="宋体" w:hAnsi="宋体"/>
          <w:color w:val="000000" w:themeColor="text1"/>
          <w:spacing w:val="4"/>
          <w:sz w:val="24"/>
        </w:rPr>
        <w:t>2</w:t>
      </w:r>
      <w:r w:rsidRPr="006C003D">
        <w:rPr>
          <w:rFonts w:ascii="宋体" w:hAnsi="宋体" w:hint="eastAsia"/>
          <w:color w:val="000000" w:themeColor="text1"/>
          <w:spacing w:val="4"/>
          <w:sz w:val="24"/>
        </w:rPr>
        <w:t>年</w:t>
      </w:r>
      <w:r w:rsidR="00B1286B">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B1286B">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日</w:t>
      </w:r>
      <w:r w:rsidR="00B1286B">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分</w:t>
      </w:r>
    </w:p>
    <w:p w:rsidR="00FA0570" w:rsidRPr="006C003D" w:rsidRDefault="00FA0570" w:rsidP="00E9704B">
      <w:pPr>
        <w:spacing w:line="52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w:t>
      </w:r>
      <w:proofErr w:type="gramStart"/>
      <w:r w:rsidRPr="006C003D">
        <w:rPr>
          <w:rFonts w:ascii="宋体" w:hAnsi="宋体" w:hint="eastAsia"/>
          <w:color w:val="000000" w:themeColor="text1"/>
          <w:spacing w:val="4"/>
          <w:sz w:val="24"/>
        </w:rPr>
        <w:t>啬</w:t>
      </w:r>
      <w:proofErr w:type="gramEnd"/>
      <w:r w:rsidRPr="006C003D">
        <w:rPr>
          <w:rFonts w:ascii="宋体" w:hAnsi="宋体" w:hint="eastAsia"/>
          <w:color w:val="000000" w:themeColor="text1"/>
          <w:spacing w:val="4"/>
          <w:sz w:val="24"/>
        </w:rPr>
        <w:t>园校区北一门东传达室</w:t>
      </w:r>
    </w:p>
    <w:p w:rsidR="00FA0570" w:rsidRDefault="00FA0570" w:rsidP="00E9704B">
      <w:pPr>
        <w:spacing w:line="52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Pr="006C003D">
        <w:rPr>
          <w:rFonts w:ascii="宋体" w:hAnsi="宋体" w:hint="eastAsia"/>
          <w:color w:val="000000" w:themeColor="text1"/>
          <w:spacing w:val="4"/>
          <w:sz w:val="24"/>
        </w:rPr>
        <w:t>邹老师0513-85012720</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E9704B">
      <w:pPr>
        <w:pStyle w:val="1"/>
        <w:spacing w:line="520" w:lineRule="exact"/>
      </w:pPr>
      <w:r>
        <w:rPr>
          <w:sz w:val="24"/>
          <w:u w:val="single"/>
        </w:rPr>
        <w:br w:type="page"/>
      </w:r>
      <w:bookmarkStart w:id="2" w:name="_Toc760270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760270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760270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760270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760270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760270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760270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760270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76027047"/>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190" w:type="dxa"/>
        <w:tblLook w:val="04A0" w:firstRow="1" w:lastRow="0" w:firstColumn="1" w:lastColumn="0" w:noHBand="0" w:noVBand="1"/>
      </w:tblPr>
      <w:tblGrid>
        <w:gridCol w:w="1060"/>
        <w:gridCol w:w="2440"/>
        <w:gridCol w:w="2196"/>
        <w:gridCol w:w="2140"/>
        <w:gridCol w:w="1180"/>
        <w:gridCol w:w="1800"/>
        <w:gridCol w:w="1540"/>
        <w:gridCol w:w="2020"/>
      </w:tblGrid>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b/>
                <w:bCs/>
                <w:color w:val="000000"/>
                <w:kern w:val="0"/>
                <w:sz w:val="22"/>
                <w:szCs w:val="22"/>
              </w:rPr>
            </w:pPr>
            <w:r w:rsidRPr="00706742">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hint="eastAsia"/>
                <w:b/>
                <w:bCs/>
                <w:color w:val="000000"/>
                <w:kern w:val="0"/>
                <w:sz w:val="22"/>
                <w:szCs w:val="22"/>
              </w:rPr>
            </w:pPr>
            <w:r w:rsidRPr="00706742">
              <w:rPr>
                <w:rFonts w:ascii="宋体" w:hAnsi="宋体" w:cs="宋体" w:hint="eastAsia"/>
                <w:b/>
                <w:bCs/>
                <w:color w:val="000000"/>
                <w:kern w:val="0"/>
                <w:sz w:val="22"/>
                <w:szCs w:val="22"/>
              </w:rPr>
              <w:t>货物/服务名称</w:t>
            </w:r>
          </w:p>
        </w:tc>
        <w:tc>
          <w:tcPr>
            <w:tcW w:w="2010" w:type="dxa"/>
            <w:tcBorders>
              <w:top w:val="nil"/>
              <w:left w:val="nil"/>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hint="eastAsia"/>
                <w:b/>
                <w:bCs/>
                <w:color w:val="000000"/>
                <w:kern w:val="0"/>
                <w:sz w:val="22"/>
                <w:szCs w:val="22"/>
              </w:rPr>
            </w:pPr>
            <w:r w:rsidRPr="00706742">
              <w:rPr>
                <w:rFonts w:ascii="宋体" w:hAnsi="宋体" w:cs="宋体" w:hint="eastAsia"/>
                <w:b/>
                <w:bCs/>
                <w:color w:val="000000"/>
                <w:kern w:val="0"/>
                <w:sz w:val="22"/>
                <w:szCs w:val="22"/>
              </w:rPr>
              <w:t>品牌/型号</w:t>
            </w:r>
          </w:p>
        </w:tc>
        <w:tc>
          <w:tcPr>
            <w:tcW w:w="2140" w:type="dxa"/>
            <w:tcBorders>
              <w:top w:val="nil"/>
              <w:left w:val="nil"/>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hint="eastAsia"/>
                <w:b/>
                <w:bCs/>
                <w:color w:val="000000"/>
                <w:kern w:val="0"/>
                <w:sz w:val="22"/>
                <w:szCs w:val="22"/>
              </w:rPr>
            </w:pPr>
            <w:r w:rsidRPr="00706742">
              <w:rPr>
                <w:rFonts w:ascii="宋体" w:hAnsi="宋体" w:cs="宋体" w:hint="eastAsia"/>
                <w:b/>
                <w:bCs/>
                <w:color w:val="000000"/>
                <w:kern w:val="0"/>
                <w:sz w:val="22"/>
                <w:szCs w:val="22"/>
              </w:rPr>
              <w:t>厂商</w:t>
            </w:r>
          </w:p>
        </w:tc>
        <w:tc>
          <w:tcPr>
            <w:tcW w:w="1180" w:type="dxa"/>
            <w:tcBorders>
              <w:top w:val="nil"/>
              <w:left w:val="nil"/>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hint="eastAsia"/>
                <w:b/>
                <w:bCs/>
                <w:color w:val="000000"/>
                <w:kern w:val="0"/>
                <w:sz w:val="22"/>
                <w:szCs w:val="22"/>
              </w:rPr>
            </w:pPr>
            <w:r w:rsidRPr="00706742">
              <w:rPr>
                <w:rFonts w:ascii="宋体" w:hAnsi="宋体" w:cs="宋体" w:hint="eastAsia"/>
                <w:b/>
                <w:bCs/>
                <w:color w:val="000000"/>
                <w:kern w:val="0"/>
                <w:sz w:val="22"/>
                <w:szCs w:val="22"/>
              </w:rPr>
              <w:t>数量</w:t>
            </w:r>
          </w:p>
        </w:tc>
        <w:tc>
          <w:tcPr>
            <w:tcW w:w="1800" w:type="dxa"/>
            <w:tcBorders>
              <w:top w:val="nil"/>
              <w:left w:val="nil"/>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hint="eastAsia"/>
                <w:b/>
                <w:bCs/>
                <w:color w:val="000000"/>
                <w:kern w:val="0"/>
                <w:sz w:val="22"/>
                <w:szCs w:val="22"/>
              </w:rPr>
            </w:pPr>
            <w:r w:rsidRPr="00706742">
              <w:rPr>
                <w:rFonts w:ascii="宋体" w:hAnsi="宋体" w:cs="宋体" w:hint="eastAsia"/>
                <w:b/>
                <w:bCs/>
                <w:color w:val="000000"/>
                <w:kern w:val="0"/>
                <w:sz w:val="22"/>
                <w:szCs w:val="22"/>
              </w:rPr>
              <w:t>预算总价(元)</w:t>
            </w:r>
          </w:p>
        </w:tc>
        <w:tc>
          <w:tcPr>
            <w:tcW w:w="1540" w:type="dxa"/>
            <w:tcBorders>
              <w:top w:val="nil"/>
              <w:left w:val="nil"/>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hint="eastAsia"/>
                <w:b/>
                <w:bCs/>
                <w:color w:val="000000"/>
                <w:kern w:val="0"/>
                <w:sz w:val="22"/>
                <w:szCs w:val="22"/>
              </w:rPr>
            </w:pPr>
            <w:r w:rsidRPr="00706742">
              <w:rPr>
                <w:rFonts w:ascii="宋体" w:hAnsi="宋体" w:cs="宋体" w:hint="eastAsia"/>
                <w:b/>
                <w:bCs/>
                <w:color w:val="000000"/>
                <w:kern w:val="0"/>
                <w:sz w:val="22"/>
                <w:szCs w:val="22"/>
              </w:rPr>
              <w:t>使用人员</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rsidR="00706742" w:rsidRPr="00706742" w:rsidRDefault="00706742" w:rsidP="00706742">
            <w:pPr>
              <w:widowControl/>
              <w:jc w:val="center"/>
              <w:rPr>
                <w:rFonts w:ascii="宋体" w:hAnsi="宋体" w:cs="宋体" w:hint="eastAsia"/>
                <w:b/>
                <w:bCs/>
                <w:color w:val="000000"/>
                <w:kern w:val="0"/>
                <w:sz w:val="22"/>
                <w:szCs w:val="22"/>
              </w:rPr>
            </w:pPr>
            <w:r w:rsidRPr="00706742">
              <w:rPr>
                <w:rFonts w:ascii="宋体" w:hAnsi="宋体" w:cs="宋体" w:hint="eastAsia"/>
                <w:b/>
                <w:bCs/>
                <w:color w:val="000000"/>
                <w:kern w:val="0"/>
                <w:sz w:val="22"/>
                <w:szCs w:val="22"/>
              </w:rPr>
              <w:t>使用人手机号</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超低温冰箱</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MDF-382</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松下</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48800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凌勇</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13815212184</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雪花制冰机</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日产量200公斤（676*612*1100）</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proofErr w:type="gramStart"/>
            <w:r w:rsidRPr="00706742">
              <w:rPr>
                <w:rFonts w:ascii="宋体" w:hAnsi="宋体" w:cs="宋体" w:hint="eastAsia"/>
                <w:color w:val="000000"/>
                <w:kern w:val="0"/>
                <w:sz w:val="22"/>
                <w:szCs w:val="22"/>
              </w:rPr>
              <w:t>冰力欧</w:t>
            </w:r>
            <w:proofErr w:type="gramEnd"/>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22000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凌勇</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13815212184</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电子天平</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BSA124S/120g/0.1mg</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赛多利斯</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3</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22200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凌勇</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13815212184</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电子天平</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圆盘/500g/0.001g</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proofErr w:type="gramStart"/>
            <w:r w:rsidRPr="00706742">
              <w:rPr>
                <w:rFonts w:ascii="宋体" w:hAnsi="宋体" w:cs="宋体" w:hint="eastAsia"/>
                <w:color w:val="000000"/>
                <w:kern w:val="0"/>
                <w:sz w:val="22"/>
                <w:szCs w:val="22"/>
              </w:rPr>
              <w:t>乐琪</w:t>
            </w:r>
            <w:proofErr w:type="gramEnd"/>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600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朱清</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13515203269</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电泳装置一套（电泳仪+电泳槽）</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天能EPS-300</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天能</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18000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proofErr w:type="gramStart"/>
            <w:r w:rsidRPr="00706742">
              <w:rPr>
                <w:rFonts w:ascii="宋体" w:hAnsi="宋体" w:cs="宋体" w:hint="eastAsia"/>
                <w:color w:val="000000"/>
                <w:kern w:val="0"/>
                <w:sz w:val="22"/>
                <w:szCs w:val="22"/>
              </w:rPr>
              <w:t>许晓乐</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15962926909</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6</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层析实验冷柜</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MPC-5V226</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中科都美</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10000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proofErr w:type="gramStart"/>
            <w:r w:rsidRPr="00706742">
              <w:rPr>
                <w:rFonts w:ascii="宋体" w:hAnsi="宋体" w:cs="宋体" w:hint="eastAsia"/>
                <w:color w:val="000000"/>
                <w:kern w:val="0"/>
                <w:sz w:val="22"/>
                <w:szCs w:val="22"/>
              </w:rPr>
              <w:t>许晓乐</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15962926909</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7</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隔膜真空泵/小型冷却水循环装置</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NVP-2000/CCA-112A</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东京理化器械株式会社</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40000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朱清</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13515203269</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8</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双频数控超声波清洗器</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KQ-500VDE</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昆山市超声仪器有限公司</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10000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朱红艳</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18252512122</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9</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低温冷却液循环泵</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DWF-5/20</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荥阳市科</w:t>
            </w:r>
            <w:proofErr w:type="gramStart"/>
            <w:r w:rsidRPr="00706742">
              <w:rPr>
                <w:rFonts w:ascii="宋体" w:hAnsi="宋体" w:cs="宋体" w:hint="eastAsia"/>
                <w:color w:val="000000"/>
                <w:kern w:val="0"/>
                <w:sz w:val="22"/>
                <w:szCs w:val="22"/>
              </w:rPr>
              <w:t>鑫</w:t>
            </w:r>
            <w:proofErr w:type="gramEnd"/>
            <w:r w:rsidRPr="00706742">
              <w:rPr>
                <w:rFonts w:ascii="宋体" w:hAnsi="宋体" w:cs="宋体" w:hint="eastAsia"/>
                <w:color w:val="000000"/>
                <w:kern w:val="0"/>
                <w:sz w:val="22"/>
                <w:szCs w:val="22"/>
              </w:rPr>
              <w:t>仪器厂</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3200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朱红艳</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18252512122</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10</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隔膜真空泵</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MP-201</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荥阳市科</w:t>
            </w:r>
            <w:proofErr w:type="gramStart"/>
            <w:r w:rsidRPr="00706742">
              <w:rPr>
                <w:rFonts w:ascii="宋体" w:hAnsi="宋体" w:cs="宋体" w:hint="eastAsia"/>
                <w:color w:val="000000"/>
                <w:kern w:val="0"/>
                <w:sz w:val="22"/>
                <w:szCs w:val="22"/>
              </w:rPr>
              <w:t>鑫</w:t>
            </w:r>
            <w:proofErr w:type="gramEnd"/>
            <w:r w:rsidRPr="00706742">
              <w:rPr>
                <w:rFonts w:ascii="宋体" w:hAnsi="宋体" w:cs="宋体" w:hint="eastAsia"/>
                <w:color w:val="000000"/>
                <w:kern w:val="0"/>
                <w:sz w:val="22"/>
                <w:szCs w:val="22"/>
              </w:rPr>
              <w:t>仪器厂</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4600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朱红艳</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18252512122</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11</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旋转蒸发仪+恒温油槽型</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N-1300/OSB-2200</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EYELA东京理化器械株式会社</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24000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朱红艳</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18252512122</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12</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Fluo-100荧光计</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Fluo-100</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杭州奥盛仪器有限公司</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24000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朱红艳</w:t>
            </w:r>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18252512122</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lastRenderedPageBreak/>
              <w:t>13</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低温离心机</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D1524R</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大龙</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2</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44000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proofErr w:type="gramStart"/>
            <w:r w:rsidRPr="00706742">
              <w:rPr>
                <w:rFonts w:ascii="宋体" w:hAnsi="宋体" w:cs="宋体" w:hint="eastAsia"/>
                <w:color w:val="000000"/>
                <w:kern w:val="0"/>
                <w:sz w:val="22"/>
                <w:szCs w:val="22"/>
              </w:rPr>
              <w:t>许晓乐</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15962926909</w:t>
            </w:r>
          </w:p>
        </w:tc>
      </w:tr>
      <w:tr w:rsidR="00706742" w:rsidRPr="00706742" w:rsidTr="00706742">
        <w:trPr>
          <w:trHeight w:val="52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14</w:t>
            </w:r>
          </w:p>
        </w:tc>
        <w:tc>
          <w:tcPr>
            <w:tcW w:w="24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低温冷冻组织研磨仪</w:t>
            </w:r>
          </w:p>
        </w:tc>
        <w:tc>
          <w:tcPr>
            <w:tcW w:w="201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JXFSTPRP-CL</w:t>
            </w:r>
          </w:p>
        </w:tc>
        <w:tc>
          <w:tcPr>
            <w:tcW w:w="21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上海净信实业发展有限公司</w:t>
            </w:r>
          </w:p>
        </w:tc>
        <w:tc>
          <w:tcPr>
            <w:tcW w:w="118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w:t>
            </w:r>
          </w:p>
        </w:tc>
        <w:tc>
          <w:tcPr>
            <w:tcW w:w="180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43000</w:t>
            </w:r>
          </w:p>
        </w:tc>
        <w:tc>
          <w:tcPr>
            <w:tcW w:w="154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proofErr w:type="gramStart"/>
            <w:r w:rsidRPr="00706742">
              <w:rPr>
                <w:rFonts w:ascii="宋体" w:hAnsi="宋体" w:cs="宋体" w:hint="eastAsia"/>
                <w:color w:val="000000"/>
                <w:kern w:val="0"/>
                <w:sz w:val="22"/>
                <w:szCs w:val="22"/>
              </w:rPr>
              <w:t>许晓乐</w:t>
            </w:r>
            <w:proofErr w:type="gramEnd"/>
          </w:p>
        </w:tc>
        <w:tc>
          <w:tcPr>
            <w:tcW w:w="2020" w:type="dxa"/>
            <w:tcBorders>
              <w:top w:val="nil"/>
              <w:left w:val="nil"/>
              <w:bottom w:val="single" w:sz="4" w:space="0" w:color="auto"/>
              <w:right w:val="single" w:sz="4" w:space="0" w:color="auto"/>
            </w:tcBorders>
            <w:shd w:val="clear" w:color="auto" w:fill="auto"/>
            <w:vAlign w:val="center"/>
            <w:hideMark/>
          </w:tcPr>
          <w:p w:rsidR="00706742" w:rsidRPr="00706742" w:rsidRDefault="00706742" w:rsidP="00706742">
            <w:pPr>
              <w:widowControl/>
              <w:jc w:val="center"/>
              <w:rPr>
                <w:rFonts w:ascii="宋体" w:hAnsi="宋体" w:cs="宋体" w:hint="eastAsia"/>
                <w:color w:val="000000"/>
                <w:kern w:val="0"/>
                <w:sz w:val="22"/>
                <w:szCs w:val="22"/>
              </w:rPr>
            </w:pPr>
            <w:r w:rsidRPr="00706742">
              <w:rPr>
                <w:rFonts w:ascii="宋体" w:hAnsi="宋体" w:cs="宋体" w:hint="eastAsia"/>
                <w:color w:val="000000"/>
                <w:kern w:val="0"/>
                <w:sz w:val="22"/>
                <w:szCs w:val="22"/>
              </w:rPr>
              <w:t>15962926909</w:t>
            </w:r>
          </w:p>
        </w:tc>
      </w:tr>
    </w:tbl>
    <w:p w:rsidR="001F5248" w:rsidRDefault="001F5248" w:rsidP="00545A41">
      <w:pPr>
        <w:widowControl/>
        <w:jc w:val="left"/>
        <w:rPr>
          <w:b/>
          <w:sz w:val="28"/>
          <w:szCs w:val="28"/>
        </w:rPr>
      </w:pPr>
    </w:p>
    <w:p w:rsidR="001F5248" w:rsidRDefault="001F5248" w:rsidP="00545A41">
      <w:pPr>
        <w:widowControl/>
        <w:jc w:val="left"/>
        <w:rPr>
          <w:b/>
          <w:sz w:val="28"/>
          <w:szCs w:val="28"/>
        </w:rPr>
      </w:pPr>
    </w:p>
    <w:p w:rsidR="001F5248" w:rsidRDefault="001F5248" w:rsidP="00545A41">
      <w:pPr>
        <w:widowControl/>
        <w:jc w:val="left"/>
        <w:rPr>
          <w:b/>
          <w:sz w:val="28"/>
          <w:szCs w:val="28"/>
        </w:rPr>
      </w:pPr>
    </w:p>
    <w:p w:rsidR="001F5248" w:rsidRDefault="001F5248" w:rsidP="00545A41">
      <w:pPr>
        <w:widowControl/>
        <w:jc w:val="left"/>
        <w:rPr>
          <w:b/>
          <w:sz w:val="28"/>
          <w:szCs w:val="28"/>
        </w:rPr>
      </w:pPr>
    </w:p>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1D2BC7" w:rsidRDefault="00FA0570">
      <w:pPr>
        <w:spacing w:line="360" w:lineRule="auto"/>
        <w:rPr>
          <w:color w:val="000000"/>
          <w:sz w:val="24"/>
        </w:rPr>
      </w:pPr>
      <w:r>
        <w:rPr>
          <w:rFonts w:hint="eastAsia"/>
          <w:color w:val="000000"/>
          <w:sz w:val="24"/>
        </w:rPr>
        <w:t>南通大学招投标管理办公室：</w:t>
      </w:r>
    </w:p>
    <w:p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trPr>
          <w:trHeight w:val="587"/>
          <w:jc w:val="center"/>
        </w:trPr>
        <w:tc>
          <w:tcPr>
            <w:tcW w:w="2376" w:type="dxa"/>
          </w:tcPr>
          <w:p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bl>
    <w:p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97B" w:rsidRDefault="00D1597B">
      <w:r>
        <w:separator/>
      </w:r>
    </w:p>
  </w:endnote>
  <w:endnote w:type="continuationSeparator" w:id="0">
    <w:p w:rsidR="00D1597B" w:rsidRDefault="00D15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97B" w:rsidRDefault="00D1597B">
      <w:r>
        <w:separator/>
      </w:r>
    </w:p>
  </w:footnote>
  <w:footnote w:type="continuationSeparator" w:id="0">
    <w:p w:rsidR="00D1597B" w:rsidRDefault="00D15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00E5D3"/>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5F35B3-1A8A-4D27-8365-DE8799E74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1766</Words>
  <Characters>10069</Characters>
  <Application>Microsoft Office Word</Application>
  <DocSecurity>0</DocSecurity>
  <Lines>83</Lines>
  <Paragraphs>23</Paragraphs>
  <ScaleCrop>false</ScaleCrop>
  <Company>微软中国</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2022-06-27T06:43:00Z</dcterms:created>
  <dcterms:modified xsi:type="dcterms:W3CDTF">2022-06-27T06:43:00Z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