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572A1" w14:textId="77777777"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3E1E48">
        <w:rPr>
          <w:rFonts w:ascii="宋体" w:hAnsi="宋体" w:hint="eastAsia"/>
          <w:b/>
          <w:color w:val="000000" w:themeColor="text1"/>
          <w:sz w:val="32"/>
          <w:szCs w:val="32"/>
        </w:rPr>
        <w:t>119</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14:paraId="59A1343F" w14:textId="77777777">
        <w:tc>
          <w:tcPr>
            <w:tcW w:w="7259" w:type="dxa"/>
          </w:tcPr>
          <w:p w14:paraId="2D2B89A5" w14:textId="77777777" w:rsidR="0013438A" w:rsidRPr="00DD3FA2" w:rsidRDefault="0013438A">
            <w:pPr>
              <w:pStyle w:val="af6"/>
              <w:spacing w:line="216" w:lineRule="auto"/>
              <w:jc w:val="center"/>
              <w:rPr>
                <w:rFonts w:ascii="宋体" w:hAnsi="宋体"/>
                <w:b/>
                <w:color w:val="000000" w:themeColor="text1"/>
                <w:sz w:val="76"/>
                <w:szCs w:val="76"/>
              </w:rPr>
            </w:pPr>
          </w:p>
          <w:p w14:paraId="7A4C3BDB" w14:textId="77777777"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14:paraId="72CE493C" w14:textId="77777777">
        <w:tc>
          <w:tcPr>
            <w:tcW w:w="7259" w:type="dxa"/>
            <w:tcMar>
              <w:top w:w="216" w:type="dxa"/>
              <w:left w:w="115" w:type="dxa"/>
              <w:bottom w:w="216" w:type="dxa"/>
              <w:right w:w="115" w:type="dxa"/>
            </w:tcMar>
          </w:tcPr>
          <w:p w14:paraId="185E401D" w14:textId="77777777" w:rsidR="0013438A" w:rsidRPr="00DD3FA2" w:rsidRDefault="0013438A">
            <w:pPr>
              <w:pStyle w:val="af6"/>
              <w:rPr>
                <w:rFonts w:ascii="宋体" w:hAnsi="宋体"/>
                <w:color w:val="000000" w:themeColor="text1"/>
                <w:sz w:val="24"/>
              </w:rPr>
            </w:pPr>
          </w:p>
        </w:tc>
      </w:tr>
      <w:tr w:rsidR="00DD3FA2" w:rsidRPr="00DD3FA2" w14:paraId="1E3FBB42" w14:textId="77777777">
        <w:tc>
          <w:tcPr>
            <w:tcW w:w="7259" w:type="dxa"/>
            <w:tcMar>
              <w:top w:w="216" w:type="dxa"/>
              <w:left w:w="115" w:type="dxa"/>
              <w:bottom w:w="216" w:type="dxa"/>
              <w:right w:w="115" w:type="dxa"/>
            </w:tcMar>
          </w:tcPr>
          <w:p w14:paraId="6EDC858B" w14:textId="77777777"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3E1E48">
              <w:rPr>
                <w:rFonts w:ascii="宋体" w:hAnsi="宋体" w:hint="eastAsia"/>
                <w:b/>
                <w:color w:val="000000" w:themeColor="text1"/>
                <w:sz w:val="32"/>
                <w:szCs w:val="32"/>
              </w:rPr>
              <w:t>细胞能量代谢分析系统</w:t>
            </w:r>
          </w:p>
          <w:p w14:paraId="1CFC245A" w14:textId="77777777"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14:paraId="100B581B" w14:textId="77777777" w:rsidR="0013438A" w:rsidRPr="00DD3FA2" w:rsidRDefault="0013438A">
            <w:pPr>
              <w:spacing w:line="300" w:lineRule="auto"/>
              <w:ind w:firstLineChars="200" w:firstLine="643"/>
              <w:rPr>
                <w:rFonts w:ascii="宋体" w:hAnsi="宋体"/>
                <w:b/>
                <w:color w:val="000000" w:themeColor="text1"/>
                <w:sz w:val="32"/>
                <w:szCs w:val="32"/>
              </w:rPr>
            </w:pPr>
          </w:p>
        </w:tc>
      </w:tr>
    </w:tbl>
    <w:p w14:paraId="0DFF9657" w14:textId="77777777" w:rsidR="0013438A" w:rsidRPr="00DD3FA2" w:rsidRDefault="0013438A">
      <w:pPr>
        <w:jc w:val="center"/>
        <w:rPr>
          <w:rFonts w:ascii="宋体" w:hAnsi="宋体"/>
          <w:b/>
          <w:color w:val="000000" w:themeColor="text1"/>
          <w:sz w:val="32"/>
          <w:szCs w:val="32"/>
        </w:rPr>
      </w:pPr>
    </w:p>
    <w:p w14:paraId="21374666" w14:textId="77777777" w:rsidR="0013438A" w:rsidRPr="00DD3FA2" w:rsidRDefault="0013438A">
      <w:pPr>
        <w:jc w:val="center"/>
        <w:rPr>
          <w:rFonts w:ascii="宋体" w:hAnsi="宋体"/>
          <w:b/>
          <w:color w:val="000000" w:themeColor="text1"/>
          <w:sz w:val="32"/>
          <w:szCs w:val="32"/>
        </w:rPr>
      </w:pPr>
    </w:p>
    <w:p w14:paraId="609472C5" w14:textId="77777777" w:rsidR="0013438A" w:rsidRPr="00DD3FA2" w:rsidRDefault="0013438A">
      <w:pPr>
        <w:jc w:val="center"/>
        <w:rPr>
          <w:rFonts w:ascii="宋体" w:hAnsi="宋体"/>
          <w:b/>
          <w:color w:val="000000" w:themeColor="text1"/>
          <w:sz w:val="32"/>
          <w:szCs w:val="32"/>
        </w:rPr>
      </w:pPr>
    </w:p>
    <w:p w14:paraId="3A03E6DA" w14:textId="77777777" w:rsidR="0013438A" w:rsidRPr="00DD3FA2" w:rsidRDefault="0013438A">
      <w:pPr>
        <w:jc w:val="center"/>
        <w:rPr>
          <w:rFonts w:ascii="宋体" w:hAnsi="宋体"/>
          <w:b/>
          <w:color w:val="000000" w:themeColor="text1"/>
          <w:sz w:val="32"/>
          <w:szCs w:val="32"/>
        </w:rPr>
      </w:pPr>
    </w:p>
    <w:p w14:paraId="42BC19A1" w14:textId="77777777" w:rsidR="0013438A" w:rsidRPr="00DD3FA2" w:rsidRDefault="0013438A">
      <w:pPr>
        <w:jc w:val="center"/>
        <w:rPr>
          <w:rFonts w:ascii="宋体" w:hAnsi="宋体"/>
          <w:b/>
          <w:color w:val="000000" w:themeColor="text1"/>
          <w:sz w:val="32"/>
          <w:szCs w:val="32"/>
        </w:rPr>
      </w:pPr>
    </w:p>
    <w:p w14:paraId="45300690" w14:textId="77777777" w:rsidR="0013438A" w:rsidRPr="00DD3FA2" w:rsidRDefault="0013438A">
      <w:pPr>
        <w:jc w:val="center"/>
        <w:rPr>
          <w:rFonts w:ascii="宋体" w:hAnsi="宋体"/>
          <w:b/>
          <w:color w:val="000000" w:themeColor="text1"/>
          <w:sz w:val="32"/>
          <w:szCs w:val="32"/>
        </w:rPr>
      </w:pPr>
    </w:p>
    <w:p w14:paraId="5E788A51" w14:textId="77777777" w:rsidR="0013438A" w:rsidRPr="00DD3FA2" w:rsidRDefault="0013438A">
      <w:pPr>
        <w:jc w:val="center"/>
        <w:rPr>
          <w:rFonts w:ascii="宋体" w:hAnsi="宋体"/>
          <w:b/>
          <w:color w:val="000000" w:themeColor="text1"/>
          <w:sz w:val="32"/>
          <w:szCs w:val="32"/>
        </w:rPr>
      </w:pPr>
    </w:p>
    <w:p w14:paraId="515F349E" w14:textId="77777777" w:rsidR="0013438A" w:rsidRPr="00DD3FA2" w:rsidRDefault="0013438A">
      <w:pPr>
        <w:jc w:val="center"/>
        <w:rPr>
          <w:rFonts w:ascii="宋体" w:hAnsi="宋体"/>
          <w:color w:val="000000" w:themeColor="text1"/>
          <w:sz w:val="32"/>
        </w:rPr>
      </w:pPr>
    </w:p>
    <w:p w14:paraId="4C728084" w14:textId="77777777" w:rsidR="0013438A" w:rsidRPr="00DD3FA2" w:rsidRDefault="0013438A">
      <w:pPr>
        <w:jc w:val="center"/>
        <w:rPr>
          <w:rFonts w:ascii="宋体" w:hAnsi="宋体"/>
          <w:color w:val="000000" w:themeColor="text1"/>
          <w:sz w:val="32"/>
        </w:rPr>
      </w:pPr>
    </w:p>
    <w:p w14:paraId="5FB9301A" w14:textId="77777777"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14:paraId="2B72534C" w14:textId="77777777">
        <w:tc>
          <w:tcPr>
            <w:tcW w:w="7455" w:type="dxa"/>
            <w:tcMar>
              <w:top w:w="216" w:type="dxa"/>
              <w:left w:w="115" w:type="dxa"/>
              <w:bottom w:w="216" w:type="dxa"/>
              <w:right w:w="115" w:type="dxa"/>
            </w:tcMar>
          </w:tcPr>
          <w:p w14:paraId="5E7741B7" w14:textId="77777777"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14:paraId="2020F561" w14:textId="77777777"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14:paraId="5BF241E8" w14:textId="77777777" w:rsidR="0013438A" w:rsidRPr="00DD3FA2" w:rsidRDefault="0013438A">
      <w:pPr>
        <w:rPr>
          <w:rFonts w:ascii="宋体" w:hAnsi="宋体"/>
          <w:color w:val="000000" w:themeColor="text1"/>
          <w:sz w:val="32"/>
        </w:rPr>
      </w:pPr>
    </w:p>
    <w:p w14:paraId="77D73D11" w14:textId="77777777"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14:paraId="174EA293" w14:textId="77777777"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14:paraId="3EBF9C5F" w14:textId="77777777"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14:paraId="57DEC07A" w14:textId="77777777" w:rsidR="00555E96" w:rsidRPr="00DD3FA2" w:rsidRDefault="00516AD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14:paraId="178AEB9A" w14:textId="77777777" w:rsidR="00555E96" w:rsidRPr="00DD3FA2" w:rsidRDefault="00516AD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14:paraId="477D4045"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14:paraId="2B17824A"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14:paraId="3FEE27F3"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14:paraId="2E7F71AA"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14:paraId="6A385F2C"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14:paraId="0FA801B7"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14:paraId="3B567E15"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14:paraId="002FB2BD"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14:paraId="40E8BE99" w14:textId="77777777" w:rsidR="00555E96" w:rsidRPr="00DD3FA2" w:rsidRDefault="00516AD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14:paraId="3BE4C76E"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14:paraId="52C392A3"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14:paraId="33DD6297" w14:textId="77777777" w:rsidR="00555E96" w:rsidRPr="00DD3FA2" w:rsidRDefault="00516AD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14:paraId="4F1BF97F" w14:textId="77777777" w:rsidR="00555E96" w:rsidRPr="00DD3FA2" w:rsidRDefault="00516AD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14:paraId="7F3F5147"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14:paraId="3B1E1052"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14:paraId="0B64F97A"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14:paraId="3BC36F13"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14:paraId="5388F6C1"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14:paraId="486F358F"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14:paraId="6D669AEB"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14:paraId="14521FC3" w14:textId="77777777" w:rsidR="00555E96" w:rsidRPr="00DD3FA2" w:rsidRDefault="00516AD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14:paraId="2D992F04" w14:textId="77777777"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14:paraId="68AD889D" w14:textId="77777777" w:rsidR="0013438A" w:rsidRPr="00DD3FA2" w:rsidRDefault="0013438A">
      <w:pPr>
        <w:rPr>
          <w:rFonts w:ascii="宋体" w:hAnsi="宋体"/>
          <w:color w:val="000000" w:themeColor="text1"/>
          <w:lang w:val="zh-CN"/>
        </w:rPr>
      </w:pPr>
    </w:p>
    <w:p w14:paraId="645ED8E8" w14:textId="77777777" w:rsidR="0013438A" w:rsidRPr="00DD3FA2" w:rsidRDefault="0013438A">
      <w:pPr>
        <w:rPr>
          <w:rFonts w:ascii="宋体" w:hAnsi="宋体"/>
          <w:color w:val="000000" w:themeColor="text1"/>
          <w:lang w:val="zh-CN"/>
        </w:rPr>
      </w:pPr>
    </w:p>
    <w:p w14:paraId="25B42F5F" w14:textId="77777777" w:rsidR="0013438A" w:rsidRPr="00DD3FA2" w:rsidRDefault="0013438A">
      <w:pPr>
        <w:rPr>
          <w:rFonts w:ascii="宋体" w:hAnsi="宋体"/>
          <w:color w:val="000000" w:themeColor="text1"/>
          <w:lang w:val="zh-CN"/>
        </w:rPr>
      </w:pPr>
    </w:p>
    <w:p w14:paraId="0C8A295B" w14:textId="77777777"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14:paraId="2B61335E" w14:textId="77777777" w:rsidR="0013438A" w:rsidRPr="00DD3FA2" w:rsidRDefault="0013438A">
      <w:pPr>
        <w:rPr>
          <w:rFonts w:ascii="宋体" w:hAnsi="宋体"/>
          <w:color w:val="000000" w:themeColor="text1"/>
          <w:lang w:val="zh-CN"/>
        </w:rPr>
      </w:pPr>
    </w:p>
    <w:p w14:paraId="4AFC768A" w14:textId="77777777"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14:paraId="525C5A5B" w14:textId="77777777"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3E1E48">
        <w:rPr>
          <w:rFonts w:ascii="宋体" w:hAnsi="宋体" w:hint="eastAsia"/>
          <w:b/>
          <w:color w:val="000000" w:themeColor="text1"/>
          <w:spacing w:val="4"/>
          <w:sz w:val="24"/>
        </w:rPr>
        <w:t>细胞能量代谢分析系统</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14:paraId="3C03472D" w14:textId="77777777"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14:paraId="64CE5553" w14:textId="77777777"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3E1E48">
        <w:rPr>
          <w:rFonts w:ascii="宋体" w:hAnsi="宋体" w:hint="eastAsia"/>
          <w:b/>
          <w:color w:val="000000" w:themeColor="text1"/>
          <w:spacing w:val="4"/>
          <w:sz w:val="24"/>
        </w:rPr>
        <w:t>细胞能量代谢分析系统</w:t>
      </w:r>
    </w:p>
    <w:p w14:paraId="5AAC3209" w14:textId="77777777"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3E1E48">
        <w:rPr>
          <w:rFonts w:ascii="宋体" w:hAnsi="宋体" w:hint="eastAsia"/>
          <w:color w:val="000000" w:themeColor="text1"/>
          <w:spacing w:val="4"/>
          <w:sz w:val="24"/>
        </w:rPr>
        <w:t>119</w:t>
      </w:r>
    </w:p>
    <w:p w14:paraId="1B0857CB" w14:textId="77777777"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14:paraId="2A1CB607" w14:textId="77777777"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14:paraId="2A7FF59F" w14:textId="77777777"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C87FC0">
        <w:rPr>
          <w:rFonts w:ascii="宋体" w:hAnsi="宋体"/>
          <w:b/>
          <w:color w:val="000000" w:themeColor="text1"/>
          <w:spacing w:val="4"/>
          <w:sz w:val="24"/>
        </w:rPr>
        <w:t>1</w:t>
      </w:r>
      <w:r w:rsidR="003E1E48">
        <w:rPr>
          <w:rFonts w:ascii="宋体" w:hAnsi="宋体"/>
          <w:b/>
          <w:color w:val="000000" w:themeColor="text1"/>
          <w:spacing w:val="4"/>
          <w:sz w:val="24"/>
        </w:rPr>
        <w:t>9</w:t>
      </w:r>
      <w:r w:rsidR="00C87FC0">
        <w:rPr>
          <w:rFonts w:ascii="宋体" w:hAnsi="宋体"/>
          <w:b/>
          <w:color w:val="000000" w:themeColor="text1"/>
          <w:spacing w:val="4"/>
          <w:sz w:val="24"/>
        </w:rPr>
        <w:t>0</w:t>
      </w:r>
      <w:r w:rsidRPr="00DD3FA2">
        <w:rPr>
          <w:rFonts w:ascii="宋体" w:hAnsi="宋体" w:hint="eastAsia"/>
          <w:color w:val="000000" w:themeColor="text1"/>
          <w:spacing w:val="4"/>
          <w:sz w:val="24"/>
        </w:rPr>
        <w:t>万元</w:t>
      </w:r>
    </w:p>
    <w:p w14:paraId="09FEAEC1"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14:paraId="0A82DB5D" w14:textId="77777777"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14:paraId="59262991" w14:textId="77777777"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14:paraId="28159504"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14:paraId="5F027F29"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14:paraId="7DD53762"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14:paraId="77BAB597"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14:paraId="50D55FF6"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14:paraId="24CF2ED2"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）法定代表人为同一人的两个及两以上法人，母公司、全资子公司及其控股公司不得在本项目采购招标中同时参加。</w:t>
      </w:r>
    </w:p>
    <w:p w14:paraId="3B43E895" w14:textId="77777777"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14:paraId="373E821B" w14:textId="77777777"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14:paraId="741227D0" w14:textId="77777777"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：潜在供应商如确定参加投标，请务必在南通大学供应商库(</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14:paraId="778E46E0" w14:textId="77777777"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00C87FC0">
        <w:rPr>
          <w:rFonts w:ascii="宋体" w:hAnsi="宋体"/>
          <w:bCs/>
          <w:color w:val="000000" w:themeColor="text1"/>
          <w:sz w:val="24"/>
        </w:rPr>
        <w:t>5</w:t>
      </w:r>
      <w:r w:rsidRPr="00DD3FA2">
        <w:rPr>
          <w:rFonts w:ascii="宋体" w:hAnsi="宋体" w:hint="eastAsia"/>
          <w:bCs/>
          <w:color w:val="000000" w:themeColor="text1"/>
          <w:sz w:val="24"/>
        </w:rPr>
        <w:t>00元人民币。</w:t>
      </w:r>
    </w:p>
    <w:p w14:paraId="28420A5E" w14:textId="77777777" w:rsidR="0013438A" w:rsidRPr="00DD3FA2" w:rsidRDefault="00B312FF" w:rsidP="00262FEF">
      <w:pPr>
        <w:spacing w:line="420" w:lineRule="exact"/>
        <w:rPr>
          <w:rFonts w:ascii="宋体" w:hAnsi="宋体"/>
          <w:bCs/>
          <w:color w:val="000000" w:themeColor="text1"/>
          <w:sz w:val="24"/>
        </w:rPr>
      </w:pPr>
      <w:r w:rsidRPr="00DD3FA2">
        <w:rPr>
          <w:rFonts w:ascii="宋体" w:hAnsi="宋体" w:hint="eastAsia"/>
          <w:bCs/>
          <w:color w:val="000000" w:themeColor="text1"/>
          <w:sz w:val="24"/>
        </w:rPr>
        <w:lastRenderedPageBreak/>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14:paraId="08948FE5" w14:textId="77777777"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14:paraId="4660EC34" w14:textId="77777777" w:rsidR="0013438A" w:rsidRPr="00DD3FA2" w:rsidRDefault="00B312FF" w:rsidP="00262FEF">
      <w:pPr>
        <w:pStyle w:val="af"/>
        <w:shd w:val="clear" w:color="auto" w:fill="FFFFFF"/>
        <w:spacing w:before="0" w:beforeAutospacing="0" w:after="0" w:afterAutospacing="0" w:line="420" w:lineRule="exact"/>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14:paraId="0F526095" w14:textId="77777777"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74530D">
        <w:rPr>
          <w:rFonts w:ascii="宋体" w:hAnsi="宋体" w:hint="eastAsia"/>
          <w:bCs/>
          <w:color w:val="000000" w:themeColor="text1"/>
          <w:sz w:val="24"/>
        </w:rPr>
        <w:t>9月8日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14:paraId="664FF7DD" w14:textId="77777777"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74530D">
        <w:rPr>
          <w:rFonts w:ascii="宋体" w:hAnsi="宋体" w:hint="eastAsia"/>
          <w:bCs/>
          <w:color w:val="000000" w:themeColor="text1"/>
          <w:sz w:val="24"/>
        </w:rPr>
        <w:t>9月8日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14:paraId="24E4BAEB" w14:textId="77777777"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74530D">
        <w:rPr>
          <w:rFonts w:ascii="宋体" w:hAnsi="宋体" w:hint="eastAsia"/>
          <w:bCs/>
          <w:color w:val="000000" w:themeColor="text1"/>
          <w:sz w:val="24"/>
        </w:rPr>
        <w:t>9月8日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14:paraId="75E396D8" w14:textId="77777777" w:rsidR="00736F05" w:rsidRDefault="00736F05" w:rsidP="00262FEF">
      <w:pPr>
        <w:spacing w:line="420" w:lineRule="exact"/>
        <w:ind w:firstLineChars="200" w:firstLine="480"/>
        <w:rPr>
          <w:rFonts w:ascii="宋体" w:hAnsi="宋体" w:cs="宋体"/>
          <w:bCs/>
          <w:sz w:val="24"/>
          <w:u w:val="single"/>
        </w:rPr>
      </w:pPr>
      <w:bookmarkStart w:id="2"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供应商必须按照相关程序提前办理好数字证书CA（单位公章和法人章必须办理，被授权代表章可按需办理。）和安装投标文件工具后方可上传投标响应文件。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操作说明详见南通大学招投标管理办公室网站（https://ztb.ntu.edu.cn/）--办事指南--电子标操作手册（供应商）/CA办理。</w:t>
      </w:r>
    </w:p>
    <w:p w14:paraId="371ED5A1" w14:textId="77777777"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十二、开评标地点：南通大学啬园校区综合楼233室</w:t>
      </w:r>
    </w:p>
    <w:p w14:paraId="34F65064" w14:textId="77777777"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14:paraId="6876CA11" w14:textId="77777777"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14:paraId="3032E1CB" w14:textId="77777777"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14:paraId="2B0CE6A3" w14:textId="77777777"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14:paraId="28F8D668" w14:textId="77777777"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14:paraId="6D46096D" w14:textId="77777777"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14:paraId="32E49CE6" w14:textId="77777777"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14:paraId="0763F89A" w14:textId="77777777"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74530D">
        <w:rPr>
          <w:rFonts w:ascii="宋体" w:hAnsi="宋体" w:cs="宋体" w:hint="eastAsia"/>
          <w:spacing w:val="4"/>
          <w:sz w:val="24"/>
        </w:rPr>
        <w:t>陆亚鹏</w:t>
      </w:r>
      <w:r w:rsidR="004D5D6D">
        <w:rPr>
          <w:rFonts w:ascii="宋体" w:hAnsi="宋体" w:cs="宋体" w:hint="eastAsia"/>
          <w:color w:val="000000" w:themeColor="text1"/>
          <w:spacing w:val="4"/>
          <w:sz w:val="24"/>
        </w:rPr>
        <w:t xml:space="preserve"> </w:t>
      </w:r>
      <w:r w:rsidR="0074530D" w:rsidRPr="003E1E48">
        <w:rPr>
          <w:rFonts w:ascii="仿宋" w:eastAsia="仿宋" w:hAnsi="仿宋" w:hint="eastAsia"/>
          <w:color w:val="000000" w:themeColor="text1"/>
          <w:sz w:val="24"/>
        </w:rPr>
        <w:t>13773609710</w:t>
      </w:r>
    </w:p>
    <w:p w14:paraId="2144E5A4" w14:textId="77777777"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14:paraId="6B2A992B" w14:textId="77777777"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数字证书CA申请办理咨询：余工</w:t>
      </w:r>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14:paraId="5C430998" w14:textId="77777777"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14:paraId="12D3F98B" w14:textId="77777777"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联系地址：江苏省南通市啬园路9号南通大学啬园校区综合楼229室</w:t>
      </w:r>
    </w:p>
    <w:p w14:paraId="6918FD7F" w14:textId="77777777"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14:paraId="7EC1CD38" w14:textId="77777777" w:rsidR="00736F05" w:rsidRDefault="00736F05" w:rsidP="00262FEF">
      <w:pPr>
        <w:spacing w:line="420" w:lineRule="exact"/>
        <w:rPr>
          <w:rFonts w:ascii="宋体" w:hAnsi="宋体" w:cs="宋体"/>
        </w:rPr>
      </w:pPr>
    </w:p>
    <w:p w14:paraId="6BEAE69C" w14:textId="77777777"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14:paraId="2851B7BE" w14:textId="77777777">
        <w:trPr>
          <w:cantSplit/>
          <w:trHeight w:val="1805"/>
          <w:jc w:val="center"/>
        </w:trPr>
        <w:tc>
          <w:tcPr>
            <w:tcW w:w="2262" w:type="dxa"/>
            <w:tcBorders>
              <w:top w:val="double" w:sz="4" w:space="0" w:color="auto"/>
              <w:left w:val="double" w:sz="4" w:space="0" w:color="auto"/>
            </w:tcBorders>
            <w:vAlign w:val="center"/>
          </w:tcPr>
          <w:p w14:paraId="2D9DE5E2"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D88E8A5"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14:paraId="66F014F9" w14:textId="77777777">
        <w:trPr>
          <w:cantSplit/>
          <w:trHeight w:val="399"/>
          <w:jc w:val="center"/>
        </w:trPr>
        <w:tc>
          <w:tcPr>
            <w:tcW w:w="2262" w:type="dxa"/>
            <w:tcBorders>
              <w:top w:val="double" w:sz="4" w:space="0" w:color="auto"/>
              <w:left w:val="double" w:sz="4" w:space="0" w:color="auto"/>
            </w:tcBorders>
            <w:vAlign w:val="center"/>
          </w:tcPr>
          <w:p w14:paraId="6202B788" w14:textId="77777777"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1D47CF80" w14:textId="77777777" w:rsidR="0013438A" w:rsidRPr="00262FEF" w:rsidRDefault="003E1E48"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细胞能量代谢分析系统</w:t>
            </w:r>
          </w:p>
        </w:tc>
      </w:tr>
      <w:tr w:rsidR="00DD3FA2" w:rsidRPr="00262FEF" w14:paraId="6B4EF47B" w14:textId="77777777">
        <w:trPr>
          <w:cantSplit/>
          <w:trHeight w:val="413"/>
          <w:jc w:val="center"/>
        </w:trPr>
        <w:tc>
          <w:tcPr>
            <w:tcW w:w="2262" w:type="dxa"/>
            <w:tcBorders>
              <w:left w:val="double" w:sz="4" w:space="0" w:color="auto"/>
            </w:tcBorders>
            <w:vAlign w:val="center"/>
          </w:tcPr>
          <w:p w14:paraId="23618C7F"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14:paraId="70579729" w14:textId="77777777"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3E1E48">
              <w:rPr>
                <w:rFonts w:ascii="仿宋" w:eastAsia="仿宋" w:hAnsi="仿宋" w:hint="eastAsia"/>
                <w:color w:val="000000" w:themeColor="text1"/>
                <w:sz w:val="24"/>
              </w:rPr>
              <w:t>119</w:t>
            </w:r>
          </w:p>
        </w:tc>
      </w:tr>
      <w:tr w:rsidR="00DD3FA2" w:rsidRPr="00262FEF" w14:paraId="50F135DA" w14:textId="77777777">
        <w:trPr>
          <w:cantSplit/>
          <w:trHeight w:val="558"/>
          <w:jc w:val="center"/>
        </w:trPr>
        <w:tc>
          <w:tcPr>
            <w:tcW w:w="2262" w:type="dxa"/>
            <w:tcBorders>
              <w:left w:val="double" w:sz="4" w:space="0" w:color="auto"/>
              <w:bottom w:val="single" w:sz="4" w:space="0" w:color="auto"/>
            </w:tcBorders>
            <w:vAlign w:val="center"/>
          </w:tcPr>
          <w:p w14:paraId="4F0604CC"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14:paraId="34F2F887"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牛书花</w:t>
            </w:r>
          </w:p>
        </w:tc>
        <w:tc>
          <w:tcPr>
            <w:tcW w:w="2555" w:type="dxa"/>
            <w:tcBorders>
              <w:bottom w:val="single" w:sz="4" w:space="0" w:color="auto"/>
            </w:tcBorders>
            <w:vAlign w:val="center"/>
          </w:tcPr>
          <w:p w14:paraId="68351487"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576175CE"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0513-85012891</w:t>
            </w:r>
          </w:p>
        </w:tc>
      </w:tr>
      <w:tr w:rsidR="00DD3FA2" w:rsidRPr="00262FEF" w14:paraId="2742F1CF" w14:textId="77777777">
        <w:trPr>
          <w:cantSplit/>
          <w:trHeight w:val="558"/>
          <w:jc w:val="center"/>
        </w:trPr>
        <w:tc>
          <w:tcPr>
            <w:tcW w:w="2262" w:type="dxa"/>
            <w:tcBorders>
              <w:left w:val="double" w:sz="4" w:space="0" w:color="auto"/>
              <w:bottom w:val="single" w:sz="4" w:space="0" w:color="auto"/>
            </w:tcBorders>
            <w:vAlign w:val="center"/>
          </w:tcPr>
          <w:p w14:paraId="50ABDA1D" w14:textId="77777777"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14:paraId="6BDB7648" w14:textId="77777777" w:rsidR="0013438A" w:rsidRPr="00262FEF" w:rsidRDefault="003E1E48" w:rsidP="00262FEF">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陆亚鹏</w:t>
            </w:r>
          </w:p>
        </w:tc>
        <w:tc>
          <w:tcPr>
            <w:tcW w:w="2555" w:type="dxa"/>
            <w:tcBorders>
              <w:bottom w:val="single" w:sz="4" w:space="0" w:color="auto"/>
            </w:tcBorders>
            <w:vAlign w:val="center"/>
          </w:tcPr>
          <w:p w14:paraId="5D5589A3" w14:textId="77777777"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358E1831" w14:textId="77777777" w:rsidR="0013438A" w:rsidRPr="00262FEF" w:rsidRDefault="003E1E48" w:rsidP="00262FEF">
            <w:pPr>
              <w:adjustRightInd w:val="0"/>
              <w:snapToGrid w:val="0"/>
              <w:spacing w:line="360" w:lineRule="auto"/>
              <w:rPr>
                <w:rFonts w:ascii="仿宋" w:eastAsia="仿宋" w:hAnsi="仿宋"/>
                <w:color w:val="000000" w:themeColor="text1"/>
                <w:sz w:val="24"/>
              </w:rPr>
            </w:pPr>
            <w:r w:rsidRPr="003E1E48">
              <w:rPr>
                <w:rFonts w:ascii="仿宋" w:eastAsia="仿宋" w:hAnsi="仿宋" w:hint="eastAsia"/>
                <w:color w:val="000000" w:themeColor="text1"/>
                <w:sz w:val="24"/>
              </w:rPr>
              <w:t>13773609710</w:t>
            </w:r>
          </w:p>
        </w:tc>
      </w:tr>
      <w:tr w:rsidR="00DD3FA2" w:rsidRPr="00262FEF" w14:paraId="1EE52EA3"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4E435C27"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14:paraId="093328BA"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14:paraId="0AAE11E9"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14:paraId="52F1BCCF" w14:textId="77777777" w:rsidR="0013438A" w:rsidRPr="00262FEF" w:rsidRDefault="00C87FC0" w:rsidP="00C562C3">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5</w:t>
            </w:r>
            <w:r w:rsidR="00B312FF" w:rsidRPr="00262FEF">
              <w:rPr>
                <w:rFonts w:ascii="仿宋" w:eastAsia="仿宋" w:hAnsi="仿宋" w:hint="eastAsia"/>
                <w:color w:val="000000" w:themeColor="text1"/>
                <w:sz w:val="24"/>
              </w:rPr>
              <w:t>00元</w:t>
            </w:r>
          </w:p>
        </w:tc>
      </w:tr>
      <w:tr w:rsidR="00DD3FA2" w:rsidRPr="00262FEF" w14:paraId="2118B0C6"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593AEA19" w14:textId="77777777"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14:paraId="4433947A" w14:textId="77777777" w:rsidR="0013438A" w:rsidRPr="00262FEF" w:rsidRDefault="00C87FC0"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1</w:t>
            </w:r>
            <w:r w:rsidR="003E1E48">
              <w:rPr>
                <w:rFonts w:ascii="仿宋" w:eastAsia="仿宋" w:hAnsi="仿宋"/>
                <w:b/>
                <w:color w:val="000000" w:themeColor="text1"/>
                <w:sz w:val="24"/>
              </w:rPr>
              <w:t>9</w:t>
            </w:r>
            <w:r>
              <w:rPr>
                <w:rFonts w:ascii="仿宋" w:eastAsia="仿宋" w:hAnsi="仿宋"/>
                <w:b/>
                <w:color w:val="000000" w:themeColor="text1"/>
                <w:sz w:val="24"/>
              </w:rPr>
              <w:t>0</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14:paraId="09D3EC88"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14:paraId="2225D993"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14:paraId="76605C02" w14:textId="77777777">
        <w:trPr>
          <w:cantSplit/>
          <w:trHeight w:val="1576"/>
          <w:jc w:val="center"/>
        </w:trPr>
        <w:tc>
          <w:tcPr>
            <w:tcW w:w="2262" w:type="dxa"/>
            <w:tcBorders>
              <w:left w:val="double" w:sz="4" w:space="0" w:color="auto"/>
              <w:right w:val="single" w:sz="4" w:space="0" w:color="auto"/>
            </w:tcBorders>
            <w:vAlign w:val="center"/>
          </w:tcPr>
          <w:p w14:paraId="4B4263A3" w14:textId="77777777"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4CF53789"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14:paraId="789A6906" w14:textId="77777777">
        <w:trPr>
          <w:cantSplit/>
          <w:trHeight w:val="547"/>
          <w:jc w:val="center"/>
        </w:trPr>
        <w:tc>
          <w:tcPr>
            <w:tcW w:w="2262" w:type="dxa"/>
            <w:tcBorders>
              <w:left w:val="double" w:sz="4" w:space="0" w:color="auto"/>
            </w:tcBorders>
            <w:vAlign w:val="center"/>
          </w:tcPr>
          <w:p w14:paraId="69B69F60"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14:paraId="1E0D203C"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14:paraId="1AE3B21E" w14:textId="77777777">
        <w:trPr>
          <w:cantSplit/>
          <w:trHeight w:val="547"/>
          <w:jc w:val="center"/>
        </w:trPr>
        <w:tc>
          <w:tcPr>
            <w:tcW w:w="2262" w:type="dxa"/>
            <w:tcBorders>
              <w:left w:val="double" w:sz="4" w:space="0" w:color="auto"/>
            </w:tcBorders>
            <w:vAlign w:val="center"/>
          </w:tcPr>
          <w:p w14:paraId="56BBF31B"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14:paraId="036A2A41"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14:paraId="459EA06A" w14:textId="77777777">
        <w:trPr>
          <w:cantSplit/>
          <w:trHeight w:val="413"/>
          <w:jc w:val="center"/>
        </w:trPr>
        <w:tc>
          <w:tcPr>
            <w:tcW w:w="2262" w:type="dxa"/>
            <w:tcBorders>
              <w:left w:val="double" w:sz="4" w:space="0" w:color="auto"/>
            </w:tcBorders>
            <w:vAlign w:val="center"/>
          </w:tcPr>
          <w:p w14:paraId="2C34ECB6" w14:textId="77777777"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14:paraId="0569C45C" w14:textId="77777777"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14:paraId="3D990F2A" w14:textId="77777777">
        <w:trPr>
          <w:cantSplit/>
          <w:trHeight w:val="1059"/>
          <w:jc w:val="center"/>
        </w:trPr>
        <w:tc>
          <w:tcPr>
            <w:tcW w:w="2262" w:type="dxa"/>
            <w:tcBorders>
              <w:left w:val="double" w:sz="4" w:space="0" w:color="auto"/>
              <w:bottom w:val="single" w:sz="4" w:space="0" w:color="auto"/>
            </w:tcBorders>
            <w:vAlign w:val="center"/>
          </w:tcPr>
          <w:p w14:paraId="717CD5AD"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14:paraId="5D1E3F83"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14:paraId="6C77738E"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74530D">
              <w:rPr>
                <w:rFonts w:ascii="仿宋" w:eastAsia="仿宋" w:hAnsi="仿宋" w:hint="eastAsia"/>
                <w:color w:val="000000" w:themeColor="text1"/>
                <w:sz w:val="24"/>
              </w:rPr>
              <w:t>9月8日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14:paraId="56B3E68F"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33E78C69" w14:textId="77777777"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55025CEE" w14:textId="77777777"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74530D">
              <w:rPr>
                <w:rFonts w:ascii="仿宋" w:eastAsia="仿宋" w:hAnsi="仿宋" w:hint="eastAsia"/>
                <w:color w:val="000000" w:themeColor="text1"/>
                <w:sz w:val="24"/>
              </w:rPr>
              <w:t>9月8日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南通大学啬园校区综合楼233室</w:t>
            </w:r>
          </w:p>
        </w:tc>
      </w:tr>
    </w:tbl>
    <w:p w14:paraId="4EA0DC75" w14:textId="77777777"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14:paraId="0C364C8C" w14:textId="77777777"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14:paraId="1A235ABF" w14:textId="77777777"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3"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3"/>
    </w:p>
    <w:p w14:paraId="595D1A97" w14:textId="77777777" w:rsidR="0013438A" w:rsidRPr="00DD3FA2" w:rsidRDefault="00B312FF">
      <w:pPr>
        <w:pStyle w:val="2"/>
        <w:spacing w:before="0" w:after="0" w:line="420" w:lineRule="auto"/>
        <w:rPr>
          <w:rFonts w:ascii="宋体" w:hAnsi="宋体"/>
          <w:color w:val="000000" w:themeColor="text1"/>
        </w:rPr>
      </w:pPr>
      <w:bookmarkStart w:id="4" w:name="_Toc121235148"/>
      <w:r w:rsidRPr="00DD3FA2">
        <w:rPr>
          <w:rFonts w:ascii="宋体" w:hAnsi="宋体" w:hint="eastAsia"/>
          <w:color w:val="000000" w:themeColor="text1"/>
        </w:rPr>
        <w:t>一、招标文件</w:t>
      </w:r>
      <w:bookmarkEnd w:id="4"/>
    </w:p>
    <w:p w14:paraId="63D1FE73"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14:paraId="0A1B7BB0"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14:paraId="5B64D6B8"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14:paraId="468E2B22"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14:paraId="57198C78"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14:paraId="0A2EBEA0"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14:paraId="3E53AA3C"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14:paraId="2AB69CC9"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14:paraId="3AA98E75"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14:paraId="15CAE444"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14:paraId="23A3BC4D"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14:paraId="5B7BA745"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14:paraId="31CCDEFB"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14:paraId="1B92FFA7"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14:paraId="7166738B"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14:paraId="026B9F73"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5D0AD4E"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14:paraId="619581D2" w14:textId="77777777"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14:paraId="3FA2490E" w14:textId="77777777" w:rsidR="0013438A" w:rsidRPr="00DD3FA2" w:rsidRDefault="00B312FF">
      <w:pPr>
        <w:pStyle w:val="2"/>
        <w:spacing w:before="0" w:after="0" w:line="420" w:lineRule="auto"/>
        <w:rPr>
          <w:rFonts w:ascii="宋体" w:hAnsi="宋体"/>
          <w:color w:val="000000" w:themeColor="text1"/>
        </w:rPr>
      </w:pPr>
      <w:bookmarkStart w:id="5"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5"/>
    </w:p>
    <w:p w14:paraId="4FD969EA" w14:textId="77777777"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14:paraId="62C108F4"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14:paraId="22815567"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14:paraId="56B62550" w14:textId="77777777"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14:paraId="24C24030" w14:textId="77777777"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14:paraId="4B2527E9" w14:textId="77777777"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14:paraId="6B78F181"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14:paraId="19D5D63B"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14:paraId="3B884C5B"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14:paraId="76E61E5D" w14:textId="77777777"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14:paraId="7527D7C8" w14:textId="77777777"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14:paraId="148E198E" w14:textId="77777777"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14:paraId="2A7726D7" w14:textId="77777777"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14:paraId="3819E02C"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14:paraId="53B9B832"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14:paraId="16DC498E"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14:paraId="1BFE9BF0"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14:paraId="11B10761"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14:paraId="4F74C8C3"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14:paraId="4E46C757"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14:paraId="0C5A4108"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14:paraId="7D7D7D02"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14:paraId="5231C344" w14:textId="77777777"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14:paraId="5A1CE630"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14:paraId="21B79B27" w14:textId="77777777"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14:paraId="1BC7E73C" w14:textId="77777777"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14:paraId="5EFEA7E3" w14:textId="77777777" w:rsidR="00D53623" w:rsidRPr="00DD3FA2" w:rsidRDefault="00D53623" w:rsidP="00D53623">
      <w:pPr>
        <w:spacing w:line="360" w:lineRule="auto"/>
        <w:ind w:firstLineChars="200" w:firstLine="480"/>
        <w:rPr>
          <w:color w:val="000000" w:themeColor="text1"/>
          <w:sz w:val="24"/>
        </w:rPr>
      </w:pPr>
    </w:p>
    <w:p w14:paraId="6A7B870E" w14:textId="77777777"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14:paraId="1FF90AE4" w14:textId="77777777"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14:paraId="30238866"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14:paraId="5E34740A"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14:paraId="1D548C4F"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14:paraId="4F978306" w14:textId="77777777"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14:paraId="028A4C3C" w14:textId="77777777" w:rsidR="0013438A" w:rsidRPr="00DD3FA2" w:rsidRDefault="00B312FF">
      <w:pPr>
        <w:pStyle w:val="2"/>
        <w:spacing w:before="0" w:after="0" w:line="420" w:lineRule="auto"/>
        <w:rPr>
          <w:rFonts w:ascii="宋体" w:hAnsi="宋体"/>
          <w:color w:val="000000" w:themeColor="text1"/>
        </w:rPr>
      </w:pPr>
      <w:bookmarkStart w:id="6" w:name="_Toc121235150"/>
      <w:r w:rsidRPr="00DD3FA2">
        <w:rPr>
          <w:rFonts w:ascii="宋体" w:hAnsi="宋体" w:hint="eastAsia"/>
          <w:color w:val="000000" w:themeColor="text1"/>
        </w:rPr>
        <w:t>三、投标细则</w:t>
      </w:r>
      <w:bookmarkEnd w:id="6"/>
    </w:p>
    <w:p w14:paraId="0E9B3F1D" w14:textId="77777777"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14:paraId="74D1008B" w14:textId="77777777"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10ED081" w14:textId="77777777"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14:paraId="0061B005"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14:paraId="3EAA6A69" w14:textId="77777777"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14:paraId="2AC119A3" w14:textId="77777777"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14:paraId="4D013BC2" w14:textId="77777777"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14:paraId="435E6E7F" w14:textId="77777777"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14:paraId="3A6F8017"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18C1E2FE" w14:textId="77777777"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612DF07B" w14:textId="77777777"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14:paraId="7C10EAB2"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291D14A" w14:textId="77777777"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0F16E30C" w14:textId="77777777"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14:paraId="67707CEE"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008965E" w14:textId="77777777"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547D569C" w14:textId="77777777"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14:paraId="74156A1E"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175A3A1" w14:textId="77777777"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79134A46" w14:textId="77777777"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14:paraId="73D9CFFC"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7495097D" w14:textId="77777777"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149A05B6" w14:textId="77777777"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14:paraId="48737F2B"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60CF195" w14:textId="77777777"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399C9E59" w14:textId="77777777"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14:paraId="6F815C35"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11E26F5D" w14:textId="77777777"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36D6F4FD" w14:textId="77777777" w:rsidR="0013438A" w:rsidRPr="00DD3FA2" w:rsidRDefault="00B312FF">
            <w:pPr>
              <w:snapToGrid w:val="0"/>
              <w:jc w:val="center"/>
              <w:rPr>
                <w:color w:val="000000" w:themeColor="text1"/>
                <w:sz w:val="24"/>
              </w:rPr>
            </w:pPr>
            <w:r w:rsidRPr="00DD3FA2">
              <w:rPr>
                <w:color w:val="000000" w:themeColor="text1"/>
                <w:sz w:val="24"/>
              </w:rPr>
              <w:t>0.8%</w:t>
            </w:r>
          </w:p>
        </w:tc>
      </w:tr>
    </w:tbl>
    <w:p w14:paraId="50BB5656" w14:textId="77777777"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3DEC0F76" w14:textId="77777777"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14:paraId="241A0320" w14:textId="77777777"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14:paraId="14F6B3A0" w14:textId="77777777"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14:paraId="5755C229"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14:paraId="10069236" w14:textId="77777777"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14:paraId="6723E9FF"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14:paraId="67D4C74E" w14:textId="77777777"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14:paraId="68EEFC36"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14:paraId="334E8DA4" w14:textId="77777777"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14:paraId="679CA73D"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14:paraId="7FC8C71E"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14:paraId="548BC2AF" w14:textId="77777777"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14:paraId="10B885EC" w14:textId="77777777"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14:paraId="11F67A1E"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14:paraId="37B77A09" w14:textId="77777777"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14:paraId="14D17A66" w14:textId="77777777"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14:paraId="43514756"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14:paraId="202A957F" w14:textId="77777777" w:rsidR="0013438A" w:rsidRPr="00DD3FA2" w:rsidRDefault="00B312FF">
      <w:pPr>
        <w:pStyle w:val="2"/>
        <w:spacing w:before="0" w:after="0" w:line="360" w:lineRule="auto"/>
        <w:rPr>
          <w:rFonts w:ascii="宋体" w:hAnsi="宋体"/>
          <w:color w:val="000000" w:themeColor="text1"/>
        </w:rPr>
      </w:pPr>
      <w:bookmarkStart w:id="7" w:name="_Toc121235151"/>
      <w:r w:rsidRPr="00DD3FA2">
        <w:rPr>
          <w:rFonts w:ascii="宋体" w:hAnsi="宋体" w:hint="eastAsia"/>
          <w:color w:val="000000" w:themeColor="text1"/>
        </w:rPr>
        <w:t>四、开标、评标</w:t>
      </w:r>
      <w:bookmarkEnd w:id="7"/>
    </w:p>
    <w:p w14:paraId="1CB5E827"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14:paraId="0997F0CB" w14:textId="77777777"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14:paraId="24FD604F" w14:textId="77777777"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276471E5" w14:textId="77777777"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537224B3" w14:textId="77777777"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14:paraId="5CF6BDF1" w14:textId="77777777"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
    <w:p w14:paraId="00E1BB5E"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14:paraId="6EDDBF71"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14:paraId="4C063807"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14:paraId="25A05204"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14:paraId="12772565"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14:paraId="7FE2412B" w14:textId="77777777"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25EB18A4"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14:paraId="471D1562"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14:paraId="41CA2738"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14:paraId="034F684A"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14:paraId="1860834D"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14:paraId="4999DF17"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14:paraId="2F105617" w14:textId="77777777"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14:paraId="20C376F1" w14:textId="77777777"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14:paraId="05B6B314" w14:textId="77777777"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14:paraId="4D00AA3B" w14:textId="77777777"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14:paraId="2D8F7A78" w14:textId="77777777"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14:paraId="745A09AF"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14:paraId="3D327257"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14:paraId="53593F82"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14:paraId="21E63825" w14:textId="77777777"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14:paraId="180495B9" w14:textId="77777777"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14:paraId="02F0891E" w14:textId="77777777"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评审委员会认为有必要时，可要求投标人述标或对投标文件中某些内容作出澄清或说明，但不接受投标人主动提出的澄清和说明。</w:t>
      </w:r>
    </w:p>
    <w:p w14:paraId="60C8EC22" w14:textId="77777777"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1717C2F3" w14:textId="77777777" w:rsidR="0013438A" w:rsidRPr="00DD3FA2" w:rsidRDefault="00B312FF">
      <w:pPr>
        <w:pStyle w:val="2"/>
        <w:spacing w:before="0" w:after="0" w:line="420" w:lineRule="auto"/>
        <w:rPr>
          <w:rFonts w:ascii="宋体" w:hAnsi="宋体"/>
          <w:color w:val="000000" w:themeColor="text1"/>
        </w:rPr>
      </w:pPr>
      <w:bookmarkStart w:id="8" w:name="_Toc121235152"/>
      <w:r w:rsidRPr="00DD3FA2">
        <w:rPr>
          <w:rFonts w:ascii="宋体" w:hAnsi="宋体" w:hint="eastAsia"/>
          <w:color w:val="000000" w:themeColor="text1"/>
        </w:rPr>
        <w:t>五、评标方法及评分标准</w:t>
      </w:r>
      <w:bookmarkEnd w:id="8"/>
    </w:p>
    <w:p w14:paraId="059EB2A8" w14:textId="77777777"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14:paraId="34388A5C" w14:textId="77777777"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14:paraId="7820AF27" w14:textId="77777777"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14:paraId="18EC732A" w14:textId="77777777"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14:paraId="420ADFCF"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14:paraId="3638E1F7" w14:textId="77777777"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1"/>
        <w:gridCol w:w="7652"/>
      </w:tblGrid>
      <w:tr w:rsidR="00DD3FA2" w:rsidRPr="00DD3FA2" w14:paraId="7756077D" w14:textId="77777777" w:rsidTr="00AE4AB4">
        <w:trPr>
          <w:trHeight w:hRule="exact" w:val="682"/>
          <w:jc w:val="center"/>
        </w:trPr>
        <w:tc>
          <w:tcPr>
            <w:tcW w:w="598" w:type="pct"/>
            <w:tcBorders>
              <w:top w:val="single" w:sz="4" w:space="0" w:color="auto"/>
              <w:left w:val="single" w:sz="4" w:space="0" w:color="auto"/>
              <w:bottom w:val="single" w:sz="4" w:space="0" w:color="auto"/>
              <w:right w:val="single" w:sz="4" w:space="0" w:color="auto"/>
            </w:tcBorders>
            <w:vAlign w:val="center"/>
          </w:tcPr>
          <w:p w14:paraId="3F418B6F" w14:textId="77777777"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1" w:type="pct"/>
            <w:tcBorders>
              <w:top w:val="single" w:sz="4" w:space="0" w:color="auto"/>
              <w:left w:val="single" w:sz="4" w:space="0" w:color="auto"/>
              <w:bottom w:val="single" w:sz="4" w:space="0" w:color="auto"/>
              <w:right w:val="single" w:sz="4" w:space="0" w:color="auto"/>
            </w:tcBorders>
            <w:vAlign w:val="center"/>
          </w:tcPr>
          <w:p w14:paraId="508EFED6" w14:textId="77777777"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70" w:type="pct"/>
            <w:tcBorders>
              <w:top w:val="single" w:sz="4" w:space="0" w:color="auto"/>
              <w:left w:val="single" w:sz="4" w:space="0" w:color="auto"/>
              <w:bottom w:val="single" w:sz="4" w:space="0" w:color="auto"/>
              <w:right w:val="single" w:sz="4" w:space="0" w:color="auto"/>
            </w:tcBorders>
            <w:vAlign w:val="center"/>
          </w:tcPr>
          <w:p w14:paraId="18D32598" w14:textId="77777777"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7E3561" w14:paraId="45792749" w14:textId="77777777" w:rsidTr="00AE4AB4">
        <w:trPr>
          <w:trHeight w:hRule="exact" w:val="1284"/>
          <w:jc w:val="center"/>
        </w:trPr>
        <w:tc>
          <w:tcPr>
            <w:tcW w:w="598" w:type="pct"/>
            <w:tcBorders>
              <w:top w:val="single" w:sz="4" w:space="0" w:color="auto"/>
              <w:left w:val="single" w:sz="4" w:space="0" w:color="auto"/>
              <w:bottom w:val="single" w:sz="4" w:space="0" w:color="auto"/>
              <w:right w:val="single" w:sz="4" w:space="0" w:color="auto"/>
            </w:tcBorders>
            <w:vAlign w:val="center"/>
          </w:tcPr>
          <w:p w14:paraId="3A6A4D5B" w14:textId="77777777"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1" w:type="pct"/>
            <w:tcBorders>
              <w:top w:val="single" w:sz="4" w:space="0" w:color="auto"/>
              <w:left w:val="single" w:sz="4" w:space="0" w:color="auto"/>
              <w:bottom w:val="single" w:sz="4" w:space="0" w:color="auto"/>
              <w:right w:val="single" w:sz="4" w:space="0" w:color="auto"/>
            </w:tcBorders>
            <w:vAlign w:val="center"/>
          </w:tcPr>
          <w:p w14:paraId="1B267B25" w14:textId="77777777" w:rsidR="0013438A" w:rsidRPr="00DD3FA2" w:rsidRDefault="007E3561"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3970" w:type="pct"/>
            <w:tcBorders>
              <w:top w:val="single" w:sz="4" w:space="0" w:color="auto"/>
              <w:left w:val="single" w:sz="4" w:space="0" w:color="auto"/>
              <w:bottom w:val="single" w:sz="4" w:space="0" w:color="auto"/>
              <w:right w:val="single" w:sz="4" w:space="0" w:color="auto"/>
            </w:tcBorders>
            <w:vAlign w:val="center"/>
          </w:tcPr>
          <w:p w14:paraId="2E4F012D" w14:textId="77777777"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27ECE0CF" w14:textId="77777777"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007E3561">
              <w:rPr>
                <w:rFonts w:asciiTheme="minorEastAsia" w:eastAsiaTheme="minorEastAsia" w:hAnsiTheme="minorEastAsia"/>
                <w:color w:val="000000" w:themeColor="text1"/>
                <w:szCs w:val="21"/>
              </w:rPr>
              <w:t>3</w:t>
            </w:r>
            <w:r w:rsidRPr="00DD3FA2">
              <w:rPr>
                <w:rFonts w:asciiTheme="minorEastAsia" w:eastAsiaTheme="minorEastAsia" w:hAnsiTheme="minorEastAsia" w:hint="eastAsia"/>
                <w:color w:val="000000" w:themeColor="text1"/>
                <w:szCs w:val="21"/>
              </w:rPr>
              <w:t>0</w:t>
            </w:r>
          </w:p>
        </w:tc>
      </w:tr>
      <w:tr w:rsidR="001669AF" w:rsidRPr="00DD3FA2" w14:paraId="41C31BE4" w14:textId="77777777" w:rsidTr="00AE4AB4">
        <w:trPr>
          <w:trHeight w:hRule="exact" w:val="1984"/>
          <w:jc w:val="center"/>
        </w:trPr>
        <w:tc>
          <w:tcPr>
            <w:tcW w:w="598" w:type="pct"/>
            <w:tcBorders>
              <w:top w:val="single" w:sz="4" w:space="0" w:color="auto"/>
              <w:left w:val="single" w:sz="4" w:space="0" w:color="auto"/>
              <w:bottom w:val="single" w:sz="4" w:space="0" w:color="auto"/>
              <w:right w:val="single" w:sz="4" w:space="0" w:color="auto"/>
            </w:tcBorders>
            <w:vAlign w:val="center"/>
          </w:tcPr>
          <w:p w14:paraId="53E4FD4D" w14:textId="77777777"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1" w:type="pct"/>
            <w:tcBorders>
              <w:top w:val="single" w:sz="4" w:space="0" w:color="auto"/>
              <w:left w:val="single" w:sz="4" w:space="0" w:color="auto"/>
              <w:bottom w:val="single" w:sz="4" w:space="0" w:color="auto"/>
              <w:right w:val="single" w:sz="4" w:space="0" w:color="auto"/>
            </w:tcBorders>
            <w:vAlign w:val="center"/>
          </w:tcPr>
          <w:p w14:paraId="12D64E63" w14:textId="77777777" w:rsidR="001669AF" w:rsidRPr="00DD3FA2" w:rsidRDefault="004D4541"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sidR="00A314AC">
              <w:rPr>
                <w:rFonts w:asciiTheme="minorEastAsia" w:eastAsiaTheme="minorEastAsia" w:hAnsiTheme="minorEastAsia"/>
                <w:color w:val="000000" w:themeColor="text1"/>
                <w:szCs w:val="21"/>
              </w:rPr>
              <w:t>2</w:t>
            </w:r>
          </w:p>
        </w:tc>
        <w:tc>
          <w:tcPr>
            <w:tcW w:w="3970" w:type="pct"/>
            <w:tcBorders>
              <w:top w:val="single" w:sz="4" w:space="0" w:color="auto"/>
              <w:left w:val="single" w:sz="4" w:space="0" w:color="auto"/>
              <w:bottom w:val="single" w:sz="4" w:space="0" w:color="auto"/>
              <w:right w:val="single" w:sz="4" w:space="0" w:color="auto"/>
            </w:tcBorders>
            <w:vAlign w:val="center"/>
          </w:tcPr>
          <w:p w14:paraId="4289F685" w14:textId="127A0456" w:rsidR="001669AF" w:rsidRPr="00DC3EAD" w:rsidRDefault="005270F6" w:rsidP="00DC3EAD">
            <w:pPr>
              <w:snapToGrid w:val="0"/>
              <w:spacing w:line="360" w:lineRule="auto"/>
              <w:jc w:val="left"/>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00C00609" w:rsidRPr="00C00609">
              <w:rPr>
                <w:rFonts w:ascii="宋体" w:hAnsi="宋体" w:cs="宋体" w:hint="eastAsia"/>
                <w:bCs/>
                <w:color w:val="000000" w:themeColor="text1"/>
                <w:szCs w:val="21"/>
              </w:rPr>
              <w:t>技术规格响应</w:t>
            </w:r>
            <w:r w:rsidR="00C00609" w:rsidRPr="00C00609">
              <w:rPr>
                <w:rFonts w:ascii="宋体" w:hAnsi="宋体" w:cs="宋体"/>
                <w:bCs/>
                <w:color w:val="000000" w:themeColor="text1"/>
                <w:szCs w:val="21"/>
              </w:rPr>
              <w:t>/</w:t>
            </w:r>
            <w:r w:rsidR="00C00609" w:rsidRPr="00C00609">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sidR="007E3561">
              <w:rPr>
                <w:rFonts w:ascii="宋体" w:hAnsi="宋体" w:cs="宋体"/>
                <w:bCs/>
                <w:color w:val="000000" w:themeColor="text1"/>
                <w:szCs w:val="21"/>
              </w:rPr>
              <w:t>3</w:t>
            </w:r>
            <w:r w:rsidR="005361FC">
              <w:rPr>
                <w:rFonts w:ascii="宋体" w:hAnsi="宋体" w:cs="宋体"/>
                <w:bCs/>
                <w:color w:val="000000" w:themeColor="text1"/>
                <w:szCs w:val="21"/>
              </w:rPr>
              <w:t>2</w:t>
            </w:r>
            <w:r w:rsidRPr="008927CF">
              <w:rPr>
                <w:rFonts w:ascii="宋体" w:hAnsi="宋体" w:cs="宋体" w:hint="eastAsia"/>
                <w:bCs/>
                <w:color w:val="000000" w:themeColor="text1"/>
                <w:szCs w:val="21"/>
              </w:rPr>
              <w:t>分。</w:t>
            </w:r>
            <w:r w:rsidR="00483EA0">
              <w:rPr>
                <w:rFonts w:ascii="宋体" w:hAnsi="宋体" w:cs="宋体" w:hint="eastAsia"/>
                <w:lang w:val="zh-TW"/>
              </w:rPr>
              <w:t>加</w:t>
            </w:r>
            <w:proofErr w:type="gramStart"/>
            <w:r w:rsidR="00483EA0">
              <w:rPr>
                <w:rFonts w:ascii="宋体" w:hAnsi="宋体" w:cs="宋体" w:hint="eastAsia"/>
                <w:lang w:val="zh-TW"/>
              </w:rPr>
              <w:t>“</w:t>
            </w:r>
            <w:r w:rsidR="00483EA0" w:rsidRPr="001A7094">
              <w:rPr>
                <w:rFonts w:ascii="宋体" w:hAnsi="宋体"/>
                <w:sz w:val="24"/>
              </w:rPr>
              <w:t>*</w:t>
            </w:r>
            <w:r w:rsidR="00483EA0">
              <w:rPr>
                <w:rFonts w:ascii="宋体" w:hAnsi="宋体" w:cs="宋体" w:hint="eastAsia"/>
                <w:lang w:val="zh-TW"/>
              </w:rPr>
              <w:t>”号项为</w:t>
            </w:r>
            <w:proofErr w:type="gramEnd"/>
            <w:r w:rsidR="00483EA0">
              <w:rPr>
                <w:rFonts w:ascii="宋体" w:hAnsi="宋体" w:cs="宋体" w:hint="eastAsia"/>
                <w:lang w:val="zh-TW"/>
              </w:rPr>
              <w:t>重要指标，</w:t>
            </w:r>
            <w:r w:rsidR="00483EA0">
              <w:rPr>
                <w:rFonts w:ascii="宋体" w:hAnsi="宋体" w:cs="宋体" w:hint="eastAsia"/>
              </w:rPr>
              <w:t>有</w:t>
            </w:r>
            <w:r w:rsidR="00483EA0">
              <w:rPr>
                <w:rFonts w:ascii="宋体" w:hAnsi="宋体" w:cs="宋体" w:hint="eastAsia"/>
                <w:lang w:val="zh-TW"/>
              </w:rPr>
              <w:t>负偏离</w:t>
            </w:r>
            <w:r w:rsidR="00483EA0">
              <w:rPr>
                <w:rFonts w:ascii="宋体" w:hAnsi="宋体" w:cs="宋体" w:hint="eastAsia"/>
              </w:rPr>
              <w:t>本项不得</w:t>
            </w:r>
            <w:r w:rsidR="00483EA0">
              <w:rPr>
                <w:rFonts w:ascii="宋体" w:hAnsi="宋体" w:cs="宋体" w:hint="eastAsia"/>
                <w:lang w:val="zh-TW"/>
              </w:rPr>
              <w:t>分。技术参数</w:t>
            </w:r>
            <w:r w:rsidRPr="008927CF">
              <w:rPr>
                <w:rFonts w:ascii="宋体" w:hAnsi="宋体" w:hint="eastAsia"/>
                <w:bCs/>
                <w:color w:val="000000" w:themeColor="text1"/>
                <w:szCs w:val="21"/>
              </w:rPr>
              <w:t>有实质性正偏离、确有实用价值且为用户所需每项加</w:t>
            </w:r>
            <w:r w:rsidR="009E21EF">
              <w:rPr>
                <w:rFonts w:ascii="宋体" w:hAnsi="宋体"/>
                <w:bCs/>
                <w:color w:val="000000" w:themeColor="text1"/>
                <w:szCs w:val="21"/>
              </w:rPr>
              <w:t>2</w:t>
            </w:r>
            <w:r w:rsidRPr="008927CF">
              <w:rPr>
                <w:rFonts w:ascii="宋体" w:hAnsi="宋体" w:hint="eastAsia"/>
                <w:bCs/>
                <w:color w:val="000000" w:themeColor="text1"/>
                <w:szCs w:val="21"/>
              </w:rPr>
              <w:t>分，最多加</w:t>
            </w:r>
            <w:r w:rsidR="0075362A">
              <w:rPr>
                <w:rFonts w:ascii="宋体" w:hAnsi="宋体"/>
                <w:bCs/>
                <w:color w:val="000000" w:themeColor="text1"/>
                <w:szCs w:val="21"/>
              </w:rPr>
              <w:t>8</w:t>
            </w:r>
            <w:r w:rsidRPr="008927CF">
              <w:rPr>
                <w:rFonts w:ascii="宋体" w:hAnsi="宋体" w:hint="eastAsia"/>
                <w:bCs/>
                <w:color w:val="000000" w:themeColor="text1"/>
                <w:szCs w:val="21"/>
              </w:rPr>
              <w:t>分；有负偏离但对使用无实质性影响，每项减</w:t>
            </w:r>
            <w:r w:rsidR="009E21EF">
              <w:rPr>
                <w:rFonts w:ascii="宋体" w:hAnsi="宋体"/>
                <w:bCs/>
                <w:color w:val="000000" w:themeColor="text1"/>
                <w:szCs w:val="21"/>
              </w:rPr>
              <w:t>2</w:t>
            </w:r>
            <w:r w:rsidRPr="008927CF">
              <w:rPr>
                <w:rFonts w:ascii="宋体" w:hAnsi="宋体" w:hint="eastAsia"/>
                <w:bCs/>
                <w:color w:val="000000" w:themeColor="text1"/>
                <w:szCs w:val="21"/>
              </w:rPr>
              <w:t>分，减完为止。</w:t>
            </w:r>
          </w:p>
        </w:tc>
      </w:tr>
      <w:tr w:rsidR="000A08C9" w:rsidRPr="00DD3FA2" w14:paraId="61ED4BCD" w14:textId="77777777" w:rsidTr="00AE4AB4">
        <w:trPr>
          <w:trHeight w:hRule="exact" w:val="991"/>
          <w:jc w:val="center"/>
        </w:trPr>
        <w:tc>
          <w:tcPr>
            <w:tcW w:w="598" w:type="pct"/>
            <w:tcBorders>
              <w:top w:val="single" w:sz="4" w:space="0" w:color="auto"/>
              <w:left w:val="single" w:sz="4" w:space="0" w:color="auto"/>
              <w:bottom w:val="single" w:sz="4" w:space="0" w:color="auto"/>
              <w:right w:val="single" w:sz="4" w:space="0" w:color="auto"/>
            </w:tcBorders>
            <w:vAlign w:val="center"/>
          </w:tcPr>
          <w:p w14:paraId="7511CFEB" w14:textId="77777777" w:rsidR="000A08C9" w:rsidRDefault="000A08C9" w:rsidP="000A08C9">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31" w:type="pct"/>
            <w:tcBorders>
              <w:top w:val="single" w:sz="4" w:space="0" w:color="auto"/>
              <w:left w:val="single" w:sz="4" w:space="0" w:color="auto"/>
              <w:bottom w:val="single" w:sz="4" w:space="0" w:color="auto"/>
              <w:right w:val="single" w:sz="4" w:space="0" w:color="auto"/>
            </w:tcBorders>
            <w:vAlign w:val="center"/>
          </w:tcPr>
          <w:p w14:paraId="47625F42" w14:textId="77777777" w:rsidR="000A08C9" w:rsidRDefault="00AE4AB4" w:rsidP="000A08C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3970" w:type="pct"/>
            <w:tcBorders>
              <w:top w:val="single" w:sz="4" w:space="0" w:color="auto"/>
              <w:left w:val="single" w:sz="4" w:space="0" w:color="auto"/>
              <w:bottom w:val="single" w:sz="4" w:space="0" w:color="auto"/>
              <w:right w:val="single" w:sz="4" w:space="0" w:color="auto"/>
            </w:tcBorders>
            <w:vAlign w:val="center"/>
          </w:tcPr>
          <w:p w14:paraId="23ED4E9B" w14:textId="77777777" w:rsidR="000A08C9" w:rsidRDefault="00A314AC" w:rsidP="000A08C9">
            <w:pPr>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szCs w:val="21"/>
              </w:rPr>
              <w:t>对投标产品的品牌、</w:t>
            </w:r>
            <w:r>
              <w:rPr>
                <w:rFonts w:ascii="宋体" w:hAnsi="宋体" w:cs="宋体"/>
                <w:color w:val="000000" w:themeColor="text1"/>
                <w:lang w:val="zh-TW" w:eastAsia="zh-TW"/>
              </w:rPr>
              <w:t>产品的先进性、可靠性、稳定性等方面</w:t>
            </w:r>
            <w:r>
              <w:rPr>
                <w:rFonts w:asciiTheme="minorEastAsia" w:eastAsiaTheme="minorEastAsia" w:hAnsiTheme="minorEastAsia" w:hint="eastAsia"/>
                <w:szCs w:val="21"/>
              </w:rPr>
              <w:t>进行综合评价，优得</w:t>
            </w:r>
            <w:r w:rsidR="00AE4AB4">
              <w:rPr>
                <w:rFonts w:asciiTheme="minorEastAsia" w:eastAsiaTheme="minorEastAsia" w:hAnsiTheme="minorEastAsia"/>
                <w:szCs w:val="21"/>
              </w:rPr>
              <w:t>4</w:t>
            </w:r>
            <w:r>
              <w:rPr>
                <w:rFonts w:asciiTheme="minorEastAsia" w:eastAsiaTheme="minorEastAsia" w:hAnsiTheme="minorEastAsia" w:hint="eastAsia"/>
                <w:szCs w:val="21"/>
              </w:rPr>
              <w:t>分，良得</w:t>
            </w:r>
            <w:r>
              <w:rPr>
                <w:rFonts w:asciiTheme="minorEastAsia" w:eastAsiaTheme="minorEastAsia" w:hAnsiTheme="minorEastAsia"/>
                <w:szCs w:val="21"/>
              </w:rPr>
              <w:t>2</w:t>
            </w:r>
            <w:r>
              <w:rPr>
                <w:rFonts w:asciiTheme="minorEastAsia" w:eastAsiaTheme="minorEastAsia" w:hAnsiTheme="minorEastAsia" w:hint="eastAsia"/>
                <w:szCs w:val="21"/>
              </w:rPr>
              <w:t>分，一般得</w:t>
            </w:r>
            <w:r>
              <w:rPr>
                <w:rFonts w:asciiTheme="minorEastAsia" w:eastAsiaTheme="minorEastAsia" w:hAnsiTheme="minorEastAsia"/>
                <w:szCs w:val="21"/>
              </w:rPr>
              <w:t>1</w:t>
            </w:r>
            <w:r>
              <w:rPr>
                <w:rFonts w:asciiTheme="minorEastAsia" w:eastAsiaTheme="minorEastAsia" w:hAnsiTheme="minorEastAsia" w:hint="eastAsia"/>
                <w:szCs w:val="21"/>
              </w:rPr>
              <w:t>分。</w:t>
            </w:r>
          </w:p>
        </w:tc>
      </w:tr>
      <w:tr w:rsidR="000A08C9" w:rsidRPr="00DD3FA2" w14:paraId="0428895B" w14:textId="77777777" w:rsidTr="00AE4AB4">
        <w:trPr>
          <w:trHeight w:hRule="exact" w:val="983"/>
          <w:jc w:val="center"/>
        </w:trPr>
        <w:tc>
          <w:tcPr>
            <w:tcW w:w="598" w:type="pct"/>
            <w:tcBorders>
              <w:top w:val="single" w:sz="4" w:space="0" w:color="auto"/>
              <w:left w:val="single" w:sz="4" w:space="0" w:color="auto"/>
              <w:bottom w:val="single" w:sz="4" w:space="0" w:color="auto"/>
              <w:right w:val="single" w:sz="4" w:space="0" w:color="auto"/>
            </w:tcBorders>
            <w:vAlign w:val="center"/>
          </w:tcPr>
          <w:p w14:paraId="6781D9DA" w14:textId="77777777" w:rsidR="000A08C9" w:rsidRDefault="000A08C9" w:rsidP="000A08C9">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1" w:type="pct"/>
            <w:tcBorders>
              <w:top w:val="single" w:sz="4" w:space="0" w:color="auto"/>
              <w:left w:val="single" w:sz="4" w:space="0" w:color="auto"/>
              <w:bottom w:val="single" w:sz="4" w:space="0" w:color="auto"/>
              <w:right w:val="single" w:sz="4" w:space="0" w:color="auto"/>
            </w:tcBorders>
            <w:vAlign w:val="center"/>
          </w:tcPr>
          <w:p w14:paraId="7B8F6CFD" w14:textId="77777777" w:rsidR="000A08C9" w:rsidRDefault="000A08C9" w:rsidP="000A08C9">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3</w:t>
            </w:r>
          </w:p>
        </w:tc>
        <w:tc>
          <w:tcPr>
            <w:tcW w:w="3970" w:type="pct"/>
            <w:tcBorders>
              <w:top w:val="single" w:sz="4" w:space="0" w:color="auto"/>
              <w:left w:val="single" w:sz="4" w:space="0" w:color="auto"/>
              <w:bottom w:val="single" w:sz="4" w:space="0" w:color="auto"/>
              <w:right w:val="single" w:sz="4" w:space="0" w:color="auto"/>
            </w:tcBorders>
            <w:vAlign w:val="center"/>
          </w:tcPr>
          <w:p w14:paraId="48551C39" w14:textId="77777777" w:rsidR="000A08C9" w:rsidRPr="00C51C1F" w:rsidRDefault="000A08C9" w:rsidP="000A08C9">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根据投标人提供的培训方案、培训时间、培训内容进行评分，优得</w:t>
            </w:r>
            <w:r>
              <w:rPr>
                <w:rFonts w:ascii="宋体" w:hAnsi="宋体" w:cs="宋体"/>
                <w:bCs/>
                <w:color w:val="000000" w:themeColor="text1"/>
                <w:szCs w:val="21"/>
              </w:rPr>
              <w:t>3</w:t>
            </w:r>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良得</w:t>
            </w:r>
            <w:r>
              <w:rPr>
                <w:rFonts w:ascii="宋体" w:hAnsi="宋体" w:cs="宋体"/>
                <w:bCs/>
                <w:color w:val="000000" w:themeColor="text1"/>
                <w:szCs w:val="21"/>
              </w:rPr>
              <w:t>2</w:t>
            </w:r>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Pr>
                <w:rFonts w:ascii="宋体" w:hAnsi="宋体" w:cs="宋体"/>
                <w:bCs/>
                <w:color w:val="000000" w:themeColor="text1"/>
                <w:szCs w:val="21"/>
              </w:rPr>
              <w:t>1</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0A08C9" w:rsidRPr="00DD3FA2" w14:paraId="52C9E192" w14:textId="77777777" w:rsidTr="00AE4AB4">
        <w:trPr>
          <w:trHeight w:hRule="exact" w:val="1279"/>
          <w:jc w:val="center"/>
        </w:trPr>
        <w:tc>
          <w:tcPr>
            <w:tcW w:w="598" w:type="pct"/>
            <w:tcBorders>
              <w:top w:val="single" w:sz="4" w:space="0" w:color="auto"/>
              <w:left w:val="single" w:sz="4" w:space="0" w:color="auto"/>
              <w:bottom w:val="single" w:sz="4" w:space="0" w:color="auto"/>
              <w:right w:val="single" w:sz="4" w:space="0" w:color="auto"/>
            </w:tcBorders>
            <w:vAlign w:val="center"/>
          </w:tcPr>
          <w:p w14:paraId="222A28F3" w14:textId="77777777" w:rsidR="000A08C9" w:rsidRPr="00DD3FA2" w:rsidRDefault="000A08C9" w:rsidP="000A08C9">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1" w:type="pct"/>
            <w:tcBorders>
              <w:top w:val="single" w:sz="4" w:space="0" w:color="auto"/>
              <w:left w:val="single" w:sz="4" w:space="0" w:color="auto"/>
              <w:bottom w:val="single" w:sz="4" w:space="0" w:color="auto"/>
              <w:right w:val="single" w:sz="4" w:space="0" w:color="auto"/>
            </w:tcBorders>
            <w:vAlign w:val="center"/>
          </w:tcPr>
          <w:p w14:paraId="4671B14B" w14:textId="77777777" w:rsidR="000A08C9" w:rsidRPr="00DD3FA2" w:rsidRDefault="000A08C9" w:rsidP="000A08C9">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70" w:type="pct"/>
            <w:tcBorders>
              <w:top w:val="single" w:sz="4" w:space="0" w:color="auto"/>
              <w:left w:val="single" w:sz="4" w:space="0" w:color="auto"/>
              <w:bottom w:val="single" w:sz="4" w:space="0" w:color="auto"/>
              <w:right w:val="single" w:sz="4" w:space="0" w:color="auto"/>
            </w:tcBorders>
            <w:vAlign w:val="center"/>
          </w:tcPr>
          <w:p w14:paraId="12AB5ADF" w14:textId="77777777" w:rsidR="000A08C9" w:rsidRPr="00C51C1F" w:rsidRDefault="000A08C9" w:rsidP="000A08C9">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，优得5分</w:t>
            </w:r>
            <w:r>
              <w:rPr>
                <w:rFonts w:ascii="宋体" w:hAnsi="宋体" w:cs="宋体" w:hint="eastAsia"/>
                <w:bCs/>
                <w:color w:val="000000" w:themeColor="text1"/>
                <w:szCs w:val="21"/>
              </w:rPr>
              <w:t>，</w:t>
            </w:r>
            <w:r w:rsidRPr="00C51C1F">
              <w:rPr>
                <w:rFonts w:ascii="宋体" w:hAnsi="宋体" w:cs="宋体"/>
                <w:bCs/>
                <w:color w:val="000000" w:themeColor="text1"/>
                <w:szCs w:val="21"/>
              </w:rPr>
              <w:t>良得3分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0A08C9" w:rsidRPr="00DD3FA2" w14:paraId="24575B66" w14:textId="77777777" w:rsidTr="00AE4AB4">
        <w:trPr>
          <w:trHeight w:hRule="exact" w:val="1279"/>
          <w:jc w:val="center"/>
        </w:trPr>
        <w:tc>
          <w:tcPr>
            <w:tcW w:w="598" w:type="pct"/>
            <w:tcBorders>
              <w:top w:val="single" w:sz="4" w:space="0" w:color="auto"/>
              <w:left w:val="single" w:sz="4" w:space="0" w:color="auto"/>
              <w:bottom w:val="single" w:sz="4" w:space="0" w:color="auto"/>
              <w:right w:val="single" w:sz="4" w:space="0" w:color="auto"/>
            </w:tcBorders>
            <w:vAlign w:val="center"/>
          </w:tcPr>
          <w:p w14:paraId="25DF7F99" w14:textId="77777777" w:rsidR="000A08C9" w:rsidRPr="00AD68E6" w:rsidRDefault="000A08C9" w:rsidP="000A08C9">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1" w:type="pct"/>
            <w:tcBorders>
              <w:top w:val="single" w:sz="4" w:space="0" w:color="auto"/>
              <w:left w:val="single" w:sz="4" w:space="0" w:color="auto"/>
              <w:bottom w:val="single" w:sz="4" w:space="0" w:color="auto"/>
              <w:right w:val="single" w:sz="4" w:space="0" w:color="auto"/>
            </w:tcBorders>
            <w:vAlign w:val="center"/>
          </w:tcPr>
          <w:p w14:paraId="0A2ED718" w14:textId="77777777" w:rsidR="000A08C9" w:rsidRPr="00DD3FA2" w:rsidRDefault="000A08C9" w:rsidP="000A08C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970" w:type="pct"/>
            <w:tcBorders>
              <w:top w:val="single" w:sz="4" w:space="0" w:color="auto"/>
              <w:left w:val="single" w:sz="4" w:space="0" w:color="auto"/>
              <w:bottom w:val="single" w:sz="4" w:space="0" w:color="auto"/>
              <w:right w:val="single" w:sz="4" w:space="0" w:color="auto"/>
            </w:tcBorders>
            <w:vAlign w:val="center"/>
          </w:tcPr>
          <w:p w14:paraId="41FE6446" w14:textId="77777777" w:rsidR="000A08C9" w:rsidRPr="00C51C1F" w:rsidRDefault="000A08C9" w:rsidP="000A08C9">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根据投标人在质保期内可免费提供的备件与耗材数量以及质保期外备品备件的耐用度、价格或折扣等因素进行评分，优得</w:t>
            </w:r>
            <w:r>
              <w:rPr>
                <w:rFonts w:ascii="宋体" w:hAnsi="宋体" w:cs="宋体"/>
                <w:bCs/>
                <w:color w:val="000000" w:themeColor="text1"/>
                <w:szCs w:val="21"/>
              </w:rPr>
              <w:t>5</w:t>
            </w:r>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良得</w:t>
            </w:r>
            <w:r>
              <w:rPr>
                <w:rFonts w:ascii="宋体" w:hAnsi="宋体" w:cs="宋体"/>
                <w:bCs/>
                <w:color w:val="000000" w:themeColor="text1"/>
                <w:szCs w:val="21"/>
              </w:rPr>
              <w:t>3</w:t>
            </w:r>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14:paraId="57599FE1" w14:textId="77777777" w:rsidR="000A08C9" w:rsidRPr="00C51C1F" w:rsidRDefault="000A08C9" w:rsidP="000A08C9">
            <w:pPr>
              <w:snapToGrid w:val="0"/>
              <w:spacing w:line="360" w:lineRule="auto"/>
              <w:textAlignment w:val="baseline"/>
              <w:rPr>
                <w:rFonts w:ascii="宋体" w:hAnsi="宋体" w:cs="宋体"/>
                <w:bCs/>
                <w:color w:val="000000" w:themeColor="text1"/>
                <w:szCs w:val="21"/>
              </w:rPr>
            </w:pPr>
          </w:p>
        </w:tc>
      </w:tr>
      <w:tr w:rsidR="000A08C9" w:rsidRPr="00DD3FA2" w14:paraId="0654761C" w14:textId="77777777" w:rsidTr="00AE4AB4">
        <w:trPr>
          <w:trHeight w:hRule="exact" w:val="1425"/>
          <w:jc w:val="center"/>
        </w:trPr>
        <w:tc>
          <w:tcPr>
            <w:tcW w:w="598" w:type="pct"/>
            <w:tcBorders>
              <w:top w:val="single" w:sz="4" w:space="0" w:color="auto"/>
              <w:left w:val="single" w:sz="4" w:space="0" w:color="auto"/>
              <w:bottom w:val="single" w:sz="4" w:space="0" w:color="auto"/>
              <w:right w:val="single" w:sz="4" w:space="0" w:color="auto"/>
            </w:tcBorders>
            <w:vAlign w:val="center"/>
          </w:tcPr>
          <w:p w14:paraId="465A17AB" w14:textId="77777777" w:rsidR="000A08C9" w:rsidRPr="00DD3FA2" w:rsidRDefault="000A08C9" w:rsidP="000A08C9">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1" w:type="pct"/>
            <w:tcBorders>
              <w:top w:val="single" w:sz="4" w:space="0" w:color="auto"/>
              <w:left w:val="single" w:sz="4" w:space="0" w:color="auto"/>
              <w:bottom w:val="single" w:sz="4" w:space="0" w:color="auto"/>
              <w:right w:val="single" w:sz="4" w:space="0" w:color="auto"/>
            </w:tcBorders>
            <w:vAlign w:val="center"/>
          </w:tcPr>
          <w:p w14:paraId="094ADD22" w14:textId="77777777" w:rsidR="000A08C9" w:rsidRPr="00DD3FA2" w:rsidRDefault="000A08C9" w:rsidP="000A08C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70" w:type="pct"/>
            <w:tcBorders>
              <w:top w:val="single" w:sz="4" w:space="0" w:color="auto"/>
              <w:left w:val="single" w:sz="4" w:space="0" w:color="auto"/>
              <w:bottom w:val="single" w:sz="4" w:space="0" w:color="auto"/>
              <w:right w:val="single" w:sz="4" w:space="0" w:color="auto"/>
            </w:tcBorders>
            <w:vAlign w:val="center"/>
          </w:tcPr>
          <w:p w14:paraId="181204F2" w14:textId="77777777" w:rsidR="000A08C9" w:rsidRPr="00C51C1F" w:rsidRDefault="000A08C9" w:rsidP="000A08C9">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1</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0A08C9" w:rsidRPr="00DD3FA2" w14:paraId="74CD851A" w14:textId="77777777" w:rsidTr="00AE4AB4">
        <w:trPr>
          <w:trHeight w:hRule="exact" w:val="825"/>
          <w:jc w:val="center"/>
        </w:trPr>
        <w:tc>
          <w:tcPr>
            <w:tcW w:w="598" w:type="pct"/>
            <w:tcBorders>
              <w:top w:val="single" w:sz="4" w:space="0" w:color="auto"/>
              <w:left w:val="single" w:sz="4" w:space="0" w:color="auto"/>
              <w:bottom w:val="single" w:sz="4" w:space="0" w:color="auto"/>
              <w:right w:val="single" w:sz="4" w:space="0" w:color="auto"/>
            </w:tcBorders>
            <w:vAlign w:val="center"/>
          </w:tcPr>
          <w:p w14:paraId="7143BA81" w14:textId="77777777" w:rsidR="000A08C9" w:rsidRPr="00DD3FA2" w:rsidRDefault="000A08C9" w:rsidP="000A08C9">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1" w:type="pct"/>
            <w:tcBorders>
              <w:top w:val="single" w:sz="4" w:space="0" w:color="auto"/>
              <w:left w:val="single" w:sz="4" w:space="0" w:color="auto"/>
              <w:bottom w:val="single" w:sz="4" w:space="0" w:color="auto"/>
              <w:right w:val="single" w:sz="4" w:space="0" w:color="auto"/>
            </w:tcBorders>
            <w:vAlign w:val="center"/>
          </w:tcPr>
          <w:p w14:paraId="4E56D8C1" w14:textId="77777777" w:rsidR="000A08C9" w:rsidRPr="00DD3FA2" w:rsidRDefault="000A08C9" w:rsidP="000A08C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70" w:type="pct"/>
            <w:tcBorders>
              <w:top w:val="single" w:sz="4" w:space="0" w:color="auto"/>
              <w:left w:val="single" w:sz="4" w:space="0" w:color="auto"/>
              <w:bottom w:val="single" w:sz="4" w:space="0" w:color="auto"/>
              <w:right w:val="single" w:sz="4" w:space="0" w:color="auto"/>
            </w:tcBorders>
            <w:vAlign w:val="center"/>
          </w:tcPr>
          <w:p w14:paraId="74C6418C" w14:textId="77777777" w:rsidR="000A08C9" w:rsidRPr="00DD3FA2" w:rsidRDefault="000A08C9" w:rsidP="000A08C9">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0A08C9" w:rsidRPr="00DD3FA2" w14:paraId="1FAD754C" w14:textId="77777777" w:rsidTr="00AE4AB4">
        <w:trPr>
          <w:trHeight w:hRule="exact" w:val="583"/>
          <w:jc w:val="center"/>
        </w:trPr>
        <w:tc>
          <w:tcPr>
            <w:tcW w:w="598" w:type="pct"/>
            <w:tcBorders>
              <w:top w:val="single" w:sz="4" w:space="0" w:color="auto"/>
              <w:left w:val="single" w:sz="4" w:space="0" w:color="auto"/>
              <w:bottom w:val="single" w:sz="4" w:space="0" w:color="auto"/>
              <w:right w:val="single" w:sz="4" w:space="0" w:color="auto"/>
            </w:tcBorders>
            <w:vAlign w:val="center"/>
          </w:tcPr>
          <w:p w14:paraId="0B783035" w14:textId="77777777" w:rsidR="000A08C9" w:rsidRPr="00DD3FA2" w:rsidRDefault="000A08C9" w:rsidP="000A08C9">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1" w:type="pct"/>
            <w:tcBorders>
              <w:top w:val="single" w:sz="4" w:space="0" w:color="auto"/>
              <w:left w:val="single" w:sz="4" w:space="0" w:color="auto"/>
              <w:bottom w:val="single" w:sz="4" w:space="0" w:color="auto"/>
              <w:right w:val="single" w:sz="4" w:space="0" w:color="auto"/>
            </w:tcBorders>
            <w:vAlign w:val="center"/>
          </w:tcPr>
          <w:p w14:paraId="1CDE1B2D" w14:textId="77777777" w:rsidR="000A08C9" w:rsidRPr="00DD3FA2" w:rsidRDefault="000A08C9" w:rsidP="000A08C9">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70" w:type="pct"/>
            <w:tcBorders>
              <w:top w:val="single" w:sz="4" w:space="0" w:color="auto"/>
              <w:left w:val="single" w:sz="4" w:space="0" w:color="auto"/>
              <w:bottom w:val="single" w:sz="4" w:space="0" w:color="auto"/>
              <w:right w:val="single" w:sz="4" w:space="0" w:color="auto"/>
            </w:tcBorders>
            <w:vAlign w:val="center"/>
          </w:tcPr>
          <w:p w14:paraId="0FC5507D" w14:textId="77777777" w:rsidR="000A08C9" w:rsidRPr="00DD3FA2" w:rsidRDefault="000A08C9" w:rsidP="000A08C9">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14:paraId="5C79ACB0" w14:textId="77777777" w:rsidR="00060EB6" w:rsidRDefault="00060EB6">
      <w:pPr>
        <w:spacing w:line="360" w:lineRule="auto"/>
        <w:rPr>
          <w:b/>
          <w:color w:val="000000" w:themeColor="text1"/>
          <w:sz w:val="24"/>
        </w:rPr>
      </w:pPr>
    </w:p>
    <w:p w14:paraId="42E2D219" w14:textId="77777777"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14:paraId="12A2F415" w14:textId="77777777" w:rsidR="0013438A" w:rsidRPr="00DD3FA2" w:rsidRDefault="00B312FF">
      <w:pPr>
        <w:pStyle w:val="2"/>
        <w:spacing w:before="0" w:after="0" w:line="360" w:lineRule="auto"/>
        <w:rPr>
          <w:rFonts w:ascii="宋体" w:hAnsi="宋体"/>
          <w:color w:val="000000" w:themeColor="text1"/>
        </w:rPr>
      </w:pPr>
      <w:bookmarkStart w:id="9" w:name="_Toc121235153"/>
      <w:r w:rsidRPr="00DD3FA2">
        <w:rPr>
          <w:rFonts w:ascii="宋体" w:hAnsi="宋体" w:hint="eastAsia"/>
          <w:color w:val="000000" w:themeColor="text1"/>
        </w:rPr>
        <w:t>六、定标</w:t>
      </w:r>
      <w:bookmarkEnd w:id="9"/>
    </w:p>
    <w:p w14:paraId="107A8BCB" w14:textId="77777777"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w:t>
      </w:r>
      <w:r w:rsidR="0079176F" w:rsidRPr="009A17F4">
        <w:rPr>
          <w:rFonts w:hint="eastAsia"/>
          <w:color w:val="000000" w:themeColor="text1"/>
          <w:sz w:val="24"/>
        </w:rPr>
        <w:lastRenderedPageBreak/>
        <w:t>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14:paraId="4851AD22" w14:textId="77777777"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14:paraId="006BC8A6" w14:textId="77777777"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对未中标的投标人，采购人不作未中标解释</w:t>
      </w:r>
      <w:r w:rsidRPr="00DD3FA2">
        <w:rPr>
          <w:rFonts w:ascii="宋体" w:hAnsi="宋体" w:hint="eastAsia"/>
          <w:b/>
          <w:color w:val="000000" w:themeColor="text1"/>
          <w:sz w:val="24"/>
        </w:rPr>
        <w:t>。</w:t>
      </w:r>
    </w:p>
    <w:p w14:paraId="41FD2CDF" w14:textId="77777777" w:rsidR="0013438A" w:rsidRPr="00DD3FA2" w:rsidRDefault="00B312FF">
      <w:pPr>
        <w:pStyle w:val="2"/>
        <w:spacing w:before="0" w:after="0" w:line="420" w:lineRule="auto"/>
        <w:rPr>
          <w:rFonts w:ascii="宋体" w:hAnsi="宋体"/>
          <w:color w:val="000000" w:themeColor="text1"/>
        </w:rPr>
      </w:pPr>
      <w:bookmarkStart w:id="10" w:name="_Toc121235154"/>
      <w:r w:rsidRPr="00DD3FA2">
        <w:rPr>
          <w:rFonts w:ascii="宋体" w:hAnsi="宋体" w:hint="eastAsia"/>
          <w:color w:val="000000" w:themeColor="text1"/>
        </w:rPr>
        <w:t>七、中标通知书及合同的签订</w:t>
      </w:r>
      <w:bookmarkEnd w:id="10"/>
    </w:p>
    <w:p w14:paraId="28AF3311" w14:textId="77777777"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14:paraId="6446E020" w14:textId="77777777"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中标人收到中标通知书后，应在30日内与采购人签订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14:paraId="0E111A5F"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14:paraId="412D73D2" w14:textId="77777777"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14:paraId="07C119CE" w14:textId="77777777" w:rsidR="0013438A" w:rsidRPr="00DD3FA2" w:rsidRDefault="00B312FF">
      <w:pPr>
        <w:pStyle w:val="2"/>
        <w:spacing w:before="0" w:after="0" w:line="420" w:lineRule="auto"/>
        <w:rPr>
          <w:rFonts w:ascii="宋体" w:hAnsi="宋体"/>
          <w:color w:val="000000" w:themeColor="text1"/>
        </w:rPr>
      </w:pPr>
      <w:bookmarkStart w:id="11" w:name="_Toc121235155"/>
      <w:r w:rsidRPr="00DD3FA2">
        <w:rPr>
          <w:rFonts w:ascii="宋体" w:hAnsi="宋体" w:hint="eastAsia"/>
          <w:color w:val="000000" w:themeColor="text1"/>
        </w:rPr>
        <w:t>八、其他</w:t>
      </w:r>
      <w:bookmarkEnd w:id="11"/>
    </w:p>
    <w:p w14:paraId="1607B780" w14:textId="77777777"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14:paraId="41175DCD" w14:textId="77777777" w:rsidR="0013438A" w:rsidRPr="00DD3FA2" w:rsidRDefault="00B312FF">
      <w:pPr>
        <w:pStyle w:val="1"/>
        <w:ind w:firstLineChars="400" w:firstLine="1767"/>
        <w:rPr>
          <w:color w:val="000000" w:themeColor="text1"/>
          <w:sz w:val="24"/>
        </w:rPr>
      </w:pPr>
      <w:r w:rsidRPr="00DD3FA2">
        <w:rPr>
          <w:color w:val="000000" w:themeColor="text1"/>
        </w:rPr>
        <w:br w:type="page"/>
      </w:r>
      <w:bookmarkStart w:id="12"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2"/>
    </w:p>
    <w:p w14:paraId="38765312" w14:textId="77777777" w:rsidR="0013438A" w:rsidRPr="00DD3FA2" w:rsidRDefault="00B312FF">
      <w:pPr>
        <w:pStyle w:val="2"/>
        <w:rPr>
          <w:color w:val="000000" w:themeColor="text1"/>
        </w:rPr>
      </w:pPr>
      <w:bookmarkStart w:id="13" w:name="_Toc121235157"/>
      <w:r w:rsidRPr="00DD3FA2">
        <w:rPr>
          <w:rFonts w:hint="eastAsia"/>
          <w:color w:val="000000" w:themeColor="text1"/>
        </w:rPr>
        <w:t>一、</w:t>
      </w:r>
      <w:r w:rsidRPr="00DD3FA2">
        <w:rPr>
          <w:color w:val="000000" w:themeColor="text1"/>
        </w:rPr>
        <w:t>货物需求一览表</w:t>
      </w:r>
      <w:bookmarkEnd w:id="13"/>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14:paraId="273B41F1" w14:textId="77777777">
        <w:trPr>
          <w:trHeight w:val="624"/>
          <w:jc w:val="center"/>
        </w:trPr>
        <w:tc>
          <w:tcPr>
            <w:tcW w:w="1037" w:type="dxa"/>
            <w:vAlign w:val="center"/>
          </w:tcPr>
          <w:p w14:paraId="2E5DABF6" w14:textId="77777777"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14:paraId="5A9ACEB6" w14:textId="77777777"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14:paraId="7FF90DDB" w14:textId="77777777"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14:paraId="1095806D" w14:textId="77777777"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14:paraId="526C7E6F" w14:textId="77777777"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14:paraId="0CF25DE3" w14:textId="77777777" w:rsidTr="0079176F">
        <w:trPr>
          <w:trHeight w:val="600"/>
          <w:jc w:val="center"/>
        </w:trPr>
        <w:tc>
          <w:tcPr>
            <w:tcW w:w="1037" w:type="dxa"/>
            <w:vAlign w:val="center"/>
          </w:tcPr>
          <w:p w14:paraId="275D7752" w14:textId="77777777"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14:paraId="47B7442E" w14:textId="77777777" w:rsidR="0013438A" w:rsidRPr="003626E9" w:rsidRDefault="003E1E48">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 w:val="24"/>
              </w:rPr>
              <w:t>细胞能量代谢分析系统</w:t>
            </w:r>
          </w:p>
        </w:tc>
        <w:tc>
          <w:tcPr>
            <w:tcW w:w="1701" w:type="dxa"/>
            <w:vAlign w:val="center"/>
          </w:tcPr>
          <w:p w14:paraId="5CBF65D0" w14:textId="77777777"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14:paraId="35B1B2E1" w14:textId="77777777" w:rsidR="0013438A" w:rsidRPr="003626E9" w:rsidRDefault="00C87FC0">
            <w:pPr>
              <w:jc w:val="center"/>
              <w:rPr>
                <w:rFonts w:ascii="宋体" w:hAnsi="宋体" w:cs="宋体"/>
                <w:bCs/>
                <w:color w:val="000000" w:themeColor="text1"/>
                <w:kern w:val="0"/>
                <w:sz w:val="24"/>
              </w:rPr>
            </w:pPr>
            <w:r>
              <w:rPr>
                <w:rFonts w:ascii="宋体" w:hAnsi="宋体" w:cs="宋体"/>
                <w:bCs/>
                <w:color w:val="000000" w:themeColor="text1"/>
                <w:kern w:val="0"/>
                <w:sz w:val="24"/>
              </w:rPr>
              <w:t>1</w:t>
            </w:r>
            <w:r w:rsidR="00B312FF" w:rsidRPr="003626E9">
              <w:rPr>
                <w:rFonts w:ascii="宋体" w:hAnsi="宋体" w:cs="宋体" w:hint="eastAsia"/>
                <w:bCs/>
                <w:color w:val="000000" w:themeColor="text1"/>
                <w:kern w:val="0"/>
                <w:sz w:val="24"/>
              </w:rPr>
              <w:t>套</w:t>
            </w:r>
          </w:p>
        </w:tc>
        <w:tc>
          <w:tcPr>
            <w:tcW w:w="1362" w:type="dxa"/>
            <w:vAlign w:val="center"/>
          </w:tcPr>
          <w:p w14:paraId="7D28452A" w14:textId="77777777" w:rsidR="0013438A" w:rsidRPr="003626E9" w:rsidRDefault="0013438A">
            <w:pPr>
              <w:pStyle w:val="TableParagraph"/>
              <w:spacing w:after="0"/>
              <w:ind w:right="17"/>
              <w:rPr>
                <w:rFonts w:eastAsia="宋体"/>
                <w:bCs/>
                <w:snapToGrid/>
                <w:color w:val="000000" w:themeColor="text1"/>
                <w:sz w:val="24"/>
                <w:szCs w:val="24"/>
              </w:rPr>
            </w:pPr>
          </w:p>
        </w:tc>
      </w:tr>
    </w:tbl>
    <w:p w14:paraId="49088A15" w14:textId="77777777" w:rsidR="0013438A" w:rsidRPr="00DD3FA2" w:rsidRDefault="0013438A">
      <w:pPr>
        <w:rPr>
          <w:color w:val="000000" w:themeColor="text1"/>
        </w:rPr>
      </w:pPr>
    </w:p>
    <w:p w14:paraId="67A61F71" w14:textId="77777777" w:rsidR="004E5FE6" w:rsidRDefault="00B312FF" w:rsidP="004E5FE6">
      <w:pPr>
        <w:pStyle w:val="2"/>
        <w:rPr>
          <w:color w:val="000000" w:themeColor="text1"/>
        </w:rPr>
      </w:pPr>
      <w:bookmarkStart w:id="14" w:name="_Toc121235158"/>
      <w:r w:rsidRPr="00DD3FA2">
        <w:rPr>
          <w:rFonts w:hint="eastAsia"/>
          <w:color w:val="000000" w:themeColor="text1"/>
        </w:rPr>
        <w:t>二、参数</w:t>
      </w:r>
      <w:r w:rsidRPr="00DD3FA2">
        <w:rPr>
          <w:color w:val="000000" w:themeColor="text1"/>
        </w:rPr>
        <w:t>要求</w:t>
      </w:r>
      <w:bookmarkEnd w:id="14"/>
    </w:p>
    <w:p w14:paraId="6B112DC1" w14:textId="77777777" w:rsidR="00527225" w:rsidRPr="00527225" w:rsidRDefault="00527225" w:rsidP="00527225">
      <w:pPr>
        <w:spacing w:line="360" w:lineRule="auto"/>
        <w:ind w:left="412" w:hanging="412"/>
        <w:rPr>
          <w:rFonts w:ascii="宋体" w:hAnsi="宋体"/>
          <w:b/>
          <w:sz w:val="24"/>
        </w:rPr>
      </w:pPr>
      <w:r w:rsidRPr="00527225">
        <w:rPr>
          <w:rFonts w:ascii="宋体" w:hAnsi="宋体" w:hint="eastAsia"/>
          <w:b/>
          <w:sz w:val="24"/>
        </w:rPr>
        <w:t>1.主要用途：</w:t>
      </w:r>
    </w:p>
    <w:p w14:paraId="0D15410C" w14:textId="3A530700" w:rsidR="00527225" w:rsidRPr="00527225" w:rsidRDefault="00527225" w:rsidP="00527225">
      <w:pPr>
        <w:spacing w:line="360" w:lineRule="auto"/>
        <w:rPr>
          <w:rFonts w:ascii="宋体" w:hAnsi="宋体"/>
          <w:sz w:val="24"/>
        </w:rPr>
      </w:pPr>
      <w:r w:rsidRPr="00527225">
        <w:rPr>
          <w:rFonts w:ascii="宋体" w:hAnsi="宋体"/>
          <w:sz w:val="24"/>
        </w:rPr>
        <w:t>主要用于实时侦测包括有氧呼吸以及糖酵解作用的细胞能量代谢的状态和动态，能同时进行活体细胞内线粒体耗氧速率和糖酵解产酸速率的实时、定量、全自动测定和分析。细胞能量代谢</w:t>
      </w:r>
      <w:r w:rsidRPr="00527225">
        <w:rPr>
          <w:rFonts w:ascii="宋体" w:hAnsi="宋体" w:hint="eastAsia"/>
          <w:sz w:val="24"/>
        </w:rPr>
        <w:t>技术近年来已经发展成为细胞生物学研究中的重要工具，该设备可广泛应用于生命科学和医学的前沿领域：能量代谢学，线粒体，生理、生化，免疫功能和监控研究，干细胞研究，药理学和新药筛选，环境监控，神经生物学，血液学，肿瘤学等</w:t>
      </w:r>
      <w:r w:rsidR="00483EA0">
        <w:rPr>
          <w:rFonts w:ascii="宋体" w:hAnsi="宋体" w:hint="eastAsia"/>
          <w:sz w:val="24"/>
        </w:rPr>
        <w:t>。</w:t>
      </w:r>
    </w:p>
    <w:p w14:paraId="036D2D79" w14:textId="77777777" w:rsidR="00527225" w:rsidRPr="00527225" w:rsidRDefault="00527225" w:rsidP="00527225">
      <w:pPr>
        <w:spacing w:line="360" w:lineRule="auto"/>
        <w:ind w:left="412" w:hanging="412"/>
        <w:rPr>
          <w:rFonts w:ascii="宋体" w:hAnsi="宋体"/>
          <w:b/>
          <w:sz w:val="24"/>
        </w:rPr>
      </w:pPr>
      <w:r w:rsidRPr="00527225">
        <w:rPr>
          <w:rFonts w:ascii="宋体" w:hAnsi="宋体" w:hint="eastAsia"/>
          <w:b/>
          <w:sz w:val="24"/>
        </w:rPr>
        <w:t>2.工作条件：</w:t>
      </w:r>
    </w:p>
    <w:p w14:paraId="0E7632B5" w14:textId="77777777" w:rsidR="00527225" w:rsidRPr="00527225" w:rsidRDefault="00527225" w:rsidP="00527225">
      <w:pPr>
        <w:spacing w:line="360" w:lineRule="auto"/>
        <w:ind w:left="412" w:hanging="412"/>
        <w:rPr>
          <w:rFonts w:ascii="宋体" w:hAnsi="宋体"/>
          <w:sz w:val="24"/>
        </w:rPr>
      </w:pPr>
      <w:r w:rsidRPr="00527225">
        <w:rPr>
          <w:rFonts w:ascii="宋体" w:hAnsi="宋体" w:hint="eastAsia"/>
          <w:sz w:val="24"/>
        </w:rPr>
        <w:t>温度：15-30℃，电压：220-240V；</w:t>
      </w:r>
    </w:p>
    <w:p w14:paraId="6784029F" w14:textId="77777777" w:rsidR="00527225" w:rsidRPr="00527225" w:rsidRDefault="00527225" w:rsidP="00527225">
      <w:pPr>
        <w:spacing w:line="360" w:lineRule="auto"/>
        <w:ind w:left="412" w:hanging="412"/>
        <w:rPr>
          <w:rFonts w:ascii="宋体" w:hAnsi="宋体"/>
          <w:b/>
          <w:sz w:val="24"/>
        </w:rPr>
      </w:pPr>
      <w:r w:rsidRPr="00527225">
        <w:rPr>
          <w:rFonts w:ascii="宋体" w:hAnsi="宋体" w:hint="eastAsia"/>
          <w:b/>
          <w:sz w:val="24"/>
        </w:rPr>
        <w:t>3.技术参数：</w:t>
      </w:r>
    </w:p>
    <w:p w14:paraId="4E6588CB" w14:textId="4112CDE9" w:rsidR="00527225" w:rsidRPr="00527225" w:rsidRDefault="001A7094" w:rsidP="00527225">
      <w:pPr>
        <w:spacing w:line="360" w:lineRule="auto"/>
        <w:ind w:left="412" w:hanging="412"/>
        <w:rPr>
          <w:rFonts w:ascii="宋体" w:hAnsi="宋体"/>
          <w:sz w:val="24"/>
        </w:rPr>
      </w:pPr>
      <w:r w:rsidRPr="001A7094">
        <w:rPr>
          <w:rFonts w:ascii="宋体" w:hAnsi="宋体"/>
          <w:sz w:val="24"/>
        </w:rPr>
        <w:t>*</w:t>
      </w:r>
      <w:r w:rsidR="00527225" w:rsidRPr="00527225">
        <w:rPr>
          <w:rFonts w:ascii="宋体" w:hAnsi="宋体"/>
          <w:sz w:val="24"/>
        </w:rPr>
        <w:t>1</w:t>
      </w:r>
      <w:r>
        <w:rPr>
          <w:rFonts w:ascii="宋体" w:hAnsi="宋体"/>
          <w:sz w:val="24"/>
        </w:rPr>
        <w:t xml:space="preserve"> </w:t>
      </w:r>
      <w:r w:rsidR="00527225" w:rsidRPr="00527225">
        <w:rPr>
          <w:rFonts w:ascii="宋体" w:hAnsi="宋体" w:hint="eastAsia"/>
          <w:sz w:val="24"/>
        </w:rPr>
        <w:t>平行检测样品量：一次可满足大于20个样品的平行检测</w:t>
      </w:r>
      <w:r w:rsidR="00D56187">
        <w:rPr>
          <w:rFonts w:ascii="宋体" w:hAnsi="宋体" w:hint="eastAsia"/>
          <w:sz w:val="24"/>
        </w:rPr>
        <w:t>。</w:t>
      </w:r>
    </w:p>
    <w:p w14:paraId="283DB754" w14:textId="211A5AEC" w:rsidR="00527225" w:rsidRPr="00527225" w:rsidRDefault="00527225" w:rsidP="00015890">
      <w:pPr>
        <w:spacing w:line="360" w:lineRule="auto"/>
        <w:ind w:left="240" w:hangingChars="100" w:hanging="240"/>
        <w:rPr>
          <w:rFonts w:ascii="宋体" w:hAnsi="宋体"/>
          <w:sz w:val="24"/>
        </w:rPr>
      </w:pPr>
      <w:r w:rsidRPr="00527225">
        <w:rPr>
          <w:rFonts w:ascii="宋体" w:hAnsi="宋体"/>
          <w:sz w:val="24"/>
        </w:rPr>
        <w:t>2</w:t>
      </w:r>
      <w:r w:rsidR="00015890">
        <w:rPr>
          <w:rFonts w:ascii="宋体" w:hAnsi="宋体"/>
          <w:sz w:val="24"/>
        </w:rPr>
        <w:t xml:space="preserve"> </w:t>
      </w:r>
      <w:r w:rsidRPr="00527225">
        <w:rPr>
          <w:rFonts w:ascii="宋体" w:hAnsi="宋体" w:hint="eastAsia"/>
          <w:sz w:val="24"/>
        </w:rPr>
        <w:t>数据采集：可同时检测线粒体功能与无氧代谢，单次检测时间间隔≤</w:t>
      </w:r>
      <w:r w:rsidRPr="00527225">
        <w:rPr>
          <w:rFonts w:ascii="宋体" w:hAnsi="宋体"/>
          <w:sz w:val="24"/>
        </w:rPr>
        <w:t>20</w:t>
      </w:r>
      <w:r w:rsidRPr="00527225">
        <w:rPr>
          <w:rFonts w:ascii="宋体" w:hAnsi="宋体" w:hint="eastAsia"/>
          <w:sz w:val="24"/>
        </w:rPr>
        <w:t>秒</w:t>
      </w:r>
      <w:r w:rsidR="00D56187">
        <w:rPr>
          <w:rFonts w:ascii="宋体" w:hAnsi="宋体" w:hint="eastAsia"/>
          <w:sz w:val="24"/>
        </w:rPr>
        <w:t>，可</w:t>
      </w:r>
      <w:r w:rsidR="00D56187" w:rsidRPr="00D56187">
        <w:rPr>
          <w:rFonts w:ascii="宋体" w:hAnsi="宋体" w:hint="eastAsia"/>
          <w:sz w:val="24"/>
        </w:rPr>
        <w:t>实时动态分析</w:t>
      </w:r>
      <w:r w:rsidR="00D56187">
        <w:rPr>
          <w:rFonts w:ascii="宋体" w:hAnsi="宋体" w:hint="eastAsia"/>
          <w:sz w:val="24"/>
        </w:rPr>
        <w:t>。</w:t>
      </w:r>
    </w:p>
    <w:p w14:paraId="62AED45A" w14:textId="70B7FFD0" w:rsidR="00527225" w:rsidRPr="00527225" w:rsidRDefault="00527225" w:rsidP="00527225">
      <w:pPr>
        <w:spacing w:line="360" w:lineRule="auto"/>
        <w:ind w:left="284" w:hanging="284"/>
        <w:rPr>
          <w:rFonts w:ascii="宋体" w:hAnsi="宋体"/>
          <w:sz w:val="24"/>
        </w:rPr>
      </w:pPr>
      <w:r w:rsidRPr="00527225">
        <w:rPr>
          <w:rFonts w:ascii="宋体" w:hAnsi="宋体"/>
          <w:sz w:val="24"/>
        </w:rPr>
        <w:t>3</w:t>
      </w:r>
      <w:r w:rsidR="00D56187">
        <w:rPr>
          <w:rFonts w:ascii="宋体" w:hAnsi="宋体"/>
          <w:sz w:val="24"/>
        </w:rPr>
        <w:t xml:space="preserve"> </w:t>
      </w:r>
      <w:r w:rsidR="00D56187">
        <w:rPr>
          <w:rFonts w:ascii="宋体" w:hAnsi="宋体" w:hint="eastAsia"/>
          <w:sz w:val="24"/>
        </w:rPr>
        <w:t>检测方法：</w:t>
      </w:r>
      <w:r w:rsidR="00D56187" w:rsidRPr="00D56187">
        <w:rPr>
          <w:rFonts w:ascii="宋体" w:hAnsi="宋体" w:hint="eastAsia"/>
          <w:sz w:val="24"/>
        </w:rPr>
        <w:t>采用非电解法进行耗氧速率和糖酵解产酸速率检测，对样本无破坏</w:t>
      </w:r>
      <w:r w:rsidR="00D56187">
        <w:rPr>
          <w:rFonts w:ascii="宋体" w:hAnsi="宋体" w:hint="eastAsia"/>
          <w:sz w:val="24"/>
        </w:rPr>
        <w:t>。</w:t>
      </w:r>
    </w:p>
    <w:p w14:paraId="68155B6E" w14:textId="2BD0E91E" w:rsidR="00527225" w:rsidRPr="00527225" w:rsidRDefault="00527225" w:rsidP="00527225">
      <w:pPr>
        <w:spacing w:line="360" w:lineRule="auto"/>
        <w:ind w:left="412" w:hanging="412"/>
        <w:rPr>
          <w:rFonts w:ascii="宋体" w:hAnsi="宋体"/>
          <w:sz w:val="24"/>
        </w:rPr>
      </w:pPr>
      <w:r w:rsidRPr="00527225">
        <w:rPr>
          <w:rFonts w:ascii="宋体" w:hAnsi="宋体"/>
          <w:sz w:val="24"/>
        </w:rPr>
        <w:t>4</w:t>
      </w:r>
      <w:r w:rsidR="00D56187">
        <w:rPr>
          <w:rFonts w:ascii="宋体" w:hAnsi="宋体"/>
          <w:sz w:val="24"/>
        </w:rPr>
        <w:t xml:space="preserve"> </w:t>
      </w:r>
      <w:r w:rsidR="00D56187">
        <w:rPr>
          <w:rFonts w:ascii="宋体" w:hAnsi="宋体" w:hint="eastAsia"/>
          <w:sz w:val="24"/>
        </w:rPr>
        <w:t>检测参数：</w:t>
      </w:r>
      <w:r w:rsidR="00D56187" w:rsidRPr="00D56187">
        <w:rPr>
          <w:rFonts w:ascii="宋体" w:hAnsi="宋体" w:hint="eastAsia"/>
          <w:sz w:val="24"/>
        </w:rPr>
        <w:t>每个</w:t>
      </w:r>
      <w:proofErr w:type="gramStart"/>
      <w:r w:rsidR="00D56187" w:rsidRPr="00D56187">
        <w:rPr>
          <w:rFonts w:ascii="宋体" w:hAnsi="宋体" w:hint="eastAsia"/>
          <w:sz w:val="24"/>
        </w:rPr>
        <w:t>检测孔可同时</w:t>
      </w:r>
      <w:proofErr w:type="gramEnd"/>
      <w:r w:rsidR="00D56187" w:rsidRPr="00D56187">
        <w:rPr>
          <w:rFonts w:ascii="宋体" w:hAnsi="宋体" w:hint="eastAsia"/>
          <w:sz w:val="24"/>
        </w:rPr>
        <w:t>报告多个参数，包括 OCR 或 ECAR 以及 ATP 产生速率</w:t>
      </w:r>
      <w:r w:rsidR="00F57B4A">
        <w:rPr>
          <w:rFonts w:ascii="宋体" w:hAnsi="宋体" w:hint="eastAsia"/>
          <w:sz w:val="24"/>
        </w:rPr>
        <w:t>。</w:t>
      </w:r>
    </w:p>
    <w:p w14:paraId="166189E4" w14:textId="14665D32" w:rsidR="00527225" w:rsidRPr="00527225" w:rsidRDefault="001A7094" w:rsidP="00C8436D">
      <w:pPr>
        <w:spacing w:line="360" w:lineRule="auto"/>
        <w:ind w:left="284" w:hanging="284"/>
        <w:rPr>
          <w:rFonts w:ascii="宋体" w:hAnsi="宋体"/>
          <w:sz w:val="24"/>
        </w:rPr>
      </w:pPr>
      <w:r w:rsidRPr="001A7094">
        <w:rPr>
          <w:rFonts w:ascii="宋体" w:hAnsi="宋体"/>
          <w:sz w:val="24"/>
        </w:rPr>
        <w:t>*</w:t>
      </w:r>
      <w:r w:rsidR="00022100">
        <w:rPr>
          <w:rFonts w:ascii="宋体" w:hAnsi="宋体"/>
          <w:sz w:val="24"/>
        </w:rPr>
        <w:t>5</w:t>
      </w:r>
      <w:r w:rsidR="00527225" w:rsidRPr="00527225">
        <w:rPr>
          <w:rFonts w:ascii="宋体" w:hAnsi="宋体" w:hint="eastAsia"/>
          <w:sz w:val="24"/>
        </w:rPr>
        <w:t>检测器：</w:t>
      </w:r>
      <w:bookmarkStart w:id="15" w:name="_GoBack"/>
      <w:bookmarkEnd w:id="15"/>
      <w:r w:rsidR="00DF7B68" w:rsidRPr="00DF7B68">
        <w:rPr>
          <w:rFonts w:ascii="宋体" w:hAnsi="宋体" w:hint="eastAsia"/>
          <w:sz w:val="24"/>
        </w:rPr>
        <w:t>每孔必须有独立的检测器，总检测器数量&gt;20个，可同时对样品孔进行数据采集。</w:t>
      </w:r>
    </w:p>
    <w:p w14:paraId="36F3BE21" w14:textId="26684770" w:rsidR="00527225" w:rsidRPr="00527225" w:rsidRDefault="00022100" w:rsidP="00C8436D">
      <w:pPr>
        <w:spacing w:line="360" w:lineRule="auto"/>
        <w:ind w:left="142" w:hanging="142"/>
        <w:rPr>
          <w:rFonts w:ascii="宋体" w:hAnsi="宋体"/>
          <w:sz w:val="24"/>
        </w:rPr>
      </w:pPr>
      <w:r>
        <w:rPr>
          <w:rFonts w:ascii="宋体" w:hAnsi="宋体"/>
          <w:sz w:val="24"/>
        </w:rPr>
        <w:t>6</w:t>
      </w:r>
      <w:r w:rsidR="009B0A61">
        <w:rPr>
          <w:rFonts w:ascii="宋体" w:hAnsi="宋体"/>
          <w:sz w:val="24"/>
        </w:rPr>
        <w:t xml:space="preserve"> </w:t>
      </w:r>
      <w:r w:rsidR="009B0A61">
        <w:rPr>
          <w:rFonts w:ascii="宋体" w:hAnsi="宋体" w:hint="eastAsia"/>
          <w:sz w:val="24"/>
        </w:rPr>
        <w:t>配备</w:t>
      </w:r>
      <w:r w:rsidR="009B0A61" w:rsidRPr="00527225">
        <w:rPr>
          <w:rFonts w:ascii="宋体" w:hAnsi="宋体" w:hint="eastAsia"/>
          <w:sz w:val="24"/>
        </w:rPr>
        <w:t>自动化药物注入系统</w:t>
      </w:r>
      <w:r w:rsidR="009B0A61">
        <w:rPr>
          <w:rFonts w:ascii="宋体" w:hAnsi="宋体" w:hint="eastAsia"/>
          <w:sz w:val="24"/>
        </w:rPr>
        <w:t>，</w:t>
      </w:r>
      <w:r w:rsidR="00527225" w:rsidRPr="00527225">
        <w:rPr>
          <w:rFonts w:ascii="宋体" w:hAnsi="宋体" w:hint="eastAsia"/>
          <w:sz w:val="24"/>
        </w:rPr>
        <w:t>可在实验进程中</w:t>
      </w:r>
      <w:r w:rsidR="009B0A61" w:rsidRPr="009B0A61">
        <w:rPr>
          <w:rFonts w:ascii="宋体" w:hAnsi="宋体" w:hint="eastAsia"/>
          <w:sz w:val="24"/>
        </w:rPr>
        <w:t>加入4种</w:t>
      </w:r>
      <w:r w:rsidR="009B0A61">
        <w:rPr>
          <w:rFonts w:ascii="宋体" w:hAnsi="宋体" w:hint="eastAsia"/>
          <w:sz w:val="24"/>
        </w:rPr>
        <w:t>及以上</w:t>
      </w:r>
      <w:r w:rsidR="009B0A61" w:rsidRPr="009B0A61">
        <w:rPr>
          <w:rFonts w:ascii="宋体" w:hAnsi="宋体" w:hint="eastAsia"/>
          <w:sz w:val="24"/>
        </w:rPr>
        <w:t>不同药物</w:t>
      </w:r>
      <w:r w:rsidR="00527225" w:rsidRPr="00527225">
        <w:rPr>
          <w:rFonts w:ascii="宋体" w:hAnsi="宋体" w:hint="eastAsia"/>
          <w:sz w:val="24"/>
        </w:rPr>
        <w:t>，</w:t>
      </w:r>
      <w:r w:rsidR="00F43922">
        <w:rPr>
          <w:rFonts w:ascii="宋体" w:hAnsi="宋体" w:hint="eastAsia"/>
          <w:sz w:val="24"/>
        </w:rPr>
        <w:t>加药体积</w:t>
      </w:r>
      <w:r w:rsidR="00F43922" w:rsidRPr="00F43922">
        <w:rPr>
          <w:rFonts w:ascii="宋体" w:hAnsi="宋体" w:hint="eastAsia"/>
          <w:sz w:val="24"/>
        </w:rPr>
        <w:t>25</w:t>
      </w:r>
      <w:r w:rsidR="00F43922">
        <w:rPr>
          <w:rFonts w:ascii="宋体" w:hAnsi="宋体"/>
          <w:sz w:val="24"/>
        </w:rPr>
        <w:t>-</w:t>
      </w:r>
      <w:r w:rsidR="00F43922" w:rsidRPr="00F43922">
        <w:rPr>
          <w:rFonts w:ascii="宋体" w:hAnsi="宋体" w:hint="eastAsia"/>
          <w:sz w:val="24"/>
        </w:rPr>
        <w:t>75ul</w:t>
      </w:r>
      <w:r w:rsidR="00F43922">
        <w:rPr>
          <w:rFonts w:ascii="宋体" w:hAnsi="宋体" w:hint="eastAsia"/>
          <w:sz w:val="24"/>
        </w:rPr>
        <w:t>，</w:t>
      </w:r>
      <w:r w:rsidR="009B0A61">
        <w:rPr>
          <w:rFonts w:ascii="宋体" w:hAnsi="宋体" w:hint="eastAsia"/>
          <w:sz w:val="24"/>
        </w:rPr>
        <w:t>可</w:t>
      </w:r>
      <w:r w:rsidR="00527225" w:rsidRPr="00527225">
        <w:rPr>
          <w:rFonts w:ascii="宋体" w:hAnsi="宋体" w:hint="eastAsia"/>
          <w:sz w:val="24"/>
        </w:rPr>
        <w:t>自动混匀。</w:t>
      </w:r>
    </w:p>
    <w:p w14:paraId="3FD1CAB6" w14:textId="4599B397" w:rsidR="00527225" w:rsidRPr="00527225" w:rsidRDefault="00022100" w:rsidP="00527225">
      <w:pPr>
        <w:spacing w:line="360" w:lineRule="auto"/>
        <w:ind w:left="412" w:hanging="412"/>
        <w:rPr>
          <w:rFonts w:ascii="宋体" w:hAnsi="宋体"/>
          <w:sz w:val="24"/>
        </w:rPr>
      </w:pPr>
      <w:r>
        <w:rPr>
          <w:rFonts w:ascii="宋体" w:hAnsi="宋体"/>
          <w:sz w:val="24"/>
        </w:rPr>
        <w:t xml:space="preserve">7 </w:t>
      </w:r>
      <w:r w:rsidR="00527225" w:rsidRPr="00527225">
        <w:rPr>
          <w:rFonts w:ascii="宋体" w:hAnsi="宋体"/>
          <w:sz w:val="24"/>
        </w:rPr>
        <w:t>pH</w:t>
      </w:r>
      <w:r w:rsidR="00527225" w:rsidRPr="00527225">
        <w:rPr>
          <w:rFonts w:ascii="宋体" w:hAnsi="宋体" w:hint="eastAsia"/>
          <w:sz w:val="24"/>
        </w:rPr>
        <w:t>分辨率&lt;</w:t>
      </w:r>
      <w:r w:rsidR="00527225" w:rsidRPr="00527225">
        <w:rPr>
          <w:rFonts w:ascii="宋体" w:hAnsi="宋体"/>
          <w:sz w:val="24"/>
        </w:rPr>
        <w:t xml:space="preserve"> 0.00001</w:t>
      </w:r>
      <w:r w:rsidR="00F57B4A">
        <w:rPr>
          <w:rFonts w:ascii="宋体" w:hAnsi="宋体" w:hint="eastAsia"/>
          <w:sz w:val="24"/>
        </w:rPr>
        <w:t>。</w:t>
      </w:r>
    </w:p>
    <w:p w14:paraId="6E5A6FF9" w14:textId="5DDDB271" w:rsidR="00527225" w:rsidRPr="00527225" w:rsidRDefault="00022100" w:rsidP="00527225">
      <w:pPr>
        <w:spacing w:line="360" w:lineRule="auto"/>
        <w:ind w:left="412" w:hanging="412"/>
        <w:rPr>
          <w:rFonts w:ascii="宋体" w:hAnsi="宋体"/>
          <w:sz w:val="24"/>
        </w:rPr>
      </w:pPr>
      <w:r>
        <w:rPr>
          <w:rFonts w:ascii="宋体" w:hAnsi="宋体"/>
          <w:sz w:val="24"/>
        </w:rPr>
        <w:t>8</w:t>
      </w:r>
      <w:r w:rsidR="00527225" w:rsidRPr="00527225">
        <w:rPr>
          <w:rFonts w:ascii="宋体" w:hAnsi="宋体" w:hint="eastAsia"/>
          <w:sz w:val="24"/>
        </w:rPr>
        <w:t>具有细胞能量表型分析功能，可以获得细胞能量代谢的表型图谱。</w:t>
      </w:r>
    </w:p>
    <w:p w14:paraId="1E8684B7" w14:textId="390F936D" w:rsidR="00527225" w:rsidRDefault="00022100" w:rsidP="00527225">
      <w:pPr>
        <w:spacing w:line="360" w:lineRule="auto"/>
        <w:ind w:left="412" w:hanging="412"/>
        <w:rPr>
          <w:rFonts w:ascii="宋体" w:hAnsi="宋体"/>
          <w:sz w:val="24"/>
        </w:rPr>
      </w:pPr>
      <w:r>
        <w:rPr>
          <w:rFonts w:ascii="宋体" w:hAnsi="宋体"/>
          <w:sz w:val="24"/>
        </w:rPr>
        <w:lastRenderedPageBreak/>
        <w:t>9</w:t>
      </w:r>
      <w:r w:rsidR="00527225" w:rsidRPr="00527225">
        <w:rPr>
          <w:rFonts w:ascii="宋体" w:hAnsi="宋体" w:hint="eastAsia"/>
          <w:sz w:val="24"/>
        </w:rPr>
        <w:t>可检测样品</w:t>
      </w:r>
      <w:r w:rsidR="00F57B4A">
        <w:rPr>
          <w:rFonts w:ascii="宋体" w:hAnsi="宋体" w:hint="eastAsia"/>
          <w:sz w:val="24"/>
        </w:rPr>
        <w:t>种类</w:t>
      </w:r>
      <w:r w:rsidR="00527225" w:rsidRPr="00527225">
        <w:rPr>
          <w:rFonts w:ascii="宋体" w:hAnsi="宋体" w:hint="eastAsia"/>
          <w:sz w:val="24"/>
        </w:rPr>
        <w:t>：可检测悬浮细胞、贴壁细胞、组织样品及分离线粒体样品</w:t>
      </w:r>
      <w:r w:rsidR="00F57B4A">
        <w:rPr>
          <w:rFonts w:ascii="宋体" w:hAnsi="宋体" w:hint="eastAsia"/>
          <w:sz w:val="24"/>
        </w:rPr>
        <w:t>。</w:t>
      </w:r>
    </w:p>
    <w:p w14:paraId="25978B46" w14:textId="3BEF6650" w:rsidR="00572897" w:rsidRDefault="00572897" w:rsidP="00527225">
      <w:pPr>
        <w:spacing w:line="360" w:lineRule="auto"/>
        <w:ind w:left="412" w:hanging="412"/>
        <w:rPr>
          <w:rFonts w:ascii="宋体" w:hAnsi="宋体"/>
          <w:sz w:val="24"/>
        </w:rPr>
      </w:pPr>
      <w:r>
        <w:rPr>
          <w:rFonts w:ascii="宋体" w:hAnsi="宋体" w:hint="eastAsia"/>
          <w:sz w:val="24"/>
        </w:rPr>
        <w:t>1</w:t>
      </w:r>
      <w:r>
        <w:rPr>
          <w:rFonts w:ascii="宋体" w:hAnsi="宋体"/>
          <w:sz w:val="24"/>
        </w:rPr>
        <w:t>0</w:t>
      </w:r>
      <w:r w:rsidRPr="00572897">
        <w:rPr>
          <w:rFonts w:ascii="宋体" w:hAnsi="宋体" w:hint="eastAsia"/>
          <w:sz w:val="24"/>
        </w:rPr>
        <w:t>样品量需求：10000-1000000细胞/孔。</w:t>
      </w:r>
    </w:p>
    <w:p w14:paraId="64853B79" w14:textId="06D18B0A" w:rsidR="00AC13FF" w:rsidRPr="00527225" w:rsidRDefault="00AC13FF" w:rsidP="00527225">
      <w:pPr>
        <w:spacing w:line="360" w:lineRule="auto"/>
        <w:ind w:left="412" w:hanging="412"/>
        <w:rPr>
          <w:rFonts w:ascii="宋体" w:hAnsi="宋体"/>
          <w:sz w:val="24"/>
        </w:rPr>
      </w:pPr>
      <w:r w:rsidRPr="00AC13FF">
        <w:rPr>
          <w:rFonts w:ascii="宋体" w:hAnsi="宋体" w:hint="eastAsia"/>
          <w:sz w:val="24"/>
        </w:rPr>
        <w:t>1</w:t>
      </w:r>
      <w:r w:rsidR="00572897">
        <w:rPr>
          <w:rFonts w:ascii="宋体" w:hAnsi="宋体"/>
          <w:sz w:val="24"/>
        </w:rPr>
        <w:t>1</w:t>
      </w:r>
      <w:r w:rsidRPr="00AC13FF">
        <w:rPr>
          <w:rFonts w:ascii="宋体" w:hAnsi="宋体" w:hint="eastAsia"/>
          <w:sz w:val="24"/>
        </w:rPr>
        <w:t>相同板重复</w:t>
      </w:r>
      <w:r>
        <w:rPr>
          <w:rFonts w:ascii="宋体" w:hAnsi="宋体" w:hint="eastAsia"/>
          <w:sz w:val="24"/>
        </w:rPr>
        <w:t>检测</w:t>
      </w:r>
      <w:r w:rsidRPr="00AC13FF">
        <w:rPr>
          <w:rFonts w:ascii="宋体" w:hAnsi="宋体" w:hint="eastAsia"/>
          <w:sz w:val="24"/>
        </w:rPr>
        <w:t>误差≤ 5%</w:t>
      </w:r>
      <w:r w:rsidR="00F57B4A">
        <w:rPr>
          <w:rFonts w:ascii="宋体" w:hAnsi="宋体" w:hint="eastAsia"/>
          <w:sz w:val="24"/>
        </w:rPr>
        <w:t>。</w:t>
      </w:r>
    </w:p>
    <w:p w14:paraId="299E317B" w14:textId="4C839E45" w:rsidR="00527225" w:rsidRPr="00527225" w:rsidRDefault="00527225" w:rsidP="00527225">
      <w:pPr>
        <w:spacing w:line="360" w:lineRule="auto"/>
        <w:ind w:left="412" w:hanging="412"/>
        <w:rPr>
          <w:rFonts w:ascii="宋体" w:hAnsi="宋体"/>
          <w:sz w:val="24"/>
        </w:rPr>
      </w:pPr>
      <w:r w:rsidRPr="00527225">
        <w:rPr>
          <w:rFonts w:ascii="宋体" w:hAnsi="宋体" w:hint="eastAsia"/>
          <w:sz w:val="24"/>
        </w:rPr>
        <w:t>1</w:t>
      </w:r>
      <w:r w:rsidR="00572897">
        <w:rPr>
          <w:rFonts w:ascii="宋体" w:hAnsi="宋体"/>
          <w:sz w:val="24"/>
        </w:rPr>
        <w:t>2</w:t>
      </w:r>
      <w:r w:rsidRPr="00527225">
        <w:rPr>
          <w:rFonts w:ascii="宋体" w:hAnsi="宋体" w:hint="eastAsia"/>
          <w:sz w:val="24"/>
        </w:rPr>
        <w:t>配备数据工作站及分析系统</w:t>
      </w:r>
    </w:p>
    <w:p w14:paraId="34DCFCB9" w14:textId="291F8C38" w:rsidR="00527225" w:rsidRPr="00527225" w:rsidRDefault="00527225" w:rsidP="00C8436D">
      <w:pPr>
        <w:spacing w:line="360" w:lineRule="auto"/>
        <w:rPr>
          <w:rFonts w:ascii="宋体" w:hAnsi="宋体"/>
          <w:sz w:val="24"/>
        </w:rPr>
      </w:pPr>
      <w:r w:rsidRPr="00527225">
        <w:rPr>
          <w:rFonts w:ascii="宋体" w:hAnsi="宋体" w:hint="eastAsia"/>
          <w:sz w:val="24"/>
        </w:rPr>
        <w:t>英特尔酷</w:t>
      </w:r>
      <w:proofErr w:type="gramStart"/>
      <w:r w:rsidRPr="00527225">
        <w:rPr>
          <w:rFonts w:ascii="宋体" w:hAnsi="宋体" w:hint="eastAsia"/>
          <w:sz w:val="24"/>
        </w:rPr>
        <w:t>睿</w:t>
      </w:r>
      <w:proofErr w:type="gramEnd"/>
      <w:r w:rsidRPr="00527225">
        <w:rPr>
          <w:rFonts w:ascii="宋体" w:hAnsi="宋体"/>
          <w:sz w:val="24"/>
        </w:rPr>
        <w:t>2</w:t>
      </w:r>
      <w:r w:rsidRPr="00527225">
        <w:rPr>
          <w:rFonts w:ascii="宋体" w:hAnsi="宋体" w:hint="eastAsia"/>
          <w:sz w:val="24"/>
        </w:rPr>
        <w:t>以上</w:t>
      </w:r>
      <w:r w:rsidRPr="00527225">
        <w:rPr>
          <w:rFonts w:ascii="宋体" w:hAnsi="宋体"/>
          <w:sz w:val="24"/>
        </w:rPr>
        <w:t>CPU</w:t>
      </w:r>
      <w:r w:rsidRPr="00527225">
        <w:rPr>
          <w:rFonts w:ascii="宋体" w:hAnsi="宋体" w:hint="eastAsia"/>
          <w:sz w:val="24"/>
        </w:rPr>
        <w:t>处理器及以上，</w:t>
      </w:r>
      <w:r w:rsidRPr="00527225">
        <w:rPr>
          <w:rFonts w:ascii="宋体" w:hAnsi="宋体"/>
          <w:sz w:val="24"/>
        </w:rPr>
        <w:t>2 GB</w:t>
      </w:r>
      <w:r w:rsidRPr="00527225">
        <w:rPr>
          <w:rFonts w:ascii="宋体" w:hAnsi="宋体" w:hint="eastAsia"/>
          <w:sz w:val="24"/>
        </w:rPr>
        <w:t>及以上内存，</w:t>
      </w:r>
      <w:r w:rsidRPr="00527225">
        <w:rPr>
          <w:rFonts w:ascii="宋体" w:hAnsi="宋体"/>
          <w:sz w:val="24"/>
        </w:rPr>
        <w:t>150GB</w:t>
      </w:r>
      <w:r w:rsidRPr="00527225">
        <w:rPr>
          <w:rFonts w:ascii="宋体" w:hAnsi="宋体" w:hint="eastAsia"/>
          <w:sz w:val="24"/>
        </w:rPr>
        <w:t>及以上的硬盘，</w:t>
      </w:r>
      <w:r w:rsidRPr="00527225">
        <w:rPr>
          <w:rFonts w:ascii="宋体" w:hAnsi="宋体"/>
          <w:sz w:val="24"/>
        </w:rPr>
        <w:t>Windows7</w:t>
      </w:r>
      <w:r w:rsidRPr="00527225">
        <w:rPr>
          <w:rFonts w:ascii="宋体" w:hAnsi="宋体" w:hint="eastAsia"/>
          <w:sz w:val="24"/>
        </w:rPr>
        <w:t>及以上版本，</w:t>
      </w:r>
      <w:r w:rsidRPr="00527225">
        <w:rPr>
          <w:rFonts w:ascii="宋体" w:hAnsi="宋体"/>
          <w:sz w:val="24"/>
        </w:rPr>
        <w:t>office2007</w:t>
      </w:r>
      <w:r w:rsidRPr="00527225">
        <w:rPr>
          <w:rFonts w:ascii="宋体" w:hAnsi="宋体" w:hint="eastAsia"/>
          <w:sz w:val="24"/>
        </w:rPr>
        <w:t>及以上版本，彩色</w:t>
      </w:r>
      <w:r w:rsidRPr="00527225">
        <w:rPr>
          <w:rFonts w:ascii="宋体" w:hAnsi="宋体"/>
          <w:sz w:val="24"/>
        </w:rPr>
        <w:t>19</w:t>
      </w:r>
      <w:r w:rsidRPr="00527225">
        <w:rPr>
          <w:rFonts w:ascii="宋体" w:hAnsi="宋体" w:hint="eastAsia"/>
          <w:sz w:val="24"/>
        </w:rPr>
        <w:t>寸</w:t>
      </w:r>
      <w:r w:rsidRPr="00527225">
        <w:rPr>
          <w:rFonts w:ascii="宋体" w:hAnsi="宋体"/>
          <w:sz w:val="24"/>
        </w:rPr>
        <w:t>LCD</w:t>
      </w:r>
      <w:r w:rsidRPr="00527225">
        <w:rPr>
          <w:rFonts w:ascii="宋体" w:hAnsi="宋体" w:hint="eastAsia"/>
          <w:sz w:val="24"/>
        </w:rPr>
        <w:t>触摸屏，软件：数据获取和分析软件，基于</w:t>
      </w:r>
      <w:r w:rsidRPr="00527225">
        <w:rPr>
          <w:rFonts w:ascii="宋体" w:hAnsi="宋体"/>
          <w:sz w:val="24"/>
        </w:rPr>
        <w:t>Excel</w:t>
      </w:r>
      <w:r w:rsidRPr="00527225">
        <w:rPr>
          <w:rFonts w:ascii="宋体" w:hAnsi="宋体" w:hint="eastAsia"/>
          <w:sz w:val="24"/>
        </w:rPr>
        <w:t>文件的桌面分析软件，实验设计可以在实验室里任何的桌面电脑的</w:t>
      </w:r>
      <w:r w:rsidRPr="00527225">
        <w:rPr>
          <w:rFonts w:ascii="宋体" w:hAnsi="宋体"/>
          <w:sz w:val="24"/>
        </w:rPr>
        <w:t>Microsoft Excel ®</w:t>
      </w:r>
      <w:r w:rsidRPr="00527225">
        <w:rPr>
          <w:rFonts w:ascii="宋体" w:hAnsi="宋体" w:hint="eastAsia"/>
          <w:sz w:val="24"/>
        </w:rPr>
        <w:t>电子表格中完成，实时的数据获取和分析，耗氧率评估，胞外酸化速率评估，质子产率评估，耗氧率</w:t>
      </w:r>
      <w:r w:rsidRPr="00527225">
        <w:rPr>
          <w:rFonts w:ascii="宋体" w:hAnsi="宋体"/>
          <w:sz w:val="24"/>
        </w:rPr>
        <w:t>/</w:t>
      </w:r>
      <w:r w:rsidRPr="00527225">
        <w:rPr>
          <w:rFonts w:ascii="宋体" w:hAnsi="宋体" w:hint="eastAsia"/>
          <w:sz w:val="24"/>
        </w:rPr>
        <w:t>酸化速率比值评估，中间</w:t>
      </w:r>
      <w:proofErr w:type="gramStart"/>
      <w:r w:rsidRPr="00527225">
        <w:rPr>
          <w:rFonts w:ascii="宋体" w:hAnsi="宋体" w:hint="eastAsia"/>
          <w:sz w:val="24"/>
        </w:rPr>
        <w:t>点数据</w:t>
      </w:r>
      <w:proofErr w:type="gramEnd"/>
      <w:r w:rsidRPr="00527225">
        <w:rPr>
          <w:rFonts w:ascii="宋体" w:hAnsi="宋体" w:hint="eastAsia"/>
          <w:sz w:val="24"/>
        </w:rPr>
        <w:t>展示，点对点数据展示，</w:t>
      </w:r>
      <w:r w:rsidRPr="00527225">
        <w:rPr>
          <w:rFonts w:ascii="宋体" w:hAnsi="宋体"/>
          <w:sz w:val="24"/>
        </w:rPr>
        <w:t>AKOS</w:t>
      </w:r>
      <w:r w:rsidRPr="00527225">
        <w:rPr>
          <w:rFonts w:ascii="宋体" w:hAnsi="宋体" w:hint="eastAsia"/>
          <w:sz w:val="24"/>
        </w:rPr>
        <w:t>运算，基础代谢分析运算，</w:t>
      </w:r>
      <w:r w:rsidRPr="00527225">
        <w:rPr>
          <w:rFonts w:ascii="宋体" w:hAnsi="宋体"/>
          <w:sz w:val="24"/>
        </w:rPr>
        <w:t>Excel</w:t>
      </w:r>
      <w:r w:rsidRPr="00527225">
        <w:rPr>
          <w:rFonts w:ascii="宋体" w:hAnsi="宋体" w:hint="eastAsia"/>
          <w:sz w:val="24"/>
        </w:rPr>
        <w:t>表文件输出，</w:t>
      </w:r>
      <w:r w:rsidRPr="00527225">
        <w:rPr>
          <w:rFonts w:ascii="宋体" w:hAnsi="宋体"/>
          <w:sz w:val="24"/>
        </w:rPr>
        <w:t>TIF</w:t>
      </w:r>
      <w:r w:rsidRPr="00527225">
        <w:rPr>
          <w:rFonts w:ascii="宋体" w:hAnsi="宋体" w:hint="eastAsia"/>
          <w:sz w:val="24"/>
        </w:rPr>
        <w:t>图像输出，</w:t>
      </w:r>
      <w:r w:rsidRPr="00527225">
        <w:rPr>
          <w:rFonts w:ascii="宋体" w:hAnsi="宋体"/>
          <w:sz w:val="24"/>
        </w:rPr>
        <w:t>Excel2003/2007</w:t>
      </w:r>
      <w:r w:rsidRPr="00527225">
        <w:rPr>
          <w:rFonts w:ascii="宋体" w:hAnsi="宋体" w:hint="eastAsia"/>
          <w:sz w:val="24"/>
        </w:rPr>
        <w:t>兼容，兼容</w:t>
      </w:r>
      <w:r w:rsidRPr="00527225">
        <w:rPr>
          <w:rFonts w:ascii="宋体" w:hAnsi="宋体"/>
          <w:sz w:val="24"/>
        </w:rPr>
        <w:t>XP</w:t>
      </w:r>
      <w:r w:rsidRPr="00527225">
        <w:rPr>
          <w:rFonts w:ascii="宋体" w:hAnsi="宋体" w:hint="eastAsia"/>
          <w:sz w:val="24"/>
        </w:rPr>
        <w:t>、</w:t>
      </w:r>
      <w:r w:rsidRPr="00527225">
        <w:rPr>
          <w:rFonts w:ascii="宋体" w:hAnsi="宋体"/>
          <w:sz w:val="24"/>
        </w:rPr>
        <w:t>Vista</w:t>
      </w:r>
      <w:r w:rsidRPr="00527225">
        <w:rPr>
          <w:rFonts w:ascii="宋体" w:hAnsi="宋体" w:hint="eastAsia"/>
          <w:sz w:val="24"/>
        </w:rPr>
        <w:t>及</w:t>
      </w:r>
      <w:r w:rsidRPr="00527225">
        <w:rPr>
          <w:rFonts w:ascii="宋体" w:hAnsi="宋体"/>
          <w:sz w:val="24"/>
        </w:rPr>
        <w:t xml:space="preserve">Window7 </w:t>
      </w:r>
      <w:r w:rsidRPr="00527225">
        <w:rPr>
          <w:rFonts w:ascii="宋体" w:hAnsi="宋体" w:hint="eastAsia"/>
          <w:sz w:val="24"/>
        </w:rPr>
        <w:t>以上系统，条形码保护系统</w:t>
      </w:r>
      <w:r w:rsidR="00483EA0">
        <w:rPr>
          <w:rFonts w:ascii="宋体" w:hAnsi="宋体" w:hint="eastAsia"/>
          <w:sz w:val="24"/>
        </w:rPr>
        <w:t>。</w:t>
      </w:r>
    </w:p>
    <w:p w14:paraId="1CD81229" w14:textId="77777777" w:rsidR="00527225" w:rsidRDefault="00527225">
      <w:pPr>
        <w:widowControl/>
        <w:jc w:val="left"/>
        <w:rPr>
          <w:rFonts w:ascii="宋体" w:hAnsi="宋体"/>
          <w:szCs w:val="21"/>
        </w:rPr>
      </w:pPr>
      <w:r>
        <w:rPr>
          <w:rFonts w:ascii="宋体" w:hAnsi="宋体"/>
          <w:szCs w:val="21"/>
        </w:rPr>
        <w:br w:type="page"/>
      </w:r>
    </w:p>
    <w:p w14:paraId="283D7747" w14:textId="77777777" w:rsidR="00527225" w:rsidRPr="00527225" w:rsidRDefault="00527225" w:rsidP="00527225"/>
    <w:p w14:paraId="5915A41A" w14:textId="77777777"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14:paraId="2E4553F6" w14:textId="77777777"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14:paraId="34B2C807"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14:paraId="49B08F35"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14:paraId="1572B5DB" w14:textId="77777777"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14:paraId="6CB73E9D" w14:textId="77777777"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14:paraId="4CEA05BF" w14:textId="77777777"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14:paraId="48EB3BD7"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14:paraId="03637D94" w14:textId="77777777"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r w:rsidRPr="00DD3FA2">
        <w:rPr>
          <w:rFonts w:hint="eastAsia"/>
          <w:color w:val="000000" w:themeColor="text1"/>
          <w:sz w:val="24"/>
        </w:rPr>
        <w:t>见单付，余款凭加盖南通大学国有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14:paraId="1AD53B68" w14:textId="77777777"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14:paraId="0154D7CE"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14:paraId="2EE7B734"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14:paraId="0A6C16AB"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14:paraId="6FAE55C1" w14:textId="77777777"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14:paraId="0E1CB514" w14:textId="77777777"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14:paraId="7E5B87F8"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14:paraId="187C2EC8"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14:paraId="6F1B6188"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14:paraId="08798510"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14:paraId="38F26472" w14:textId="77777777"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14:paraId="460434A4" w14:textId="77777777"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14:paraId="2A645F81" w14:textId="77777777" w:rsidR="0013438A" w:rsidRPr="00DD3FA2" w:rsidRDefault="0013438A">
      <w:pPr>
        <w:spacing w:line="360" w:lineRule="auto"/>
        <w:jc w:val="center"/>
        <w:rPr>
          <w:rFonts w:ascii="宋体" w:hAnsi="宋体"/>
          <w:color w:val="000000" w:themeColor="text1"/>
        </w:rPr>
      </w:pPr>
    </w:p>
    <w:p w14:paraId="67B0AF3A" w14:textId="77777777"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14:paraId="003F3C56" w14:textId="77777777"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14:paraId="14FA50D0" w14:textId="77777777"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14:paraId="61FAFD6D" w14:textId="77777777"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14:paraId="74D919D7" w14:textId="77777777"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14:paraId="47C137F4" w14:textId="77777777"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14:paraId="5A8C663A" w14:textId="77777777"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14:paraId="573AB010" w14:textId="77777777"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14:paraId="01812C5C" w14:textId="77777777"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14:paraId="538F7107" w14:textId="77777777"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14:paraId="40F00ECF" w14:textId="77777777"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14:paraId="5474E467" w14:textId="77777777"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14:paraId="236B2F04" w14:textId="77777777" w:rsidR="00D53623" w:rsidRPr="00DD3FA2" w:rsidRDefault="00D53623" w:rsidP="00D53623">
      <w:pPr>
        <w:spacing w:line="360" w:lineRule="auto"/>
        <w:rPr>
          <w:color w:val="000000" w:themeColor="text1"/>
          <w:sz w:val="24"/>
        </w:rPr>
      </w:pPr>
    </w:p>
    <w:p w14:paraId="61F77FFF" w14:textId="77777777"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14:paraId="6EF647C7" w14:textId="77777777"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），已完全了解招标文件中的所有条款及要求，决定参加投标，同时作出如下承诺：</w:t>
      </w:r>
    </w:p>
    <w:p w14:paraId="792C9DF1"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14:paraId="3FB4221C"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14:paraId="7C8D53E0"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14:paraId="54D7B20F" w14:textId="77777777"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14:paraId="71D6C2B0"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14:paraId="56F7C097"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14:paraId="79A434D9"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14:paraId="2B8C5A6D"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、我方如中标，将保证遵守招标文件对投标人的所有要求和规定，履行自己在投标文件（含修改书）中承诺的全部责任和义务。</w:t>
      </w:r>
    </w:p>
    <w:p w14:paraId="4275C929"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14:paraId="3BB30143"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14:paraId="5D44393C" w14:textId="77777777" w:rsidR="00D53623" w:rsidRPr="00DD3FA2" w:rsidRDefault="00D53623" w:rsidP="00D53623">
      <w:pPr>
        <w:spacing w:line="360" w:lineRule="auto"/>
        <w:ind w:firstLineChars="200" w:firstLine="480"/>
        <w:rPr>
          <w:rFonts w:ascii="宋体" w:hAnsi="宋体"/>
          <w:color w:val="000000" w:themeColor="text1"/>
          <w:sz w:val="24"/>
        </w:rPr>
      </w:pPr>
    </w:p>
    <w:p w14:paraId="1D54A118"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14:paraId="52B4D794" w14:textId="77777777"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14:paraId="7EBF3C00" w14:textId="77777777"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14:paraId="096DDA25" w14:textId="77777777"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14:paraId="56566095" w14:textId="77777777" w:rsidR="00D53623" w:rsidRPr="00DD3FA2" w:rsidRDefault="00D53623" w:rsidP="00D53623">
      <w:pPr>
        <w:spacing w:line="360" w:lineRule="auto"/>
        <w:rPr>
          <w:rFonts w:ascii="宋体"/>
          <w:color w:val="000000" w:themeColor="text1"/>
          <w:sz w:val="24"/>
        </w:rPr>
      </w:pPr>
    </w:p>
    <w:p w14:paraId="4AC4153C" w14:textId="77777777"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14:paraId="5F6F8838" w14:textId="77777777"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14:paraId="54C9BBFC" w14:textId="77777777"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14:paraId="2145604B" w14:textId="77777777" w:rsidTr="00DB4FC7">
        <w:trPr>
          <w:trHeight w:val="624"/>
          <w:jc w:val="center"/>
        </w:trPr>
        <w:tc>
          <w:tcPr>
            <w:tcW w:w="1526" w:type="dxa"/>
            <w:gridSpan w:val="2"/>
            <w:vAlign w:val="center"/>
          </w:tcPr>
          <w:p w14:paraId="5A3DA51C"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14:paraId="09F418F6" w14:textId="77777777" w:rsidR="00D53623" w:rsidRPr="00DD3FA2" w:rsidRDefault="00D53623" w:rsidP="00DB4FC7">
            <w:pPr>
              <w:spacing w:line="360" w:lineRule="auto"/>
              <w:jc w:val="center"/>
              <w:rPr>
                <w:rFonts w:ascii="宋体"/>
                <w:b/>
                <w:color w:val="000000" w:themeColor="text1"/>
                <w:szCs w:val="21"/>
              </w:rPr>
            </w:pPr>
          </w:p>
        </w:tc>
        <w:tc>
          <w:tcPr>
            <w:tcW w:w="1659" w:type="dxa"/>
            <w:vAlign w:val="center"/>
          </w:tcPr>
          <w:p w14:paraId="746E5D85"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14:paraId="4906B472" w14:textId="77777777" w:rsidR="00D53623" w:rsidRPr="00DD3FA2" w:rsidRDefault="00D53623" w:rsidP="00DB4FC7">
            <w:pPr>
              <w:spacing w:line="360" w:lineRule="auto"/>
              <w:jc w:val="center"/>
              <w:rPr>
                <w:rFonts w:ascii="宋体"/>
                <w:b/>
                <w:color w:val="000000" w:themeColor="text1"/>
                <w:szCs w:val="21"/>
              </w:rPr>
            </w:pPr>
          </w:p>
        </w:tc>
      </w:tr>
      <w:tr w:rsidR="00DD3FA2" w:rsidRPr="00DD3FA2" w14:paraId="1165C0EF" w14:textId="77777777" w:rsidTr="00DB4FC7">
        <w:trPr>
          <w:trHeight w:val="624"/>
          <w:jc w:val="center"/>
        </w:trPr>
        <w:tc>
          <w:tcPr>
            <w:tcW w:w="900" w:type="dxa"/>
            <w:vAlign w:val="center"/>
          </w:tcPr>
          <w:p w14:paraId="7D8BDFC7"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14:paraId="7A14E0E2"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14:paraId="0E04273B"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14:paraId="5061AFEA"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14:paraId="4EA687A9"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14:paraId="65AF4E8F" w14:textId="77777777"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14:paraId="65AF41E9" w14:textId="77777777" w:rsidTr="00DB4FC7">
        <w:trPr>
          <w:trHeight w:hRule="exact" w:val="510"/>
          <w:jc w:val="center"/>
        </w:trPr>
        <w:tc>
          <w:tcPr>
            <w:tcW w:w="900" w:type="dxa"/>
          </w:tcPr>
          <w:p w14:paraId="07A74368" w14:textId="77777777" w:rsidR="00D53623" w:rsidRPr="00DD3FA2" w:rsidRDefault="00D53623" w:rsidP="00DB4FC7">
            <w:pPr>
              <w:spacing w:line="360" w:lineRule="auto"/>
              <w:rPr>
                <w:rFonts w:ascii="宋体"/>
                <w:color w:val="000000" w:themeColor="text1"/>
                <w:sz w:val="24"/>
              </w:rPr>
            </w:pPr>
          </w:p>
        </w:tc>
        <w:tc>
          <w:tcPr>
            <w:tcW w:w="2894" w:type="dxa"/>
            <w:gridSpan w:val="3"/>
          </w:tcPr>
          <w:p w14:paraId="36D19133" w14:textId="77777777" w:rsidR="00D53623" w:rsidRPr="00DD3FA2" w:rsidRDefault="00D53623" w:rsidP="00DB4FC7">
            <w:pPr>
              <w:spacing w:line="360" w:lineRule="auto"/>
              <w:rPr>
                <w:rFonts w:ascii="宋体"/>
                <w:color w:val="000000" w:themeColor="text1"/>
                <w:sz w:val="24"/>
              </w:rPr>
            </w:pPr>
          </w:p>
        </w:tc>
        <w:tc>
          <w:tcPr>
            <w:tcW w:w="1739" w:type="dxa"/>
            <w:gridSpan w:val="2"/>
          </w:tcPr>
          <w:p w14:paraId="20BC0FA5" w14:textId="77777777" w:rsidR="00D53623" w:rsidRPr="00DD3FA2" w:rsidRDefault="00D53623" w:rsidP="00DB4FC7">
            <w:pPr>
              <w:spacing w:line="360" w:lineRule="auto"/>
              <w:rPr>
                <w:rFonts w:ascii="宋体"/>
                <w:color w:val="000000" w:themeColor="text1"/>
                <w:sz w:val="24"/>
              </w:rPr>
            </w:pPr>
          </w:p>
        </w:tc>
        <w:tc>
          <w:tcPr>
            <w:tcW w:w="2357" w:type="dxa"/>
            <w:gridSpan w:val="2"/>
          </w:tcPr>
          <w:p w14:paraId="69B0F6AB" w14:textId="77777777" w:rsidR="00D53623" w:rsidRPr="00DD3FA2" w:rsidRDefault="00D53623" w:rsidP="00DB4FC7">
            <w:pPr>
              <w:spacing w:line="360" w:lineRule="auto"/>
              <w:rPr>
                <w:rFonts w:ascii="宋体"/>
                <w:color w:val="000000" w:themeColor="text1"/>
                <w:sz w:val="24"/>
              </w:rPr>
            </w:pPr>
          </w:p>
        </w:tc>
        <w:tc>
          <w:tcPr>
            <w:tcW w:w="1659" w:type="dxa"/>
          </w:tcPr>
          <w:p w14:paraId="44F3F422" w14:textId="77777777" w:rsidR="00D53623" w:rsidRPr="00DD3FA2" w:rsidRDefault="00D53623" w:rsidP="00DB4FC7">
            <w:pPr>
              <w:spacing w:line="360" w:lineRule="auto"/>
              <w:rPr>
                <w:rFonts w:ascii="宋体"/>
                <w:color w:val="000000" w:themeColor="text1"/>
                <w:sz w:val="24"/>
              </w:rPr>
            </w:pPr>
          </w:p>
        </w:tc>
        <w:tc>
          <w:tcPr>
            <w:tcW w:w="4625" w:type="dxa"/>
            <w:gridSpan w:val="2"/>
          </w:tcPr>
          <w:p w14:paraId="5DE99969" w14:textId="77777777" w:rsidR="00D53623" w:rsidRPr="00DD3FA2" w:rsidRDefault="00D53623" w:rsidP="00DB4FC7">
            <w:pPr>
              <w:spacing w:line="360" w:lineRule="auto"/>
              <w:jc w:val="left"/>
              <w:rPr>
                <w:rFonts w:ascii="宋体"/>
                <w:b/>
                <w:color w:val="000000" w:themeColor="text1"/>
                <w:szCs w:val="21"/>
              </w:rPr>
            </w:pPr>
          </w:p>
        </w:tc>
      </w:tr>
      <w:tr w:rsidR="00DD3FA2" w:rsidRPr="00DD3FA2" w14:paraId="524F2A8C" w14:textId="77777777" w:rsidTr="00DB4FC7">
        <w:trPr>
          <w:trHeight w:hRule="exact" w:val="510"/>
          <w:jc w:val="center"/>
        </w:trPr>
        <w:tc>
          <w:tcPr>
            <w:tcW w:w="900" w:type="dxa"/>
          </w:tcPr>
          <w:p w14:paraId="0F806FA6" w14:textId="77777777" w:rsidR="00D53623" w:rsidRPr="00DD3FA2" w:rsidRDefault="00D53623" w:rsidP="00DB4FC7">
            <w:pPr>
              <w:spacing w:line="360" w:lineRule="auto"/>
              <w:rPr>
                <w:rFonts w:ascii="宋体"/>
                <w:color w:val="000000" w:themeColor="text1"/>
                <w:sz w:val="24"/>
              </w:rPr>
            </w:pPr>
          </w:p>
        </w:tc>
        <w:tc>
          <w:tcPr>
            <w:tcW w:w="2894" w:type="dxa"/>
            <w:gridSpan w:val="3"/>
          </w:tcPr>
          <w:p w14:paraId="4D47EB47" w14:textId="77777777" w:rsidR="00D53623" w:rsidRPr="00DD3FA2" w:rsidRDefault="00D53623" w:rsidP="00DB4FC7">
            <w:pPr>
              <w:spacing w:line="360" w:lineRule="auto"/>
              <w:rPr>
                <w:rFonts w:ascii="宋体"/>
                <w:color w:val="000000" w:themeColor="text1"/>
                <w:sz w:val="24"/>
              </w:rPr>
            </w:pPr>
          </w:p>
        </w:tc>
        <w:tc>
          <w:tcPr>
            <w:tcW w:w="1739" w:type="dxa"/>
            <w:gridSpan w:val="2"/>
          </w:tcPr>
          <w:p w14:paraId="5B19D091" w14:textId="77777777" w:rsidR="00D53623" w:rsidRPr="00DD3FA2" w:rsidRDefault="00D53623" w:rsidP="00DB4FC7">
            <w:pPr>
              <w:spacing w:line="360" w:lineRule="auto"/>
              <w:rPr>
                <w:rFonts w:ascii="宋体"/>
                <w:color w:val="000000" w:themeColor="text1"/>
                <w:sz w:val="24"/>
              </w:rPr>
            </w:pPr>
          </w:p>
        </w:tc>
        <w:tc>
          <w:tcPr>
            <w:tcW w:w="2357" w:type="dxa"/>
            <w:gridSpan w:val="2"/>
          </w:tcPr>
          <w:p w14:paraId="08633959" w14:textId="77777777" w:rsidR="00D53623" w:rsidRPr="00DD3FA2" w:rsidRDefault="00D53623" w:rsidP="00DB4FC7">
            <w:pPr>
              <w:spacing w:line="360" w:lineRule="auto"/>
              <w:rPr>
                <w:rFonts w:ascii="宋体"/>
                <w:color w:val="000000" w:themeColor="text1"/>
                <w:sz w:val="24"/>
              </w:rPr>
            </w:pPr>
          </w:p>
        </w:tc>
        <w:tc>
          <w:tcPr>
            <w:tcW w:w="1659" w:type="dxa"/>
          </w:tcPr>
          <w:p w14:paraId="619BC9AC" w14:textId="77777777" w:rsidR="00D53623" w:rsidRPr="00DD3FA2" w:rsidRDefault="00D53623" w:rsidP="00DB4FC7">
            <w:pPr>
              <w:spacing w:line="360" w:lineRule="auto"/>
              <w:rPr>
                <w:rFonts w:ascii="宋体"/>
                <w:color w:val="000000" w:themeColor="text1"/>
                <w:sz w:val="24"/>
              </w:rPr>
            </w:pPr>
          </w:p>
        </w:tc>
        <w:tc>
          <w:tcPr>
            <w:tcW w:w="4625" w:type="dxa"/>
            <w:gridSpan w:val="2"/>
          </w:tcPr>
          <w:p w14:paraId="3094AA1F" w14:textId="77777777" w:rsidR="00D53623" w:rsidRPr="00DD3FA2" w:rsidRDefault="00D53623" w:rsidP="00DB4FC7">
            <w:pPr>
              <w:spacing w:line="360" w:lineRule="auto"/>
              <w:rPr>
                <w:rFonts w:ascii="宋体"/>
                <w:color w:val="000000" w:themeColor="text1"/>
                <w:sz w:val="24"/>
              </w:rPr>
            </w:pPr>
          </w:p>
        </w:tc>
      </w:tr>
      <w:tr w:rsidR="00DD3FA2" w:rsidRPr="00DD3FA2" w14:paraId="051938B0" w14:textId="77777777" w:rsidTr="00DB4FC7">
        <w:trPr>
          <w:trHeight w:hRule="exact" w:val="510"/>
          <w:jc w:val="center"/>
        </w:trPr>
        <w:tc>
          <w:tcPr>
            <w:tcW w:w="900" w:type="dxa"/>
          </w:tcPr>
          <w:p w14:paraId="42201B0B" w14:textId="77777777" w:rsidR="00D53623" w:rsidRPr="00DD3FA2" w:rsidRDefault="00D53623" w:rsidP="00DB4FC7">
            <w:pPr>
              <w:spacing w:line="360" w:lineRule="auto"/>
              <w:rPr>
                <w:rFonts w:ascii="宋体"/>
                <w:color w:val="000000" w:themeColor="text1"/>
                <w:sz w:val="24"/>
              </w:rPr>
            </w:pPr>
          </w:p>
        </w:tc>
        <w:tc>
          <w:tcPr>
            <w:tcW w:w="2894" w:type="dxa"/>
            <w:gridSpan w:val="3"/>
          </w:tcPr>
          <w:p w14:paraId="64BA5B32" w14:textId="77777777" w:rsidR="00D53623" w:rsidRPr="00DD3FA2" w:rsidRDefault="00D53623" w:rsidP="00DB4FC7">
            <w:pPr>
              <w:spacing w:line="360" w:lineRule="auto"/>
              <w:rPr>
                <w:rFonts w:ascii="宋体"/>
                <w:color w:val="000000" w:themeColor="text1"/>
                <w:sz w:val="24"/>
              </w:rPr>
            </w:pPr>
          </w:p>
        </w:tc>
        <w:tc>
          <w:tcPr>
            <w:tcW w:w="1739" w:type="dxa"/>
            <w:gridSpan w:val="2"/>
          </w:tcPr>
          <w:p w14:paraId="5C498413" w14:textId="77777777" w:rsidR="00D53623" w:rsidRPr="00DD3FA2" w:rsidRDefault="00D53623" w:rsidP="00DB4FC7">
            <w:pPr>
              <w:spacing w:line="360" w:lineRule="auto"/>
              <w:rPr>
                <w:rFonts w:ascii="宋体"/>
                <w:color w:val="000000" w:themeColor="text1"/>
                <w:sz w:val="24"/>
              </w:rPr>
            </w:pPr>
          </w:p>
        </w:tc>
        <w:tc>
          <w:tcPr>
            <w:tcW w:w="2357" w:type="dxa"/>
            <w:gridSpan w:val="2"/>
          </w:tcPr>
          <w:p w14:paraId="0B5CB0DC" w14:textId="77777777" w:rsidR="00D53623" w:rsidRPr="00DD3FA2" w:rsidRDefault="00D53623" w:rsidP="00DB4FC7">
            <w:pPr>
              <w:spacing w:line="360" w:lineRule="auto"/>
              <w:rPr>
                <w:rFonts w:ascii="宋体"/>
                <w:color w:val="000000" w:themeColor="text1"/>
                <w:sz w:val="24"/>
              </w:rPr>
            </w:pPr>
          </w:p>
        </w:tc>
        <w:tc>
          <w:tcPr>
            <w:tcW w:w="1659" w:type="dxa"/>
          </w:tcPr>
          <w:p w14:paraId="7DF9A73C" w14:textId="77777777" w:rsidR="00D53623" w:rsidRPr="00DD3FA2" w:rsidRDefault="00D53623" w:rsidP="00DB4FC7">
            <w:pPr>
              <w:spacing w:line="360" w:lineRule="auto"/>
              <w:rPr>
                <w:rFonts w:ascii="宋体"/>
                <w:color w:val="000000" w:themeColor="text1"/>
                <w:sz w:val="24"/>
              </w:rPr>
            </w:pPr>
          </w:p>
        </w:tc>
        <w:tc>
          <w:tcPr>
            <w:tcW w:w="4625" w:type="dxa"/>
            <w:gridSpan w:val="2"/>
          </w:tcPr>
          <w:p w14:paraId="6D91954A" w14:textId="77777777" w:rsidR="00D53623" w:rsidRPr="00DD3FA2" w:rsidRDefault="00D53623" w:rsidP="00DB4FC7">
            <w:pPr>
              <w:spacing w:line="360" w:lineRule="auto"/>
              <w:rPr>
                <w:rFonts w:ascii="宋体"/>
                <w:color w:val="000000" w:themeColor="text1"/>
                <w:sz w:val="24"/>
              </w:rPr>
            </w:pPr>
          </w:p>
        </w:tc>
      </w:tr>
      <w:tr w:rsidR="00DD3FA2" w:rsidRPr="00DD3FA2" w14:paraId="71E2B8BF" w14:textId="77777777" w:rsidTr="00DB4FC7">
        <w:trPr>
          <w:trHeight w:hRule="exact" w:val="510"/>
          <w:jc w:val="center"/>
        </w:trPr>
        <w:tc>
          <w:tcPr>
            <w:tcW w:w="900" w:type="dxa"/>
          </w:tcPr>
          <w:p w14:paraId="33A074B5" w14:textId="77777777" w:rsidR="00D53623" w:rsidRPr="00DD3FA2" w:rsidRDefault="00D53623" w:rsidP="00DB4FC7">
            <w:pPr>
              <w:spacing w:line="360" w:lineRule="auto"/>
              <w:rPr>
                <w:rFonts w:ascii="宋体"/>
                <w:color w:val="000000" w:themeColor="text1"/>
                <w:sz w:val="24"/>
              </w:rPr>
            </w:pPr>
          </w:p>
        </w:tc>
        <w:tc>
          <w:tcPr>
            <w:tcW w:w="2894" w:type="dxa"/>
            <w:gridSpan w:val="3"/>
          </w:tcPr>
          <w:p w14:paraId="2DAA0325" w14:textId="77777777" w:rsidR="00D53623" w:rsidRPr="00DD3FA2" w:rsidRDefault="00D53623" w:rsidP="00DB4FC7">
            <w:pPr>
              <w:spacing w:line="360" w:lineRule="auto"/>
              <w:rPr>
                <w:rFonts w:ascii="宋体"/>
                <w:color w:val="000000" w:themeColor="text1"/>
                <w:sz w:val="24"/>
              </w:rPr>
            </w:pPr>
          </w:p>
        </w:tc>
        <w:tc>
          <w:tcPr>
            <w:tcW w:w="1739" w:type="dxa"/>
            <w:gridSpan w:val="2"/>
          </w:tcPr>
          <w:p w14:paraId="6E476F8A" w14:textId="77777777" w:rsidR="00D53623" w:rsidRPr="00DD3FA2" w:rsidRDefault="00D53623" w:rsidP="00DB4FC7">
            <w:pPr>
              <w:spacing w:line="360" w:lineRule="auto"/>
              <w:rPr>
                <w:rFonts w:ascii="宋体"/>
                <w:color w:val="000000" w:themeColor="text1"/>
                <w:sz w:val="24"/>
              </w:rPr>
            </w:pPr>
          </w:p>
        </w:tc>
        <w:tc>
          <w:tcPr>
            <w:tcW w:w="2357" w:type="dxa"/>
            <w:gridSpan w:val="2"/>
          </w:tcPr>
          <w:p w14:paraId="458EFDD0" w14:textId="77777777" w:rsidR="00D53623" w:rsidRPr="00DD3FA2" w:rsidRDefault="00D53623" w:rsidP="00DB4FC7">
            <w:pPr>
              <w:spacing w:line="360" w:lineRule="auto"/>
              <w:rPr>
                <w:rFonts w:ascii="宋体"/>
                <w:color w:val="000000" w:themeColor="text1"/>
                <w:sz w:val="24"/>
              </w:rPr>
            </w:pPr>
          </w:p>
        </w:tc>
        <w:tc>
          <w:tcPr>
            <w:tcW w:w="1659" w:type="dxa"/>
          </w:tcPr>
          <w:p w14:paraId="19ABF7FF" w14:textId="77777777" w:rsidR="00D53623" w:rsidRPr="00DD3FA2" w:rsidRDefault="00D53623" w:rsidP="00DB4FC7">
            <w:pPr>
              <w:spacing w:line="360" w:lineRule="auto"/>
              <w:rPr>
                <w:rFonts w:ascii="宋体"/>
                <w:color w:val="000000" w:themeColor="text1"/>
                <w:sz w:val="24"/>
              </w:rPr>
            </w:pPr>
          </w:p>
        </w:tc>
        <w:tc>
          <w:tcPr>
            <w:tcW w:w="4625" w:type="dxa"/>
            <w:gridSpan w:val="2"/>
          </w:tcPr>
          <w:p w14:paraId="7555A688" w14:textId="77777777" w:rsidR="00D53623" w:rsidRPr="00DD3FA2" w:rsidRDefault="00D53623" w:rsidP="00DB4FC7">
            <w:pPr>
              <w:spacing w:line="360" w:lineRule="auto"/>
              <w:rPr>
                <w:rFonts w:ascii="宋体"/>
                <w:color w:val="000000" w:themeColor="text1"/>
                <w:sz w:val="24"/>
              </w:rPr>
            </w:pPr>
          </w:p>
        </w:tc>
      </w:tr>
      <w:tr w:rsidR="00DD3FA2" w:rsidRPr="00DD3FA2" w14:paraId="78AD24E1" w14:textId="77777777" w:rsidTr="00DB4FC7">
        <w:trPr>
          <w:trHeight w:hRule="exact" w:val="510"/>
          <w:jc w:val="center"/>
        </w:trPr>
        <w:tc>
          <w:tcPr>
            <w:tcW w:w="900" w:type="dxa"/>
          </w:tcPr>
          <w:p w14:paraId="21D675A5" w14:textId="77777777" w:rsidR="00D53623" w:rsidRPr="00DD3FA2" w:rsidRDefault="00D53623" w:rsidP="00DB4FC7">
            <w:pPr>
              <w:spacing w:line="360" w:lineRule="auto"/>
              <w:rPr>
                <w:rFonts w:ascii="宋体"/>
                <w:color w:val="000000" w:themeColor="text1"/>
                <w:sz w:val="24"/>
              </w:rPr>
            </w:pPr>
          </w:p>
        </w:tc>
        <w:tc>
          <w:tcPr>
            <w:tcW w:w="2894" w:type="dxa"/>
            <w:gridSpan w:val="3"/>
          </w:tcPr>
          <w:p w14:paraId="3B6BF0F7" w14:textId="77777777" w:rsidR="00D53623" w:rsidRPr="00DD3FA2" w:rsidRDefault="00D53623" w:rsidP="00DB4FC7">
            <w:pPr>
              <w:spacing w:line="360" w:lineRule="auto"/>
              <w:rPr>
                <w:rFonts w:ascii="宋体"/>
                <w:color w:val="000000" w:themeColor="text1"/>
                <w:sz w:val="24"/>
              </w:rPr>
            </w:pPr>
          </w:p>
        </w:tc>
        <w:tc>
          <w:tcPr>
            <w:tcW w:w="1739" w:type="dxa"/>
            <w:gridSpan w:val="2"/>
          </w:tcPr>
          <w:p w14:paraId="37080C26" w14:textId="77777777" w:rsidR="00D53623" w:rsidRPr="00DD3FA2" w:rsidRDefault="00D53623" w:rsidP="00DB4FC7">
            <w:pPr>
              <w:spacing w:line="360" w:lineRule="auto"/>
              <w:rPr>
                <w:rFonts w:ascii="宋体"/>
                <w:color w:val="000000" w:themeColor="text1"/>
                <w:sz w:val="24"/>
              </w:rPr>
            </w:pPr>
          </w:p>
        </w:tc>
        <w:tc>
          <w:tcPr>
            <w:tcW w:w="2357" w:type="dxa"/>
            <w:gridSpan w:val="2"/>
          </w:tcPr>
          <w:p w14:paraId="4AC6CE2B" w14:textId="77777777" w:rsidR="00D53623" w:rsidRPr="00DD3FA2" w:rsidRDefault="00D53623" w:rsidP="00DB4FC7">
            <w:pPr>
              <w:spacing w:line="360" w:lineRule="auto"/>
              <w:rPr>
                <w:rFonts w:ascii="宋体"/>
                <w:color w:val="000000" w:themeColor="text1"/>
                <w:sz w:val="24"/>
              </w:rPr>
            </w:pPr>
          </w:p>
        </w:tc>
        <w:tc>
          <w:tcPr>
            <w:tcW w:w="1659" w:type="dxa"/>
          </w:tcPr>
          <w:p w14:paraId="47E02295" w14:textId="77777777" w:rsidR="00D53623" w:rsidRPr="00DD3FA2" w:rsidRDefault="00D53623" w:rsidP="00DB4FC7">
            <w:pPr>
              <w:spacing w:line="360" w:lineRule="auto"/>
              <w:rPr>
                <w:rFonts w:ascii="宋体"/>
                <w:color w:val="000000" w:themeColor="text1"/>
                <w:sz w:val="24"/>
              </w:rPr>
            </w:pPr>
          </w:p>
        </w:tc>
        <w:tc>
          <w:tcPr>
            <w:tcW w:w="4625" w:type="dxa"/>
            <w:gridSpan w:val="2"/>
          </w:tcPr>
          <w:p w14:paraId="7C9B9B99" w14:textId="77777777" w:rsidR="00D53623" w:rsidRPr="00DD3FA2" w:rsidRDefault="00D53623" w:rsidP="00DB4FC7">
            <w:pPr>
              <w:spacing w:line="360" w:lineRule="auto"/>
              <w:rPr>
                <w:rFonts w:ascii="宋体"/>
                <w:color w:val="000000" w:themeColor="text1"/>
                <w:sz w:val="24"/>
              </w:rPr>
            </w:pPr>
          </w:p>
        </w:tc>
      </w:tr>
      <w:tr w:rsidR="00D53623" w:rsidRPr="00DD3FA2" w14:paraId="798C6338" w14:textId="77777777" w:rsidTr="00DB4FC7">
        <w:trPr>
          <w:trHeight w:hRule="exact" w:val="983"/>
          <w:jc w:val="center"/>
        </w:trPr>
        <w:tc>
          <w:tcPr>
            <w:tcW w:w="2376" w:type="dxa"/>
            <w:gridSpan w:val="3"/>
            <w:vAlign w:val="center"/>
          </w:tcPr>
          <w:p w14:paraId="256CC5F3" w14:textId="77777777"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14:paraId="58F2B8A4" w14:textId="77777777" w:rsidR="00D53623" w:rsidRPr="00DD3FA2" w:rsidRDefault="00D53623" w:rsidP="00DB4FC7">
            <w:pPr>
              <w:spacing w:line="360" w:lineRule="auto"/>
              <w:rPr>
                <w:rFonts w:ascii="宋体"/>
                <w:color w:val="000000" w:themeColor="text1"/>
                <w:sz w:val="24"/>
              </w:rPr>
            </w:pPr>
          </w:p>
        </w:tc>
        <w:tc>
          <w:tcPr>
            <w:tcW w:w="2552" w:type="dxa"/>
            <w:gridSpan w:val="2"/>
            <w:vAlign w:val="center"/>
          </w:tcPr>
          <w:p w14:paraId="72A262B6" w14:textId="77777777"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14:paraId="5AB1D8FA" w14:textId="77777777" w:rsidR="00D53623" w:rsidRPr="00DD3FA2" w:rsidRDefault="00D53623" w:rsidP="00DB4FC7">
            <w:pPr>
              <w:spacing w:line="360" w:lineRule="auto"/>
              <w:rPr>
                <w:rFonts w:ascii="宋体"/>
                <w:color w:val="000000" w:themeColor="text1"/>
                <w:sz w:val="24"/>
              </w:rPr>
            </w:pPr>
          </w:p>
        </w:tc>
        <w:tc>
          <w:tcPr>
            <w:tcW w:w="1191" w:type="dxa"/>
            <w:vAlign w:val="center"/>
          </w:tcPr>
          <w:p w14:paraId="73DDC835" w14:textId="77777777"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14:paraId="1E568DD8" w14:textId="77777777" w:rsidR="00D53623" w:rsidRPr="00DD3FA2" w:rsidRDefault="00D53623" w:rsidP="00DB4FC7">
            <w:pPr>
              <w:spacing w:line="360" w:lineRule="auto"/>
              <w:rPr>
                <w:rFonts w:ascii="宋体"/>
                <w:color w:val="000000" w:themeColor="text1"/>
                <w:sz w:val="24"/>
              </w:rPr>
            </w:pPr>
          </w:p>
        </w:tc>
      </w:tr>
    </w:tbl>
    <w:p w14:paraId="19C74DB0" w14:textId="77777777" w:rsidR="00D53623" w:rsidRPr="00DD3FA2" w:rsidRDefault="00D53623" w:rsidP="00D53623">
      <w:pPr>
        <w:spacing w:line="360" w:lineRule="auto"/>
        <w:rPr>
          <w:rFonts w:ascii="宋体"/>
          <w:color w:val="000000" w:themeColor="text1"/>
          <w:sz w:val="24"/>
        </w:rPr>
      </w:pPr>
    </w:p>
    <w:p w14:paraId="0DFC1376" w14:textId="77777777" w:rsidR="00D53623" w:rsidRPr="00DD3FA2" w:rsidRDefault="00D53623" w:rsidP="00D53623">
      <w:pPr>
        <w:spacing w:line="360" w:lineRule="auto"/>
        <w:rPr>
          <w:rFonts w:ascii="宋体"/>
          <w:color w:val="000000" w:themeColor="text1"/>
          <w:sz w:val="24"/>
        </w:rPr>
      </w:pPr>
    </w:p>
    <w:p w14:paraId="1A834407" w14:textId="77777777" w:rsidR="00D53623" w:rsidRPr="00DD3FA2" w:rsidRDefault="00D53623" w:rsidP="00D53623">
      <w:pPr>
        <w:spacing w:line="360" w:lineRule="auto"/>
        <w:rPr>
          <w:rFonts w:ascii="宋体"/>
          <w:color w:val="000000" w:themeColor="text1"/>
          <w:sz w:val="24"/>
        </w:rPr>
      </w:pPr>
    </w:p>
    <w:p w14:paraId="38D56FD3" w14:textId="77777777" w:rsidR="00D53623" w:rsidRPr="00DD3FA2" w:rsidRDefault="00D53623" w:rsidP="00D53623">
      <w:pPr>
        <w:spacing w:line="360" w:lineRule="auto"/>
        <w:rPr>
          <w:rFonts w:ascii="宋体"/>
          <w:color w:val="000000" w:themeColor="text1"/>
          <w:sz w:val="24"/>
        </w:rPr>
      </w:pPr>
    </w:p>
    <w:p w14:paraId="6F2FBCBA" w14:textId="77777777"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14:paraId="15682BED" w14:textId="77777777"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14:paraId="4CF62070" w14:textId="77777777" w:rsidTr="00DB4FC7">
        <w:trPr>
          <w:trHeight w:val="624"/>
          <w:jc w:val="center"/>
        </w:trPr>
        <w:tc>
          <w:tcPr>
            <w:tcW w:w="2240" w:type="dxa"/>
            <w:gridSpan w:val="2"/>
            <w:vAlign w:val="center"/>
          </w:tcPr>
          <w:p w14:paraId="5869DC6B" w14:textId="77777777"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14:paraId="7039CCFC" w14:textId="77777777" w:rsidR="00D53623" w:rsidRPr="00DD3FA2" w:rsidRDefault="00D53623" w:rsidP="00DB4FC7">
            <w:pPr>
              <w:ind w:left="-90"/>
              <w:jc w:val="center"/>
              <w:rPr>
                <w:rFonts w:ascii="宋体"/>
                <w:color w:val="000000" w:themeColor="text1"/>
                <w:kern w:val="0"/>
                <w:sz w:val="24"/>
              </w:rPr>
            </w:pPr>
          </w:p>
        </w:tc>
        <w:tc>
          <w:tcPr>
            <w:tcW w:w="1418" w:type="dxa"/>
            <w:vAlign w:val="center"/>
          </w:tcPr>
          <w:p w14:paraId="7479D0C3" w14:textId="77777777"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14:paraId="004AB45E" w14:textId="77777777" w:rsidR="00D53623" w:rsidRPr="00DD3FA2" w:rsidRDefault="00D53623" w:rsidP="00DB4FC7">
            <w:pPr>
              <w:ind w:left="-90"/>
              <w:jc w:val="center"/>
              <w:rPr>
                <w:rFonts w:ascii="宋体"/>
                <w:color w:val="000000" w:themeColor="text1"/>
                <w:kern w:val="0"/>
                <w:sz w:val="24"/>
              </w:rPr>
            </w:pPr>
          </w:p>
        </w:tc>
      </w:tr>
      <w:tr w:rsidR="00DD3FA2" w:rsidRPr="00DD3FA2" w14:paraId="436CFF89" w14:textId="77777777" w:rsidTr="00DB4FC7">
        <w:trPr>
          <w:trHeight w:val="624"/>
          <w:jc w:val="center"/>
        </w:trPr>
        <w:tc>
          <w:tcPr>
            <w:tcW w:w="822" w:type="dxa"/>
            <w:vAlign w:val="center"/>
          </w:tcPr>
          <w:p w14:paraId="19473B90"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14:paraId="5CC4C120"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14:paraId="0331E336"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14:paraId="2BE64863"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14:paraId="3C73D988"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14:paraId="4C546BF4" w14:textId="77777777" w:rsidTr="00DB4FC7">
        <w:trPr>
          <w:trHeight w:val="611"/>
          <w:jc w:val="center"/>
        </w:trPr>
        <w:tc>
          <w:tcPr>
            <w:tcW w:w="822" w:type="dxa"/>
          </w:tcPr>
          <w:p w14:paraId="47940F66" w14:textId="77777777" w:rsidR="00D53623" w:rsidRPr="00DD3FA2" w:rsidRDefault="00D53623" w:rsidP="00DB4FC7">
            <w:pPr>
              <w:ind w:left="-90"/>
              <w:jc w:val="left"/>
              <w:rPr>
                <w:rFonts w:ascii="Mincho"/>
                <w:color w:val="000000" w:themeColor="text1"/>
                <w:kern w:val="0"/>
                <w:sz w:val="20"/>
              </w:rPr>
            </w:pPr>
          </w:p>
        </w:tc>
        <w:tc>
          <w:tcPr>
            <w:tcW w:w="3686" w:type="dxa"/>
            <w:gridSpan w:val="2"/>
          </w:tcPr>
          <w:p w14:paraId="161F93B9"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5472E79D" w14:textId="77777777" w:rsidR="00D53623" w:rsidRPr="00DD3FA2" w:rsidRDefault="00D53623" w:rsidP="00DB4FC7">
            <w:pPr>
              <w:ind w:left="-90"/>
              <w:jc w:val="left"/>
              <w:rPr>
                <w:rFonts w:ascii="Mincho"/>
                <w:color w:val="000000" w:themeColor="text1"/>
                <w:kern w:val="0"/>
                <w:sz w:val="20"/>
              </w:rPr>
            </w:pPr>
          </w:p>
        </w:tc>
        <w:tc>
          <w:tcPr>
            <w:tcW w:w="1418" w:type="dxa"/>
          </w:tcPr>
          <w:p w14:paraId="572C4FD8" w14:textId="77777777" w:rsidR="00D53623" w:rsidRPr="00DD3FA2" w:rsidRDefault="00D53623" w:rsidP="00DB4FC7">
            <w:pPr>
              <w:ind w:left="-90"/>
              <w:jc w:val="left"/>
              <w:rPr>
                <w:rFonts w:ascii="Mincho"/>
                <w:color w:val="000000" w:themeColor="text1"/>
                <w:kern w:val="0"/>
                <w:sz w:val="20"/>
              </w:rPr>
            </w:pPr>
          </w:p>
        </w:tc>
        <w:tc>
          <w:tcPr>
            <w:tcW w:w="4006" w:type="dxa"/>
          </w:tcPr>
          <w:p w14:paraId="59FFFB31" w14:textId="77777777" w:rsidR="00D53623" w:rsidRPr="00DD3FA2" w:rsidRDefault="00D53623" w:rsidP="00DB4FC7">
            <w:pPr>
              <w:ind w:left="-90"/>
              <w:jc w:val="left"/>
              <w:rPr>
                <w:rFonts w:ascii="Mincho"/>
                <w:color w:val="000000" w:themeColor="text1"/>
                <w:kern w:val="0"/>
                <w:sz w:val="20"/>
              </w:rPr>
            </w:pPr>
          </w:p>
        </w:tc>
      </w:tr>
      <w:tr w:rsidR="00DD3FA2" w:rsidRPr="00DD3FA2" w14:paraId="2D070F96" w14:textId="77777777" w:rsidTr="00DB4FC7">
        <w:trPr>
          <w:trHeight w:val="591"/>
          <w:jc w:val="center"/>
        </w:trPr>
        <w:tc>
          <w:tcPr>
            <w:tcW w:w="822" w:type="dxa"/>
          </w:tcPr>
          <w:p w14:paraId="5DBE51B8" w14:textId="77777777" w:rsidR="00D53623" w:rsidRPr="00DD3FA2" w:rsidRDefault="00D53623" w:rsidP="00DB4FC7">
            <w:pPr>
              <w:ind w:left="-90"/>
              <w:jc w:val="left"/>
              <w:rPr>
                <w:rFonts w:ascii="Mincho"/>
                <w:color w:val="000000" w:themeColor="text1"/>
                <w:kern w:val="0"/>
                <w:sz w:val="20"/>
              </w:rPr>
            </w:pPr>
          </w:p>
        </w:tc>
        <w:tc>
          <w:tcPr>
            <w:tcW w:w="3686" w:type="dxa"/>
            <w:gridSpan w:val="2"/>
          </w:tcPr>
          <w:p w14:paraId="6951F721" w14:textId="77777777"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14:paraId="08828D6D" w14:textId="77777777" w:rsidR="00D53623" w:rsidRPr="00DD3FA2" w:rsidRDefault="00D53623" w:rsidP="00DB4FC7">
            <w:pPr>
              <w:ind w:left="-90"/>
              <w:jc w:val="left"/>
              <w:rPr>
                <w:rFonts w:ascii="Mincho"/>
                <w:color w:val="000000" w:themeColor="text1"/>
                <w:kern w:val="0"/>
                <w:sz w:val="20"/>
              </w:rPr>
            </w:pPr>
          </w:p>
        </w:tc>
        <w:tc>
          <w:tcPr>
            <w:tcW w:w="1418" w:type="dxa"/>
          </w:tcPr>
          <w:p w14:paraId="1378394F" w14:textId="77777777" w:rsidR="00D53623" w:rsidRPr="00DD3FA2" w:rsidRDefault="00D53623" w:rsidP="00DB4FC7">
            <w:pPr>
              <w:ind w:left="-90"/>
              <w:jc w:val="left"/>
              <w:rPr>
                <w:rFonts w:ascii="Mincho"/>
                <w:color w:val="000000" w:themeColor="text1"/>
                <w:kern w:val="0"/>
                <w:sz w:val="20"/>
              </w:rPr>
            </w:pPr>
          </w:p>
        </w:tc>
        <w:tc>
          <w:tcPr>
            <w:tcW w:w="4006" w:type="dxa"/>
          </w:tcPr>
          <w:p w14:paraId="063B53B6" w14:textId="77777777" w:rsidR="00D53623" w:rsidRPr="00DD3FA2" w:rsidRDefault="00D53623" w:rsidP="00DB4FC7">
            <w:pPr>
              <w:ind w:left="-90"/>
              <w:jc w:val="left"/>
              <w:rPr>
                <w:rFonts w:ascii="Mincho"/>
                <w:color w:val="000000" w:themeColor="text1"/>
                <w:kern w:val="0"/>
                <w:sz w:val="20"/>
              </w:rPr>
            </w:pPr>
          </w:p>
        </w:tc>
      </w:tr>
      <w:tr w:rsidR="00DD3FA2" w:rsidRPr="00DD3FA2" w14:paraId="06035077" w14:textId="77777777" w:rsidTr="00DB4FC7">
        <w:trPr>
          <w:trHeight w:val="627"/>
          <w:jc w:val="center"/>
        </w:trPr>
        <w:tc>
          <w:tcPr>
            <w:tcW w:w="822" w:type="dxa"/>
          </w:tcPr>
          <w:p w14:paraId="02EDB640" w14:textId="77777777" w:rsidR="00D53623" w:rsidRPr="00DD3FA2" w:rsidRDefault="00D53623" w:rsidP="00DB4FC7">
            <w:pPr>
              <w:ind w:left="-90"/>
              <w:jc w:val="left"/>
              <w:rPr>
                <w:rFonts w:ascii="Mincho"/>
                <w:color w:val="000000" w:themeColor="text1"/>
                <w:kern w:val="0"/>
                <w:sz w:val="20"/>
              </w:rPr>
            </w:pPr>
          </w:p>
        </w:tc>
        <w:tc>
          <w:tcPr>
            <w:tcW w:w="3686" w:type="dxa"/>
            <w:gridSpan w:val="2"/>
          </w:tcPr>
          <w:p w14:paraId="74757709"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5964808B" w14:textId="77777777" w:rsidR="00D53623" w:rsidRPr="00DD3FA2" w:rsidRDefault="00D53623" w:rsidP="00DB4FC7">
            <w:pPr>
              <w:ind w:left="-90"/>
              <w:jc w:val="left"/>
              <w:rPr>
                <w:rFonts w:ascii="Mincho"/>
                <w:color w:val="000000" w:themeColor="text1"/>
                <w:kern w:val="0"/>
                <w:sz w:val="20"/>
              </w:rPr>
            </w:pPr>
          </w:p>
        </w:tc>
        <w:tc>
          <w:tcPr>
            <w:tcW w:w="1418" w:type="dxa"/>
          </w:tcPr>
          <w:p w14:paraId="7FA43107" w14:textId="77777777" w:rsidR="00D53623" w:rsidRPr="00DD3FA2" w:rsidRDefault="00D53623" w:rsidP="00DB4FC7">
            <w:pPr>
              <w:ind w:left="-90"/>
              <w:jc w:val="left"/>
              <w:rPr>
                <w:rFonts w:ascii="Mincho"/>
                <w:color w:val="000000" w:themeColor="text1"/>
                <w:kern w:val="0"/>
                <w:sz w:val="20"/>
              </w:rPr>
            </w:pPr>
          </w:p>
        </w:tc>
        <w:tc>
          <w:tcPr>
            <w:tcW w:w="4006" w:type="dxa"/>
          </w:tcPr>
          <w:p w14:paraId="58F9E642" w14:textId="77777777" w:rsidR="00D53623" w:rsidRPr="00DD3FA2" w:rsidRDefault="00D53623" w:rsidP="00DB4FC7">
            <w:pPr>
              <w:ind w:left="-90"/>
              <w:jc w:val="left"/>
              <w:rPr>
                <w:rFonts w:ascii="Mincho"/>
                <w:color w:val="000000" w:themeColor="text1"/>
                <w:kern w:val="0"/>
                <w:sz w:val="20"/>
              </w:rPr>
            </w:pPr>
          </w:p>
        </w:tc>
      </w:tr>
      <w:tr w:rsidR="00DD3FA2" w:rsidRPr="00DD3FA2" w14:paraId="2E5AC93C" w14:textId="77777777" w:rsidTr="00DB4FC7">
        <w:trPr>
          <w:trHeight w:val="594"/>
          <w:jc w:val="center"/>
        </w:trPr>
        <w:tc>
          <w:tcPr>
            <w:tcW w:w="822" w:type="dxa"/>
          </w:tcPr>
          <w:p w14:paraId="48329A94" w14:textId="77777777" w:rsidR="00D53623" w:rsidRPr="00DD3FA2" w:rsidRDefault="00D53623" w:rsidP="00DB4FC7">
            <w:pPr>
              <w:ind w:left="-90"/>
              <w:jc w:val="left"/>
              <w:rPr>
                <w:rFonts w:ascii="Mincho"/>
                <w:color w:val="000000" w:themeColor="text1"/>
                <w:kern w:val="0"/>
                <w:sz w:val="20"/>
              </w:rPr>
            </w:pPr>
          </w:p>
        </w:tc>
        <w:tc>
          <w:tcPr>
            <w:tcW w:w="3686" w:type="dxa"/>
            <w:gridSpan w:val="2"/>
          </w:tcPr>
          <w:p w14:paraId="58610631"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1D376B42" w14:textId="77777777" w:rsidR="00D53623" w:rsidRPr="00DD3FA2" w:rsidRDefault="00D53623" w:rsidP="00DB4FC7">
            <w:pPr>
              <w:ind w:left="-90"/>
              <w:jc w:val="left"/>
              <w:rPr>
                <w:rFonts w:ascii="Mincho"/>
                <w:color w:val="000000" w:themeColor="text1"/>
                <w:kern w:val="0"/>
                <w:sz w:val="20"/>
              </w:rPr>
            </w:pPr>
          </w:p>
        </w:tc>
        <w:tc>
          <w:tcPr>
            <w:tcW w:w="1418" w:type="dxa"/>
          </w:tcPr>
          <w:p w14:paraId="721A7434" w14:textId="77777777" w:rsidR="00D53623" w:rsidRPr="00DD3FA2" w:rsidRDefault="00D53623" w:rsidP="00DB4FC7">
            <w:pPr>
              <w:ind w:left="-90"/>
              <w:jc w:val="left"/>
              <w:rPr>
                <w:rFonts w:ascii="Mincho"/>
                <w:color w:val="000000" w:themeColor="text1"/>
                <w:kern w:val="0"/>
                <w:sz w:val="20"/>
              </w:rPr>
            </w:pPr>
          </w:p>
        </w:tc>
        <w:tc>
          <w:tcPr>
            <w:tcW w:w="4006" w:type="dxa"/>
          </w:tcPr>
          <w:p w14:paraId="7BE8D5B0" w14:textId="77777777" w:rsidR="00D53623" w:rsidRPr="00DD3FA2" w:rsidRDefault="00D53623" w:rsidP="00DB4FC7">
            <w:pPr>
              <w:ind w:left="-90"/>
              <w:jc w:val="left"/>
              <w:rPr>
                <w:rFonts w:ascii="Mincho"/>
                <w:color w:val="000000" w:themeColor="text1"/>
                <w:kern w:val="0"/>
                <w:sz w:val="20"/>
              </w:rPr>
            </w:pPr>
          </w:p>
        </w:tc>
      </w:tr>
      <w:tr w:rsidR="00DD3FA2" w:rsidRPr="00DD3FA2" w14:paraId="2C78785A" w14:textId="77777777" w:rsidTr="00DB4FC7">
        <w:trPr>
          <w:trHeight w:val="597"/>
          <w:jc w:val="center"/>
        </w:trPr>
        <w:tc>
          <w:tcPr>
            <w:tcW w:w="822" w:type="dxa"/>
          </w:tcPr>
          <w:p w14:paraId="6BE6C5DB" w14:textId="77777777" w:rsidR="00D53623" w:rsidRPr="00DD3FA2" w:rsidRDefault="00D53623" w:rsidP="00DB4FC7">
            <w:pPr>
              <w:ind w:left="-90"/>
              <w:jc w:val="left"/>
              <w:rPr>
                <w:rFonts w:ascii="Mincho"/>
                <w:color w:val="000000" w:themeColor="text1"/>
                <w:kern w:val="0"/>
                <w:sz w:val="20"/>
              </w:rPr>
            </w:pPr>
          </w:p>
        </w:tc>
        <w:tc>
          <w:tcPr>
            <w:tcW w:w="3686" w:type="dxa"/>
            <w:gridSpan w:val="2"/>
          </w:tcPr>
          <w:p w14:paraId="0F415234"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57FB6117" w14:textId="77777777" w:rsidR="00D53623" w:rsidRPr="00DD3FA2" w:rsidRDefault="00D53623" w:rsidP="00DB4FC7">
            <w:pPr>
              <w:ind w:left="-90"/>
              <w:jc w:val="left"/>
              <w:rPr>
                <w:rFonts w:ascii="Mincho"/>
                <w:color w:val="000000" w:themeColor="text1"/>
                <w:kern w:val="0"/>
                <w:sz w:val="20"/>
              </w:rPr>
            </w:pPr>
          </w:p>
        </w:tc>
        <w:tc>
          <w:tcPr>
            <w:tcW w:w="1418" w:type="dxa"/>
          </w:tcPr>
          <w:p w14:paraId="61C8A524" w14:textId="77777777" w:rsidR="00D53623" w:rsidRPr="00DD3FA2" w:rsidRDefault="00D53623" w:rsidP="00DB4FC7">
            <w:pPr>
              <w:ind w:left="-90"/>
              <w:jc w:val="left"/>
              <w:rPr>
                <w:rFonts w:ascii="Mincho"/>
                <w:color w:val="000000" w:themeColor="text1"/>
                <w:kern w:val="0"/>
                <w:sz w:val="20"/>
              </w:rPr>
            </w:pPr>
          </w:p>
        </w:tc>
        <w:tc>
          <w:tcPr>
            <w:tcW w:w="4006" w:type="dxa"/>
          </w:tcPr>
          <w:p w14:paraId="69744498" w14:textId="77777777" w:rsidR="00D53623" w:rsidRPr="00DD3FA2" w:rsidRDefault="00D53623" w:rsidP="00DB4FC7">
            <w:pPr>
              <w:ind w:left="-90"/>
              <w:jc w:val="left"/>
              <w:rPr>
                <w:rFonts w:ascii="Mincho"/>
                <w:color w:val="000000" w:themeColor="text1"/>
                <w:kern w:val="0"/>
                <w:sz w:val="20"/>
              </w:rPr>
            </w:pPr>
          </w:p>
        </w:tc>
      </w:tr>
      <w:tr w:rsidR="00DD3FA2" w:rsidRPr="00DD3FA2" w14:paraId="2A65EF6B" w14:textId="77777777" w:rsidTr="00DB4FC7">
        <w:trPr>
          <w:trHeight w:val="755"/>
          <w:jc w:val="center"/>
        </w:trPr>
        <w:tc>
          <w:tcPr>
            <w:tcW w:w="2240" w:type="dxa"/>
            <w:gridSpan w:val="2"/>
            <w:vAlign w:val="center"/>
          </w:tcPr>
          <w:p w14:paraId="24ADD536" w14:textId="77777777"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14:paraId="3BD93B27" w14:textId="77777777" w:rsidR="00D53623" w:rsidRPr="00DD3FA2" w:rsidRDefault="00D53623" w:rsidP="00DB4FC7">
            <w:pPr>
              <w:ind w:left="-90"/>
              <w:jc w:val="center"/>
              <w:rPr>
                <w:rFonts w:ascii="Mincho"/>
                <w:color w:val="000000" w:themeColor="text1"/>
                <w:kern w:val="0"/>
                <w:sz w:val="20"/>
              </w:rPr>
            </w:pPr>
          </w:p>
        </w:tc>
        <w:tc>
          <w:tcPr>
            <w:tcW w:w="2693" w:type="dxa"/>
            <w:vAlign w:val="center"/>
          </w:tcPr>
          <w:p w14:paraId="17BF2C66" w14:textId="77777777"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14:paraId="1C1707BE" w14:textId="77777777" w:rsidR="00D53623" w:rsidRPr="00DD3FA2" w:rsidRDefault="00D53623" w:rsidP="00DB4FC7">
            <w:pPr>
              <w:ind w:left="-90"/>
              <w:jc w:val="center"/>
              <w:rPr>
                <w:rFonts w:ascii="Mincho"/>
                <w:color w:val="000000" w:themeColor="text1"/>
                <w:kern w:val="0"/>
                <w:sz w:val="20"/>
              </w:rPr>
            </w:pPr>
          </w:p>
        </w:tc>
        <w:tc>
          <w:tcPr>
            <w:tcW w:w="1418" w:type="dxa"/>
            <w:vAlign w:val="center"/>
          </w:tcPr>
          <w:p w14:paraId="3A90D0D3" w14:textId="77777777"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14:paraId="60A80F75" w14:textId="77777777" w:rsidR="00D53623" w:rsidRPr="00DD3FA2" w:rsidRDefault="00D53623" w:rsidP="00DB4FC7">
            <w:pPr>
              <w:ind w:left="-90"/>
              <w:jc w:val="center"/>
              <w:rPr>
                <w:rFonts w:ascii="Mincho"/>
                <w:color w:val="000000" w:themeColor="text1"/>
                <w:kern w:val="0"/>
                <w:sz w:val="20"/>
              </w:rPr>
            </w:pPr>
          </w:p>
        </w:tc>
      </w:tr>
    </w:tbl>
    <w:p w14:paraId="239EB5A3" w14:textId="77777777"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如不明示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14:paraId="1AAAF8EC" w14:textId="77777777"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14:paraId="2C1C2CE2" w14:textId="77777777"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14:paraId="75F89269" w14:textId="77777777" w:rsidTr="00DB4FC7">
        <w:trPr>
          <w:trHeight w:val="624"/>
          <w:jc w:val="center"/>
        </w:trPr>
        <w:tc>
          <w:tcPr>
            <w:tcW w:w="4528" w:type="dxa"/>
            <w:gridSpan w:val="3"/>
            <w:vAlign w:val="center"/>
          </w:tcPr>
          <w:p w14:paraId="4FF2A7F4" w14:textId="77777777"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14:paraId="2B220AEB" w14:textId="77777777" w:rsidR="00D53623" w:rsidRPr="00DD3FA2" w:rsidRDefault="00D53623" w:rsidP="00DB4FC7">
            <w:pPr>
              <w:ind w:left="-90"/>
              <w:jc w:val="center"/>
              <w:rPr>
                <w:rFonts w:ascii="宋体"/>
                <w:color w:val="000000" w:themeColor="text1"/>
                <w:kern w:val="0"/>
                <w:sz w:val="24"/>
              </w:rPr>
            </w:pPr>
          </w:p>
        </w:tc>
        <w:tc>
          <w:tcPr>
            <w:tcW w:w="1418" w:type="dxa"/>
            <w:vAlign w:val="center"/>
          </w:tcPr>
          <w:p w14:paraId="54099397" w14:textId="77777777"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14:paraId="0E6FE6DE" w14:textId="77777777" w:rsidR="00D53623" w:rsidRPr="00DD3FA2" w:rsidRDefault="00D53623" w:rsidP="00DB4FC7">
            <w:pPr>
              <w:ind w:left="-90"/>
              <w:jc w:val="center"/>
              <w:rPr>
                <w:rFonts w:ascii="宋体"/>
                <w:color w:val="000000" w:themeColor="text1"/>
                <w:kern w:val="0"/>
                <w:sz w:val="24"/>
              </w:rPr>
            </w:pPr>
          </w:p>
        </w:tc>
      </w:tr>
      <w:tr w:rsidR="00DD3FA2" w:rsidRPr="00DD3FA2" w14:paraId="26001A93" w14:textId="77777777" w:rsidTr="00DB4FC7">
        <w:trPr>
          <w:trHeight w:val="624"/>
          <w:jc w:val="center"/>
        </w:trPr>
        <w:tc>
          <w:tcPr>
            <w:tcW w:w="822" w:type="dxa"/>
            <w:vAlign w:val="center"/>
          </w:tcPr>
          <w:p w14:paraId="5C15B616"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14:paraId="47F75211"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14:paraId="76143B7A"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14:paraId="013AA758"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14:paraId="42327D5C" w14:textId="77777777"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14:paraId="39C5BF12" w14:textId="77777777" w:rsidTr="00DB4FC7">
        <w:trPr>
          <w:trHeight w:val="611"/>
          <w:jc w:val="center"/>
        </w:trPr>
        <w:tc>
          <w:tcPr>
            <w:tcW w:w="822" w:type="dxa"/>
          </w:tcPr>
          <w:p w14:paraId="6D084AC6" w14:textId="77777777" w:rsidR="00D53623" w:rsidRPr="00DD3FA2" w:rsidRDefault="00D53623" w:rsidP="00DB4FC7">
            <w:pPr>
              <w:ind w:left="-90"/>
              <w:jc w:val="left"/>
              <w:rPr>
                <w:rFonts w:ascii="Mincho"/>
                <w:color w:val="000000" w:themeColor="text1"/>
                <w:kern w:val="0"/>
                <w:sz w:val="20"/>
              </w:rPr>
            </w:pPr>
          </w:p>
        </w:tc>
        <w:tc>
          <w:tcPr>
            <w:tcW w:w="3686" w:type="dxa"/>
          </w:tcPr>
          <w:p w14:paraId="722971CE"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3AFFF0FC" w14:textId="77777777" w:rsidR="00D53623" w:rsidRPr="00DD3FA2" w:rsidRDefault="00D53623" w:rsidP="00DB4FC7">
            <w:pPr>
              <w:ind w:left="-90"/>
              <w:jc w:val="left"/>
              <w:rPr>
                <w:rFonts w:ascii="Mincho"/>
                <w:color w:val="000000" w:themeColor="text1"/>
                <w:kern w:val="0"/>
                <w:sz w:val="20"/>
              </w:rPr>
            </w:pPr>
          </w:p>
        </w:tc>
        <w:tc>
          <w:tcPr>
            <w:tcW w:w="1418" w:type="dxa"/>
          </w:tcPr>
          <w:p w14:paraId="07CCC4D9" w14:textId="77777777" w:rsidR="00D53623" w:rsidRPr="00DD3FA2" w:rsidRDefault="00D53623" w:rsidP="00DB4FC7">
            <w:pPr>
              <w:ind w:left="-90"/>
              <w:jc w:val="left"/>
              <w:rPr>
                <w:rFonts w:ascii="Mincho"/>
                <w:color w:val="000000" w:themeColor="text1"/>
                <w:kern w:val="0"/>
                <w:sz w:val="20"/>
              </w:rPr>
            </w:pPr>
          </w:p>
        </w:tc>
        <w:tc>
          <w:tcPr>
            <w:tcW w:w="4006" w:type="dxa"/>
          </w:tcPr>
          <w:p w14:paraId="55A86F61" w14:textId="77777777" w:rsidR="00D53623" w:rsidRPr="00DD3FA2" w:rsidRDefault="00D53623" w:rsidP="00DB4FC7">
            <w:pPr>
              <w:ind w:left="-90"/>
              <w:jc w:val="left"/>
              <w:rPr>
                <w:rFonts w:ascii="Mincho"/>
                <w:color w:val="000000" w:themeColor="text1"/>
                <w:kern w:val="0"/>
                <w:sz w:val="20"/>
              </w:rPr>
            </w:pPr>
          </w:p>
        </w:tc>
      </w:tr>
      <w:tr w:rsidR="00DD3FA2" w:rsidRPr="00DD3FA2" w14:paraId="317C72F0" w14:textId="77777777" w:rsidTr="00DB4FC7">
        <w:trPr>
          <w:trHeight w:val="591"/>
          <w:jc w:val="center"/>
        </w:trPr>
        <w:tc>
          <w:tcPr>
            <w:tcW w:w="822" w:type="dxa"/>
          </w:tcPr>
          <w:p w14:paraId="723FDF6A" w14:textId="77777777" w:rsidR="00D53623" w:rsidRPr="00DD3FA2" w:rsidRDefault="00D53623" w:rsidP="00DB4FC7">
            <w:pPr>
              <w:ind w:left="-90"/>
              <w:jc w:val="left"/>
              <w:rPr>
                <w:rFonts w:ascii="Mincho"/>
                <w:color w:val="000000" w:themeColor="text1"/>
                <w:kern w:val="0"/>
                <w:sz w:val="20"/>
              </w:rPr>
            </w:pPr>
          </w:p>
        </w:tc>
        <w:tc>
          <w:tcPr>
            <w:tcW w:w="3686" w:type="dxa"/>
          </w:tcPr>
          <w:p w14:paraId="176AE976" w14:textId="77777777"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14:paraId="7B8B0265" w14:textId="77777777" w:rsidR="00D53623" w:rsidRPr="00DD3FA2" w:rsidRDefault="00D53623" w:rsidP="00DB4FC7">
            <w:pPr>
              <w:ind w:left="-90"/>
              <w:jc w:val="left"/>
              <w:rPr>
                <w:rFonts w:ascii="Mincho"/>
                <w:color w:val="000000" w:themeColor="text1"/>
                <w:kern w:val="0"/>
                <w:sz w:val="20"/>
              </w:rPr>
            </w:pPr>
          </w:p>
        </w:tc>
        <w:tc>
          <w:tcPr>
            <w:tcW w:w="1418" w:type="dxa"/>
          </w:tcPr>
          <w:p w14:paraId="1EE7D52E" w14:textId="77777777" w:rsidR="00D53623" w:rsidRPr="00DD3FA2" w:rsidRDefault="00D53623" w:rsidP="00DB4FC7">
            <w:pPr>
              <w:ind w:left="-90"/>
              <w:jc w:val="left"/>
              <w:rPr>
                <w:rFonts w:ascii="Mincho"/>
                <w:color w:val="000000" w:themeColor="text1"/>
                <w:kern w:val="0"/>
                <w:sz w:val="20"/>
              </w:rPr>
            </w:pPr>
          </w:p>
        </w:tc>
        <w:tc>
          <w:tcPr>
            <w:tcW w:w="4006" w:type="dxa"/>
          </w:tcPr>
          <w:p w14:paraId="3EE9FC2F" w14:textId="77777777" w:rsidR="00D53623" w:rsidRPr="00DD3FA2" w:rsidRDefault="00D53623" w:rsidP="00DB4FC7">
            <w:pPr>
              <w:ind w:left="-90"/>
              <w:jc w:val="left"/>
              <w:rPr>
                <w:rFonts w:ascii="Mincho"/>
                <w:color w:val="000000" w:themeColor="text1"/>
                <w:kern w:val="0"/>
                <w:sz w:val="20"/>
              </w:rPr>
            </w:pPr>
          </w:p>
        </w:tc>
      </w:tr>
      <w:tr w:rsidR="00DD3FA2" w:rsidRPr="00DD3FA2" w14:paraId="3CECEB91" w14:textId="77777777" w:rsidTr="00DB4FC7">
        <w:trPr>
          <w:trHeight w:val="627"/>
          <w:jc w:val="center"/>
        </w:trPr>
        <w:tc>
          <w:tcPr>
            <w:tcW w:w="822" w:type="dxa"/>
          </w:tcPr>
          <w:p w14:paraId="0E522F31" w14:textId="77777777" w:rsidR="00D53623" w:rsidRPr="00DD3FA2" w:rsidRDefault="00D53623" w:rsidP="00DB4FC7">
            <w:pPr>
              <w:ind w:left="-90"/>
              <w:jc w:val="left"/>
              <w:rPr>
                <w:rFonts w:ascii="Mincho"/>
                <w:color w:val="000000" w:themeColor="text1"/>
                <w:kern w:val="0"/>
                <w:sz w:val="20"/>
              </w:rPr>
            </w:pPr>
          </w:p>
        </w:tc>
        <w:tc>
          <w:tcPr>
            <w:tcW w:w="3686" w:type="dxa"/>
          </w:tcPr>
          <w:p w14:paraId="01E921A7"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67BCB5A5" w14:textId="77777777" w:rsidR="00D53623" w:rsidRPr="00DD3FA2" w:rsidRDefault="00D53623" w:rsidP="00DB4FC7">
            <w:pPr>
              <w:ind w:left="-90"/>
              <w:jc w:val="left"/>
              <w:rPr>
                <w:rFonts w:ascii="Mincho"/>
                <w:color w:val="000000" w:themeColor="text1"/>
                <w:kern w:val="0"/>
                <w:sz w:val="20"/>
              </w:rPr>
            </w:pPr>
          </w:p>
        </w:tc>
        <w:tc>
          <w:tcPr>
            <w:tcW w:w="1418" w:type="dxa"/>
          </w:tcPr>
          <w:p w14:paraId="4D915AB4" w14:textId="77777777" w:rsidR="00D53623" w:rsidRPr="00DD3FA2" w:rsidRDefault="00D53623" w:rsidP="00DB4FC7">
            <w:pPr>
              <w:ind w:left="-90"/>
              <w:jc w:val="left"/>
              <w:rPr>
                <w:rFonts w:ascii="Mincho"/>
                <w:color w:val="000000" w:themeColor="text1"/>
                <w:kern w:val="0"/>
                <w:sz w:val="20"/>
              </w:rPr>
            </w:pPr>
          </w:p>
        </w:tc>
        <w:tc>
          <w:tcPr>
            <w:tcW w:w="4006" w:type="dxa"/>
          </w:tcPr>
          <w:p w14:paraId="5C517B1D" w14:textId="77777777" w:rsidR="00D53623" w:rsidRPr="00DD3FA2" w:rsidRDefault="00D53623" w:rsidP="00DB4FC7">
            <w:pPr>
              <w:ind w:left="-90"/>
              <w:jc w:val="left"/>
              <w:rPr>
                <w:rFonts w:ascii="Mincho"/>
                <w:color w:val="000000" w:themeColor="text1"/>
                <w:kern w:val="0"/>
                <w:sz w:val="20"/>
              </w:rPr>
            </w:pPr>
          </w:p>
        </w:tc>
      </w:tr>
      <w:tr w:rsidR="00DD3FA2" w:rsidRPr="00DD3FA2" w14:paraId="0FF91FA1" w14:textId="77777777" w:rsidTr="00DB4FC7">
        <w:trPr>
          <w:trHeight w:val="594"/>
          <w:jc w:val="center"/>
        </w:trPr>
        <w:tc>
          <w:tcPr>
            <w:tcW w:w="822" w:type="dxa"/>
          </w:tcPr>
          <w:p w14:paraId="6815DFF5" w14:textId="77777777" w:rsidR="00D53623" w:rsidRPr="00DD3FA2" w:rsidRDefault="00D53623" w:rsidP="00DB4FC7">
            <w:pPr>
              <w:ind w:left="-90"/>
              <w:jc w:val="left"/>
              <w:rPr>
                <w:rFonts w:ascii="Mincho"/>
                <w:color w:val="000000" w:themeColor="text1"/>
                <w:kern w:val="0"/>
                <w:sz w:val="20"/>
              </w:rPr>
            </w:pPr>
          </w:p>
        </w:tc>
        <w:tc>
          <w:tcPr>
            <w:tcW w:w="3686" w:type="dxa"/>
          </w:tcPr>
          <w:p w14:paraId="2A3DA261"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198B3E0E" w14:textId="77777777" w:rsidR="00D53623" w:rsidRPr="00DD3FA2" w:rsidRDefault="00D53623" w:rsidP="00DB4FC7">
            <w:pPr>
              <w:ind w:left="-90"/>
              <w:jc w:val="left"/>
              <w:rPr>
                <w:rFonts w:ascii="Mincho"/>
                <w:color w:val="000000" w:themeColor="text1"/>
                <w:kern w:val="0"/>
                <w:sz w:val="20"/>
              </w:rPr>
            </w:pPr>
          </w:p>
        </w:tc>
        <w:tc>
          <w:tcPr>
            <w:tcW w:w="1418" w:type="dxa"/>
          </w:tcPr>
          <w:p w14:paraId="0DD85842" w14:textId="77777777" w:rsidR="00D53623" w:rsidRPr="00DD3FA2" w:rsidRDefault="00D53623" w:rsidP="00DB4FC7">
            <w:pPr>
              <w:ind w:left="-90"/>
              <w:jc w:val="left"/>
              <w:rPr>
                <w:rFonts w:ascii="Mincho"/>
                <w:color w:val="000000" w:themeColor="text1"/>
                <w:kern w:val="0"/>
                <w:sz w:val="20"/>
              </w:rPr>
            </w:pPr>
          </w:p>
        </w:tc>
        <w:tc>
          <w:tcPr>
            <w:tcW w:w="4006" w:type="dxa"/>
          </w:tcPr>
          <w:p w14:paraId="3FBEA628" w14:textId="77777777" w:rsidR="00D53623" w:rsidRPr="00DD3FA2" w:rsidRDefault="00D53623" w:rsidP="00DB4FC7">
            <w:pPr>
              <w:ind w:left="-90"/>
              <w:jc w:val="left"/>
              <w:rPr>
                <w:rFonts w:ascii="Mincho"/>
                <w:color w:val="000000" w:themeColor="text1"/>
                <w:kern w:val="0"/>
                <w:sz w:val="20"/>
              </w:rPr>
            </w:pPr>
          </w:p>
        </w:tc>
      </w:tr>
      <w:tr w:rsidR="00DD3FA2" w:rsidRPr="00DD3FA2" w14:paraId="086469A0" w14:textId="77777777" w:rsidTr="00DB4FC7">
        <w:trPr>
          <w:trHeight w:val="597"/>
          <w:jc w:val="center"/>
        </w:trPr>
        <w:tc>
          <w:tcPr>
            <w:tcW w:w="822" w:type="dxa"/>
          </w:tcPr>
          <w:p w14:paraId="633F27D2" w14:textId="77777777" w:rsidR="00D53623" w:rsidRPr="00DD3FA2" w:rsidRDefault="00D53623" w:rsidP="00DB4FC7">
            <w:pPr>
              <w:ind w:left="-90"/>
              <w:jc w:val="left"/>
              <w:rPr>
                <w:rFonts w:ascii="Mincho"/>
                <w:color w:val="000000" w:themeColor="text1"/>
                <w:kern w:val="0"/>
                <w:sz w:val="20"/>
              </w:rPr>
            </w:pPr>
          </w:p>
        </w:tc>
        <w:tc>
          <w:tcPr>
            <w:tcW w:w="3686" w:type="dxa"/>
          </w:tcPr>
          <w:p w14:paraId="08E7964F"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377E0135" w14:textId="77777777" w:rsidR="00D53623" w:rsidRPr="00DD3FA2" w:rsidRDefault="00D53623" w:rsidP="00DB4FC7">
            <w:pPr>
              <w:ind w:left="-90"/>
              <w:jc w:val="left"/>
              <w:rPr>
                <w:rFonts w:ascii="Mincho"/>
                <w:color w:val="000000" w:themeColor="text1"/>
                <w:kern w:val="0"/>
                <w:sz w:val="20"/>
              </w:rPr>
            </w:pPr>
          </w:p>
        </w:tc>
        <w:tc>
          <w:tcPr>
            <w:tcW w:w="1418" w:type="dxa"/>
          </w:tcPr>
          <w:p w14:paraId="7801240B" w14:textId="77777777" w:rsidR="00D53623" w:rsidRPr="00DD3FA2" w:rsidRDefault="00D53623" w:rsidP="00DB4FC7">
            <w:pPr>
              <w:ind w:left="-90"/>
              <w:jc w:val="left"/>
              <w:rPr>
                <w:rFonts w:ascii="Mincho"/>
                <w:color w:val="000000" w:themeColor="text1"/>
                <w:kern w:val="0"/>
                <w:sz w:val="20"/>
              </w:rPr>
            </w:pPr>
          </w:p>
        </w:tc>
        <w:tc>
          <w:tcPr>
            <w:tcW w:w="4006" w:type="dxa"/>
          </w:tcPr>
          <w:p w14:paraId="5ED0B95F" w14:textId="77777777" w:rsidR="00D53623" w:rsidRPr="00DD3FA2" w:rsidRDefault="00D53623" w:rsidP="00DB4FC7">
            <w:pPr>
              <w:ind w:left="-90"/>
              <w:jc w:val="left"/>
              <w:rPr>
                <w:rFonts w:ascii="Mincho"/>
                <w:color w:val="000000" w:themeColor="text1"/>
                <w:kern w:val="0"/>
                <w:sz w:val="20"/>
              </w:rPr>
            </w:pPr>
          </w:p>
        </w:tc>
      </w:tr>
      <w:tr w:rsidR="00DD3FA2" w:rsidRPr="00DD3FA2" w14:paraId="1558C270" w14:textId="77777777" w:rsidTr="00DB4FC7">
        <w:trPr>
          <w:trHeight w:val="619"/>
          <w:jc w:val="center"/>
        </w:trPr>
        <w:tc>
          <w:tcPr>
            <w:tcW w:w="822" w:type="dxa"/>
          </w:tcPr>
          <w:p w14:paraId="0F34D91F" w14:textId="77777777" w:rsidR="00D53623" w:rsidRPr="00DD3FA2" w:rsidRDefault="00D53623" w:rsidP="00DB4FC7">
            <w:pPr>
              <w:ind w:left="-90"/>
              <w:jc w:val="left"/>
              <w:rPr>
                <w:rFonts w:ascii="Mincho"/>
                <w:color w:val="000000" w:themeColor="text1"/>
                <w:kern w:val="0"/>
                <w:sz w:val="20"/>
              </w:rPr>
            </w:pPr>
          </w:p>
        </w:tc>
        <w:tc>
          <w:tcPr>
            <w:tcW w:w="3686" w:type="dxa"/>
          </w:tcPr>
          <w:p w14:paraId="797A445D"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629D9646" w14:textId="77777777" w:rsidR="00D53623" w:rsidRPr="00DD3FA2" w:rsidRDefault="00D53623" w:rsidP="00DB4FC7">
            <w:pPr>
              <w:ind w:left="-90"/>
              <w:jc w:val="left"/>
              <w:rPr>
                <w:rFonts w:ascii="Mincho"/>
                <w:color w:val="000000" w:themeColor="text1"/>
                <w:kern w:val="0"/>
                <w:sz w:val="20"/>
              </w:rPr>
            </w:pPr>
          </w:p>
        </w:tc>
        <w:tc>
          <w:tcPr>
            <w:tcW w:w="1418" w:type="dxa"/>
          </w:tcPr>
          <w:p w14:paraId="529AEA3F" w14:textId="77777777" w:rsidR="00D53623" w:rsidRPr="00DD3FA2" w:rsidRDefault="00D53623" w:rsidP="00DB4FC7">
            <w:pPr>
              <w:ind w:left="-90"/>
              <w:jc w:val="left"/>
              <w:rPr>
                <w:rFonts w:ascii="Mincho"/>
                <w:color w:val="000000" w:themeColor="text1"/>
                <w:kern w:val="0"/>
                <w:sz w:val="20"/>
              </w:rPr>
            </w:pPr>
          </w:p>
        </w:tc>
        <w:tc>
          <w:tcPr>
            <w:tcW w:w="4006" w:type="dxa"/>
          </w:tcPr>
          <w:p w14:paraId="1C196588" w14:textId="77777777" w:rsidR="00D53623" w:rsidRPr="00DD3FA2" w:rsidRDefault="00D53623" w:rsidP="00DB4FC7">
            <w:pPr>
              <w:ind w:left="-90"/>
              <w:jc w:val="left"/>
              <w:rPr>
                <w:rFonts w:ascii="Mincho"/>
                <w:color w:val="000000" w:themeColor="text1"/>
                <w:kern w:val="0"/>
                <w:sz w:val="20"/>
              </w:rPr>
            </w:pPr>
          </w:p>
        </w:tc>
      </w:tr>
      <w:tr w:rsidR="00DD3FA2" w:rsidRPr="00DD3FA2" w14:paraId="2AF57436" w14:textId="77777777" w:rsidTr="00DB4FC7">
        <w:trPr>
          <w:trHeight w:val="755"/>
          <w:jc w:val="center"/>
        </w:trPr>
        <w:tc>
          <w:tcPr>
            <w:tcW w:w="822" w:type="dxa"/>
          </w:tcPr>
          <w:p w14:paraId="092806BA" w14:textId="77777777" w:rsidR="00D53623" w:rsidRPr="00DD3FA2" w:rsidRDefault="00D53623" w:rsidP="00DB4FC7">
            <w:pPr>
              <w:ind w:left="-90"/>
              <w:jc w:val="left"/>
              <w:rPr>
                <w:rFonts w:ascii="Mincho"/>
                <w:color w:val="000000" w:themeColor="text1"/>
                <w:kern w:val="0"/>
                <w:sz w:val="20"/>
              </w:rPr>
            </w:pPr>
          </w:p>
        </w:tc>
        <w:tc>
          <w:tcPr>
            <w:tcW w:w="3686" w:type="dxa"/>
          </w:tcPr>
          <w:p w14:paraId="5F96BE59" w14:textId="77777777" w:rsidR="00D53623" w:rsidRPr="00DD3FA2" w:rsidRDefault="00D53623" w:rsidP="00DB4FC7">
            <w:pPr>
              <w:ind w:left="-90"/>
              <w:jc w:val="left"/>
              <w:rPr>
                <w:rFonts w:ascii="Mincho"/>
                <w:color w:val="000000" w:themeColor="text1"/>
                <w:kern w:val="0"/>
                <w:sz w:val="20"/>
              </w:rPr>
            </w:pPr>
          </w:p>
        </w:tc>
        <w:tc>
          <w:tcPr>
            <w:tcW w:w="4252" w:type="dxa"/>
            <w:gridSpan w:val="2"/>
          </w:tcPr>
          <w:p w14:paraId="35113FB0" w14:textId="77777777" w:rsidR="00D53623" w:rsidRPr="00DD3FA2" w:rsidRDefault="00D53623" w:rsidP="00DB4FC7">
            <w:pPr>
              <w:ind w:left="-90"/>
              <w:jc w:val="left"/>
              <w:rPr>
                <w:rFonts w:ascii="Mincho"/>
                <w:color w:val="000000" w:themeColor="text1"/>
                <w:kern w:val="0"/>
                <w:sz w:val="20"/>
              </w:rPr>
            </w:pPr>
          </w:p>
        </w:tc>
        <w:tc>
          <w:tcPr>
            <w:tcW w:w="1418" w:type="dxa"/>
          </w:tcPr>
          <w:p w14:paraId="71C5173B" w14:textId="77777777" w:rsidR="00D53623" w:rsidRPr="00DD3FA2" w:rsidRDefault="00D53623" w:rsidP="00DB4FC7">
            <w:pPr>
              <w:ind w:left="-90"/>
              <w:jc w:val="left"/>
              <w:rPr>
                <w:rFonts w:ascii="Mincho"/>
                <w:color w:val="000000" w:themeColor="text1"/>
                <w:kern w:val="0"/>
                <w:sz w:val="20"/>
              </w:rPr>
            </w:pPr>
          </w:p>
        </w:tc>
        <w:tc>
          <w:tcPr>
            <w:tcW w:w="4006" w:type="dxa"/>
          </w:tcPr>
          <w:p w14:paraId="31191989" w14:textId="77777777" w:rsidR="00D53623" w:rsidRPr="00DD3FA2" w:rsidRDefault="00D53623" w:rsidP="00DB4FC7">
            <w:pPr>
              <w:ind w:left="-90"/>
              <w:jc w:val="left"/>
              <w:rPr>
                <w:rFonts w:ascii="Mincho"/>
                <w:color w:val="000000" w:themeColor="text1"/>
                <w:kern w:val="0"/>
                <w:sz w:val="20"/>
              </w:rPr>
            </w:pPr>
          </w:p>
        </w:tc>
      </w:tr>
      <w:tr w:rsidR="00DD3FA2" w:rsidRPr="00DD3FA2" w14:paraId="12F4F66C" w14:textId="77777777" w:rsidTr="00DB4FC7">
        <w:trPr>
          <w:trHeight w:val="755"/>
          <w:jc w:val="center"/>
        </w:trPr>
        <w:tc>
          <w:tcPr>
            <w:tcW w:w="4528" w:type="dxa"/>
            <w:gridSpan w:val="3"/>
            <w:vAlign w:val="center"/>
          </w:tcPr>
          <w:p w14:paraId="2578147C" w14:textId="77777777"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14:paraId="0AB69CDC" w14:textId="77777777" w:rsidR="00D53623" w:rsidRPr="00DD3FA2" w:rsidRDefault="00D53623" w:rsidP="00DB4FC7">
            <w:pPr>
              <w:ind w:left="-90"/>
              <w:jc w:val="center"/>
              <w:rPr>
                <w:rFonts w:ascii="Mincho"/>
                <w:color w:val="000000" w:themeColor="text1"/>
                <w:kern w:val="0"/>
                <w:sz w:val="20"/>
              </w:rPr>
            </w:pPr>
          </w:p>
        </w:tc>
        <w:tc>
          <w:tcPr>
            <w:tcW w:w="1418" w:type="dxa"/>
            <w:vAlign w:val="center"/>
          </w:tcPr>
          <w:p w14:paraId="1AAC6629" w14:textId="77777777"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14:paraId="62D7FC3F" w14:textId="77777777" w:rsidR="00D53623" w:rsidRPr="00DD3FA2" w:rsidRDefault="00D53623" w:rsidP="00DB4FC7">
            <w:pPr>
              <w:ind w:left="-90"/>
              <w:jc w:val="center"/>
              <w:rPr>
                <w:rFonts w:ascii="Mincho"/>
                <w:color w:val="000000" w:themeColor="text1"/>
                <w:kern w:val="0"/>
                <w:sz w:val="20"/>
              </w:rPr>
            </w:pPr>
          </w:p>
        </w:tc>
      </w:tr>
    </w:tbl>
    <w:p w14:paraId="5A9E5889" w14:textId="77777777"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14:paraId="07B76EAB" w14:textId="77777777"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14:paraId="231D4301" w14:textId="77777777"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14:paraId="34A04FA3" w14:textId="77777777"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14:paraId="051BE4A1" w14:textId="77777777"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14:paraId="1A1EA1BF" w14:textId="77777777"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14:paraId="242FEB23" w14:textId="77777777"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D5C73E2" w14:textId="77777777"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14:paraId="3ED67A98" w14:textId="77777777"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14:paraId="4529FCB9" w14:textId="77777777" w:rsidR="00D53623" w:rsidRPr="00DD3FA2" w:rsidRDefault="00D53623" w:rsidP="00D53623">
      <w:pPr>
        <w:spacing w:line="360" w:lineRule="auto"/>
        <w:ind w:rightChars="-167" w:right="-351"/>
        <w:rPr>
          <w:color w:val="000000" w:themeColor="text1"/>
          <w:sz w:val="28"/>
          <w:szCs w:val="28"/>
        </w:rPr>
      </w:pPr>
    </w:p>
    <w:p w14:paraId="76D1276F" w14:textId="77777777" w:rsidR="00D53623" w:rsidRPr="00DD3FA2" w:rsidRDefault="00D53623" w:rsidP="00D53623">
      <w:pPr>
        <w:spacing w:line="360" w:lineRule="auto"/>
        <w:ind w:rightChars="-167" w:right="-351"/>
        <w:rPr>
          <w:color w:val="000000" w:themeColor="text1"/>
          <w:sz w:val="28"/>
          <w:szCs w:val="28"/>
        </w:rPr>
      </w:pPr>
    </w:p>
    <w:p w14:paraId="50E2D28C" w14:textId="77777777"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46518BF2" wp14:editId="41728FD4">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07BFE4D5" w14:textId="77777777" w:rsidR="00483EA0" w:rsidRDefault="00483EA0" w:rsidP="00D53623">
                            <w:pPr>
                              <w:jc w:val="center"/>
                            </w:pPr>
                          </w:p>
                          <w:p w14:paraId="67BA7C5E" w14:textId="77777777" w:rsidR="00483EA0" w:rsidRDefault="00483EA0" w:rsidP="00D53623">
                            <w:pPr>
                              <w:jc w:val="center"/>
                            </w:pPr>
                          </w:p>
                          <w:p w14:paraId="78421CCE" w14:textId="77777777" w:rsidR="00483EA0" w:rsidRDefault="00483EA0" w:rsidP="00D53623">
                            <w:pPr>
                              <w:jc w:val="center"/>
                            </w:pPr>
                          </w:p>
                          <w:p w14:paraId="1B57F1F1" w14:textId="77777777" w:rsidR="00483EA0" w:rsidRDefault="00483EA0" w:rsidP="00D53623">
                            <w:pPr>
                              <w:jc w:val="center"/>
                            </w:pPr>
                          </w:p>
                          <w:p w14:paraId="17E95BA2" w14:textId="77777777" w:rsidR="00483EA0" w:rsidRDefault="00483EA0" w:rsidP="00D53623">
                            <w:pPr>
                              <w:jc w:val="center"/>
                            </w:pPr>
                          </w:p>
                          <w:p w14:paraId="6E6D085A" w14:textId="77777777" w:rsidR="00483EA0" w:rsidRDefault="00483EA0" w:rsidP="00D53623">
                            <w:pPr>
                              <w:jc w:val="center"/>
                              <w:rPr>
                                <w:sz w:val="24"/>
                              </w:rPr>
                            </w:pPr>
                            <w:r>
                              <w:rPr>
                                <w:rFonts w:hint="eastAsia"/>
                                <w:sz w:val="24"/>
                              </w:rPr>
                              <w:t>法定代表人身份证复印件粘贴处</w:t>
                            </w:r>
                          </w:p>
                          <w:p w14:paraId="67E64EDE" w14:textId="77777777" w:rsidR="00483EA0" w:rsidRDefault="00483EA0"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46518BF2"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14:paraId="07BFE4D5" w14:textId="77777777" w:rsidR="00483EA0" w:rsidRDefault="00483EA0" w:rsidP="00D53623">
                      <w:pPr>
                        <w:jc w:val="center"/>
                      </w:pPr>
                    </w:p>
                    <w:p w14:paraId="67BA7C5E" w14:textId="77777777" w:rsidR="00483EA0" w:rsidRDefault="00483EA0" w:rsidP="00D53623">
                      <w:pPr>
                        <w:jc w:val="center"/>
                      </w:pPr>
                    </w:p>
                    <w:p w14:paraId="78421CCE" w14:textId="77777777" w:rsidR="00483EA0" w:rsidRDefault="00483EA0" w:rsidP="00D53623">
                      <w:pPr>
                        <w:jc w:val="center"/>
                      </w:pPr>
                    </w:p>
                    <w:p w14:paraId="1B57F1F1" w14:textId="77777777" w:rsidR="00483EA0" w:rsidRDefault="00483EA0" w:rsidP="00D53623">
                      <w:pPr>
                        <w:jc w:val="center"/>
                      </w:pPr>
                    </w:p>
                    <w:p w14:paraId="17E95BA2" w14:textId="77777777" w:rsidR="00483EA0" w:rsidRDefault="00483EA0" w:rsidP="00D53623">
                      <w:pPr>
                        <w:jc w:val="center"/>
                      </w:pPr>
                    </w:p>
                    <w:p w14:paraId="6E6D085A" w14:textId="77777777" w:rsidR="00483EA0" w:rsidRDefault="00483EA0" w:rsidP="00D53623">
                      <w:pPr>
                        <w:jc w:val="center"/>
                        <w:rPr>
                          <w:sz w:val="24"/>
                        </w:rPr>
                      </w:pPr>
                      <w:r>
                        <w:rPr>
                          <w:rFonts w:hint="eastAsia"/>
                          <w:sz w:val="24"/>
                        </w:rPr>
                        <w:t>法定代表人身份证复印件粘贴处</w:t>
                      </w:r>
                    </w:p>
                    <w:p w14:paraId="67E64EDE" w14:textId="77777777" w:rsidR="00483EA0" w:rsidRDefault="00483EA0"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3049021" wp14:editId="411A3335">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22F6D77A" w14:textId="77777777" w:rsidR="00483EA0" w:rsidRDefault="00483EA0" w:rsidP="00D53623">
                            <w:pPr>
                              <w:jc w:val="center"/>
                            </w:pPr>
                          </w:p>
                          <w:p w14:paraId="72B5325E" w14:textId="77777777" w:rsidR="00483EA0" w:rsidRDefault="00483EA0" w:rsidP="00D53623">
                            <w:pPr>
                              <w:jc w:val="center"/>
                            </w:pPr>
                          </w:p>
                          <w:p w14:paraId="2C5A3231" w14:textId="77777777" w:rsidR="00483EA0" w:rsidRDefault="00483EA0" w:rsidP="00D53623">
                            <w:pPr>
                              <w:jc w:val="center"/>
                            </w:pPr>
                          </w:p>
                          <w:p w14:paraId="1B4446D0" w14:textId="77777777" w:rsidR="00483EA0" w:rsidRDefault="00483EA0" w:rsidP="00D53623">
                            <w:pPr>
                              <w:jc w:val="center"/>
                            </w:pPr>
                          </w:p>
                          <w:p w14:paraId="255D5834" w14:textId="77777777" w:rsidR="00483EA0" w:rsidRDefault="00483EA0" w:rsidP="00D53623">
                            <w:pPr>
                              <w:jc w:val="center"/>
                            </w:pPr>
                          </w:p>
                          <w:p w14:paraId="090D970A" w14:textId="77777777" w:rsidR="00483EA0" w:rsidRDefault="00483EA0" w:rsidP="00D53623">
                            <w:pPr>
                              <w:jc w:val="center"/>
                              <w:rPr>
                                <w:sz w:val="24"/>
                              </w:rPr>
                            </w:pPr>
                            <w:r>
                              <w:rPr>
                                <w:rFonts w:hint="eastAsia"/>
                                <w:sz w:val="24"/>
                              </w:rPr>
                              <w:t>法定代表人身份证复印件粘贴处</w:t>
                            </w:r>
                          </w:p>
                          <w:p w14:paraId="69680D6F" w14:textId="77777777" w:rsidR="00483EA0" w:rsidRDefault="00483EA0"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3049021"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14:paraId="22F6D77A" w14:textId="77777777" w:rsidR="00483EA0" w:rsidRDefault="00483EA0" w:rsidP="00D53623">
                      <w:pPr>
                        <w:jc w:val="center"/>
                      </w:pPr>
                    </w:p>
                    <w:p w14:paraId="72B5325E" w14:textId="77777777" w:rsidR="00483EA0" w:rsidRDefault="00483EA0" w:rsidP="00D53623">
                      <w:pPr>
                        <w:jc w:val="center"/>
                      </w:pPr>
                    </w:p>
                    <w:p w14:paraId="2C5A3231" w14:textId="77777777" w:rsidR="00483EA0" w:rsidRDefault="00483EA0" w:rsidP="00D53623">
                      <w:pPr>
                        <w:jc w:val="center"/>
                      </w:pPr>
                    </w:p>
                    <w:p w14:paraId="1B4446D0" w14:textId="77777777" w:rsidR="00483EA0" w:rsidRDefault="00483EA0" w:rsidP="00D53623">
                      <w:pPr>
                        <w:jc w:val="center"/>
                      </w:pPr>
                    </w:p>
                    <w:p w14:paraId="255D5834" w14:textId="77777777" w:rsidR="00483EA0" w:rsidRDefault="00483EA0" w:rsidP="00D53623">
                      <w:pPr>
                        <w:jc w:val="center"/>
                      </w:pPr>
                    </w:p>
                    <w:p w14:paraId="090D970A" w14:textId="77777777" w:rsidR="00483EA0" w:rsidRDefault="00483EA0" w:rsidP="00D53623">
                      <w:pPr>
                        <w:jc w:val="center"/>
                        <w:rPr>
                          <w:sz w:val="24"/>
                        </w:rPr>
                      </w:pPr>
                      <w:r>
                        <w:rPr>
                          <w:rFonts w:hint="eastAsia"/>
                          <w:sz w:val="24"/>
                        </w:rPr>
                        <w:t>法定代表人身份证复印件粘贴处</w:t>
                      </w:r>
                    </w:p>
                    <w:p w14:paraId="69680D6F" w14:textId="77777777" w:rsidR="00483EA0" w:rsidRDefault="00483EA0" w:rsidP="00D53623">
                      <w:pPr>
                        <w:jc w:val="center"/>
                      </w:pPr>
                      <w:r>
                        <w:rPr>
                          <w:rFonts w:hint="eastAsia"/>
                          <w:sz w:val="24"/>
                        </w:rPr>
                        <w:t>（正面）</w:t>
                      </w:r>
                    </w:p>
                  </w:txbxContent>
                </v:textbox>
              </v:shape>
            </w:pict>
          </mc:Fallback>
        </mc:AlternateContent>
      </w:r>
    </w:p>
    <w:p w14:paraId="28B41D0D" w14:textId="77777777" w:rsidR="00D53623" w:rsidRPr="00DD3FA2" w:rsidRDefault="00D53623" w:rsidP="00D53623">
      <w:pPr>
        <w:rPr>
          <w:color w:val="000000" w:themeColor="text1"/>
        </w:rPr>
      </w:pPr>
    </w:p>
    <w:p w14:paraId="20CB4D8C" w14:textId="77777777" w:rsidR="00D53623" w:rsidRPr="00DD3FA2" w:rsidRDefault="00D53623" w:rsidP="00D53623">
      <w:pPr>
        <w:rPr>
          <w:color w:val="000000" w:themeColor="text1"/>
        </w:rPr>
      </w:pPr>
    </w:p>
    <w:p w14:paraId="326AB4D3" w14:textId="77777777" w:rsidR="00D53623" w:rsidRPr="00DD3FA2" w:rsidRDefault="00D53623" w:rsidP="00D53623">
      <w:pPr>
        <w:rPr>
          <w:color w:val="000000" w:themeColor="text1"/>
        </w:rPr>
      </w:pPr>
    </w:p>
    <w:p w14:paraId="42A7C8A3" w14:textId="77777777" w:rsidR="00D53623" w:rsidRPr="00DD3FA2" w:rsidRDefault="00D53623" w:rsidP="00D53623">
      <w:pPr>
        <w:rPr>
          <w:color w:val="000000" w:themeColor="text1"/>
        </w:rPr>
      </w:pPr>
    </w:p>
    <w:p w14:paraId="39C8E1B8" w14:textId="77777777" w:rsidR="00D53623" w:rsidRPr="00DD3FA2" w:rsidRDefault="00D53623" w:rsidP="00D53623">
      <w:pPr>
        <w:rPr>
          <w:color w:val="000000" w:themeColor="text1"/>
        </w:rPr>
      </w:pPr>
    </w:p>
    <w:p w14:paraId="6A8814C7" w14:textId="77777777" w:rsidR="00D53623" w:rsidRPr="00DD3FA2" w:rsidRDefault="00D53623" w:rsidP="00D53623">
      <w:pPr>
        <w:rPr>
          <w:color w:val="000000" w:themeColor="text1"/>
        </w:rPr>
      </w:pPr>
    </w:p>
    <w:p w14:paraId="0191F455" w14:textId="77777777" w:rsidR="00D53623" w:rsidRPr="00DD3FA2" w:rsidRDefault="00D53623" w:rsidP="00D53623">
      <w:pPr>
        <w:rPr>
          <w:color w:val="000000" w:themeColor="text1"/>
        </w:rPr>
      </w:pPr>
    </w:p>
    <w:p w14:paraId="575712C8" w14:textId="77777777" w:rsidR="00D53623" w:rsidRPr="00DD3FA2" w:rsidRDefault="00D53623" w:rsidP="00D53623">
      <w:pPr>
        <w:rPr>
          <w:color w:val="000000" w:themeColor="text1"/>
        </w:rPr>
      </w:pPr>
    </w:p>
    <w:p w14:paraId="42785B73" w14:textId="77777777" w:rsidR="00D53623" w:rsidRPr="00DD3FA2" w:rsidRDefault="00D53623" w:rsidP="00D53623">
      <w:pPr>
        <w:rPr>
          <w:color w:val="000000" w:themeColor="text1"/>
        </w:rPr>
      </w:pPr>
    </w:p>
    <w:p w14:paraId="1E591316" w14:textId="77777777" w:rsidR="00D53623" w:rsidRPr="00DD3FA2" w:rsidRDefault="00D53623" w:rsidP="00D53623">
      <w:pPr>
        <w:rPr>
          <w:color w:val="000000" w:themeColor="text1"/>
        </w:rPr>
      </w:pPr>
    </w:p>
    <w:p w14:paraId="5A3DF155" w14:textId="77777777" w:rsidR="00D53623" w:rsidRPr="00DD3FA2" w:rsidRDefault="00D53623" w:rsidP="00D53623">
      <w:pPr>
        <w:rPr>
          <w:color w:val="000000" w:themeColor="text1"/>
        </w:rPr>
      </w:pPr>
    </w:p>
    <w:p w14:paraId="15602884" w14:textId="77777777" w:rsidR="00D53623" w:rsidRPr="00DD3FA2" w:rsidRDefault="00D53623" w:rsidP="00D53623">
      <w:pPr>
        <w:rPr>
          <w:color w:val="000000" w:themeColor="text1"/>
        </w:rPr>
      </w:pPr>
    </w:p>
    <w:p w14:paraId="24FF133E" w14:textId="77777777" w:rsidR="00D53623" w:rsidRPr="00DD3FA2" w:rsidRDefault="00D53623" w:rsidP="00D53623">
      <w:pPr>
        <w:rPr>
          <w:color w:val="000000" w:themeColor="text1"/>
        </w:rPr>
      </w:pPr>
    </w:p>
    <w:p w14:paraId="6891E958" w14:textId="77777777" w:rsidR="00D53623" w:rsidRPr="00DD3FA2" w:rsidRDefault="00D53623" w:rsidP="00D53623">
      <w:pPr>
        <w:tabs>
          <w:tab w:val="left" w:pos="1390"/>
        </w:tabs>
        <w:rPr>
          <w:color w:val="000000" w:themeColor="text1"/>
        </w:rPr>
      </w:pPr>
    </w:p>
    <w:p w14:paraId="40B1BB2C" w14:textId="77777777" w:rsidR="00D53623" w:rsidRPr="00DD3FA2" w:rsidRDefault="00D53623" w:rsidP="00D53623">
      <w:pPr>
        <w:tabs>
          <w:tab w:val="left" w:pos="1390"/>
        </w:tabs>
        <w:rPr>
          <w:color w:val="000000" w:themeColor="text1"/>
        </w:rPr>
      </w:pPr>
    </w:p>
    <w:p w14:paraId="7D665787" w14:textId="77777777"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14:paraId="5A38E05C" w14:textId="77777777" w:rsidR="00D53623" w:rsidRPr="00DD3FA2" w:rsidRDefault="00D53623" w:rsidP="00D53623">
      <w:pPr>
        <w:spacing w:line="500" w:lineRule="exact"/>
        <w:ind w:right="32"/>
        <w:rPr>
          <w:rFonts w:ascii="楷体_GB2312" w:eastAsia="楷体_GB2312" w:hAnsi="宋体"/>
          <w:color w:val="000000" w:themeColor="text1"/>
          <w:sz w:val="22"/>
          <w:szCs w:val="22"/>
        </w:rPr>
      </w:pPr>
    </w:p>
    <w:p w14:paraId="53040F19" w14:textId="77777777"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14:paraId="5DC41E94" w14:textId="77777777"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14:paraId="47D5EE34" w14:textId="77777777"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14:paraId="752023F1" w14:textId="77777777"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14:paraId="6D0FD9B2" w14:textId="77777777"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14:paraId="141F7954" w14:textId="77777777"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14:paraId="167E4224" w14:textId="77777777"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14:paraId="04BC2284" w14:textId="77777777"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14:paraId="4084E7B6" w14:textId="77777777"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252B3D57" wp14:editId="06DCF838">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D5C93D8" w14:textId="77777777" w:rsidR="00483EA0" w:rsidRDefault="00483EA0" w:rsidP="00D53623"/>
                          <w:p w14:paraId="03A09053" w14:textId="77777777" w:rsidR="00483EA0" w:rsidRDefault="00483EA0" w:rsidP="00D53623"/>
                          <w:p w14:paraId="41CD853D" w14:textId="77777777" w:rsidR="00483EA0" w:rsidRDefault="00483EA0" w:rsidP="00D53623"/>
                          <w:p w14:paraId="047D3AC6" w14:textId="77777777" w:rsidR="00483EA0" w:rsidRDefault="00483EA0" w:rsidP="00D53623"/>
                          <w:p w14:paraId="53446797" w14:textId="77777777" w:rsidR="00483EA0" w:rsidRDefault="00483EA0" w:rsidP="00D53623">
                            <w:pPr>
                              <w:jc w:val="center"/>
                              <w:rPr>
                                <w:sz w:val="24"/>
                              </w:rPr>
                            </w:pPr>
                            <w:r>
                              <w:rPr>
                                <w:rFonts w:hint="eastAsia"/>
                                <w:sz w:val="24"/>
                              </w:rPr>
                              <w:t>被授权人身份证复印件粘贴处</w:t>
                            </w:r>
                          </w:p>
                          <w:p w14:paraId="0246E566" w14:textId="77777777" w:rsidR="00483EA0" w:rsidRDefault="00483EA0"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52B3D57"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14:paraId="1D5C93D8" w14:textId="77777777" w:rsidR="00483EA0" w:rsidRDefault="00483EA0" w:rsidP="00D53623"/>
                    <w:p w14:paraId="03A09053" w14:textId="77777777" w:rsidR="00483EA0" w:rsidRDefault="00483EA0" w:rsidP="00D53623"/>
                    <w:p w14:paraId="41CD853D" w14:textId="77777777" w:rsidR="00483EA0" w:rsidRDefault="00483EA0" w:rsidP="00D53623"/>
                    <w:p w14:paraId="047D3AC6" w14:textId="77777777" w:rsidR="00483EA0" w:rsidRDefault="00483EA0" w:rsidP="00D53623"/>
                    <w:p w14:paraId="53446797" w14:textId="77777777" w:rsidR="00483EA0" w:rsidRDefault="00483EA0" w:rsidP="00D53623">
                      <w:pPr>
                        <w:jc w:val="center"/>
                        <w:rPr>
                          <w:sz w:val="24"/>
                        </w:rPr>
                      </w:pPr>
                      <w:r>
                        <w:rPr>
                          <w:rFonts w:hint="eastAsia"/>
                          <w:sz w:val="24"/>
                        </w:rPr>
                        <w:t>被授权人身份证复印件粘贴处</w:t>
                      </w:r>
                    </w:p>
                    <w:p w14:paraId="0246E566" w14:textId="77777777" w:rsidR="00483EA0" w:rsidRDefault="00483EA0"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662B2600" wp14:editId="205DCDE8">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7C7A813" w14:textId="77777777" w:rsidR="00483EA0" w:rsidRDefault="00483EA0" w:rsidP="00D53623"/>
                          <w:p w14:paraId="61879E44" w14:textId="77777777" w:rsidR="00483EA0" w:rsidRDefault="00483EA0" w:rsidP="00D53623"/>
                          <w:p w14:paraId="2ACF8DD7" w14:textId="77777777" w:rsidR="00483EA0" w:rsidRDefault="00483EA0" w:rsidP="00D53623"/>
                          <w:p w14:paraId="77814399" w14:textId="77777777" w:rsidR="00483EA0" w:rsidRDefault="00483EA0" w:rsidP="00D53623"/>
                          <w:p w14:paraId="350B4443" w14:textId="77777777" w:rsidR="00483EA0" w:rsidRDefault="00483EA0" w:rsidP="00D53623">
                            <w:pPr>
                              <w:jc w:val="center"/>
                              <w:rPr>
                                <w:sz w:val="24"/>
                              </w:rPr>
                            </w:pPr>
                            <w:r>
                              <w:rPr>
                                <w:rFonts w:hint="eastAsia"/>
                                <w:sz w:val="24"/>
                              </w:rPr>
                              <w:t>被授权人身份证复印件粘贴处</w:t>
                            </w:r>
                          </w:p>
                          <w:p w14:paraId="0C46859A" w14:textId="77777777" w:rsidR="00483EA0" w:rsidRDefault="00483EA0"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2B2600"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14:paraId="17C7A813" w14:textId="77777777" w:rsidR="00483EA0" w:rsidRDefault="00483EA0" w:rsidP="00D53623"/>
                    <w:p w14:paraId="61879E44" w14:textId="77777777" w:rsidR="00483EA0" w:rsidRDefault="00483EA0" w:rsidP="00D53623"/>
                    <w:p w14:paraId="2ACF8DD7" w14:textId="77777777" w:rsidR="00483EA0" w:rsidRDefault="00483EA0" w:rsidP="00D53623"/>
                    <w:p w14:paraId="77814399" w14:textId="77777777" w:rsidR="00483EA0" w:rsidRDefault="00483EA0" w:rsidP="00D53623"/>
                    <w:p w14:paraId="350B4443" w14:textId="77777777" w:rsidR="00483EA0" w:rsidRDefault="00483EA0" w:rsidP="00D53623">
                      <w:pPr>
                        <w:jc w:val="center"/>
                        <w:rPr>
                          <w:sz w:val="24"/>
                        </w:rPr>
                      </w:pPr>
                      <w:r>
                        <w:rPr>
                          <w:rFonts w:hint="eastAsia"/>
                          <w:sz w:val="24"/>
                        </w:rPr>
                        <w:t>被授权人身份证复印件粘贴处</w:t>
                      </w:r>
                    </w:p>
                    <w:p w14:paraId="0C46859A" w14:textId="77777777" w:rsidR="00483EA0" w:rsidRDefault="00483EA0" w:rsidP="00D53623">
                      <w:pPr>
                        <w:jc w:val="center"/>
                      </w:pPr>
                      <w:r>
                        <w:rPr>
                          <w:rFonts w:hint="eastAsia"/>
                          <w:sz w:val="24"/>
                        </w:rPr>
                        <w:t>（正面）</w:t>
                      </w:r>
                    </w:p>
                  </w:txbxContent>
                </v:textbox>
              </v:shape>
            </w:pict>
          </mc:Fallback>
        </mc:AlternateContent>
      </w:r>
    </w:p>
    <w:p w14:paraId="45BA0F14" w14:textId="77777777" w:rsidR="00D53623" w:rsidRPr="00DD3FA2" w:rsidRDefault="00D53623" w:rsidP="00D53623">
      <w:pPr>
        <w:spacing w:line="360" w:lineRule="auto"/>
        <w:ind w:rightChars="-167" w:right="-351"/>
        <w:jc w:val="center"/>
        <w:rPr>
          <w:color w:val="000000" w:themeColor="text1"/>
          <w:sz w:val="28"/>
          <w:szCs w:val="28"/>
        </w:rPr>
      </w:pPr>
    </w:p>
    <w:p w14:paraId="0DE14391" w14:textId="77777777" w:rsidR="00D53623" w:rsidRPr="00DD3FA2" w:rsidRDefault="00D53623" w:rsidP="00D53623">
      <w:pPr>
        <w:spacing w:line="360" w:lineRule="auto"/>
        <w:ind w:rightChars="-167" w:right="-351"/>
        <w:jc w:val="center"/>
        <w:rPr>
          <w:color w:val="000000" w:themeColor="text1"/>
          <w:sz w:val="28"/>
          <w:szCs w:val="28"/>
        </w:rPr>
      </w:pPr>
    </w:p>
    <w:p w14:paraId="15E9C83A" w14:textId="77777777" w:rsidR="00D53623" w:rsidRPr="00DD3FA2" w:rsidRDefault="00D53623" w:rsidP="00D53623">
      <w:pPr>
        <w:spacing w:line="360" w:lineRule="auto"/>
        <w:ind w:rightChars="-167" w:right="-351"/>
        <w:jc w:val="center"/>
        <w:rPr>
          <w:color w:val="000000" w:themeColor="text1"/>
          <w:sz w:val="28"/>
          <w:szCs w:val="28"/>
        </w:rPr>
      </w:pPr>
    </w:p>
    <w:p w14:paraId="44B3158A" w14:textId="77777777" w:rsidR="00D53623" w:rsidRPr="00DD3FA2" w:rsidRDefault="00D53623" w:rsidP="00D53623">
      <w:pPr>
        <w:spacing w:line="360" w:lineRule="auto"/>
        <w:ind w:firstLineChars="200" w:firstLine="422"/>
        <w:rPr>
          <w:b/>
          <w:color w:val="000000" w:themeColor="text1"/>
          <w:u w:val="single"/>
        </w:rPr>
      </w:pPr>
    </w:p>
    <w:p w14:paraId="254E1904" w14:textId="77777777" w:rsidR="00D53623" w:rsidRPr="00DD3FA2" w:rsidRDefault="00D53623" w:rsidP="00D53623">
      <w:pPr>
        <w:spacing w:line="360" w:lineRule="auto"/>
        <w:ind w:firstLineChars="200" w:firstLine="422"/>
        <w:rPr>
          <w:b/>
          <w:color w:val="000000" w:themeColor="text1"/>
          <w:u w:val="single"/>
        </w:rPr>
      </w:pPr>
    </w:p>
    <w:p w14:paraId="402265AD" w14:textId="77777777" w:rsidR="00D53623" w:rsidRPr="00DD3FA2" w:rsidRDefault="00D53623" w:rsidP="00D53623">
      <w:pPr>
        <w:spacing w:line="360" w:lineRule="auto"/>
        <w:ind w:firstLineChars="200" w:firstLine="422"/>
        <w:rPr>
          <w:b/>
          <w:color w:val="000000" w:themeColor="text1"/>
          <w:u w:val="single"/>
        </w:rPr>
      </w:pPr>
    </w:p>
    <w:p w14:paraId="02A372AC" w14:textId="77777777" w:rsidR="00D53623" w:rsidRPr="00DD3FA2" w:rsidRDefault="00D53623" w:rsidP="00D53623">
      <w:pPr>
        <w:spacing w:line="360" w:lineRule="auto"/>
        <w:ind w:firstLineChars="200" w:firstLine="422"/>
        <w:rPr>
          <w:b/>
          <w:color w:val="000000" w:themeColor="text1"/>
          <w:u w:val="single"/>
        </w:rPr>
      </w:pPr>
    </w:p>
    <w:p w14:paraId="5372D546" w14:textId="77777777" w:rsidR="00D53623" w:rsidRPr="00DD3FA2" w:rsidRDefault="00D53623" w:rsidP="00D53623">
      <w:pPr>
        <w:spacing w:line="360" w:lineRule="auto"/>
        <w:ind w:firstLineChars="200" w:firstLine="422"/>
        <w:rPr>
          <w:b/>
          <w:color w:val="000000" w:themeColor="text1"/>
          <w:u w:val="single"/>
        </w:rPr>
      </w:pPr>
    </w:p>
    <w:p w14:paraId="776CBF63" w14:textId="77777777" w:rsidR="00D53623" w:rsidRPr="00DD3FA2" w:rsidRDefault="00D53623" w:rsidP="00D53623">
      <w:pPr>
        <w:spacing w:line="360" w:lineRule="auto"/>
        <w:rPr>
          <w:rFonts w:ascii="宋体" w:hAnsi="宋体"/>
          <w:color w:val="000000" w:themeColor="text1"/>
          <w:spacing w:val="4"/>
          <w:sz w:val="24"/>
        </w:rPr>
      </w:pPr>
    </w:p>
    <w:p w14:paraId="21F72B75" w14:textId="77777777"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14:paraId="224AEFF6" w14:textId="77777777" w:rsidR="00D53623" w:rsidRPr="00DD3FA2" w:rsidRDefault="00D53623" w:rsidP="00D53623">
      <w:pPr>
        <w:pStyle w:val="Default"/>
        <w:rPr>
          <w:b/>
          <w:color w:val="000000" w:themeColor="text1"/>
          <w:sz w:val="30"/>
          <w:szCs w:val="30"/>
        </w:rPr>
      </w:pPr>
    </w:p>
    <w:p w14:paraId="2FE47CA5" w14:textId="77777777" w:rsidR="00D53623" w:rsidRPr="00DD3FA2" w:rsidRDefault="00D53623" w:rsidP="00D53623">
      <w:pPr>
        <w:pStyle w:val="Default"/>
        <w:rPr>
          <w:b/>
          <w:color w:val="000000" w:themeColor="text1"/>
          <w:sz w:val="30"/>
          <w:szCs w:val="30"/>
        </w:rPr>
      </w:pPr>
    </w:p>
    <w:p w14:paraId="6B8E9C55" w14:textId="77777777"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14:paraId="59105347" w14:textId="77777777" w:rsidR="00D53623" w:rsidRPr="00DD3FA2" w:rsidRDefault="00D53623" w:rsidP="00D53623">
      <w:pPr>
        <w:pStyle w:val="Default"/>
        <w:rPr>
          <w:b/>
          <w:color w:val="000000" w:themeColor="text1"/>
          <w:sz w:val="30"/>
          <w:szCs w:val="30"/>
        </w:rPr>
      </w:pPr>
    </w:p>
    <w:p w14:paraId="6257A1EF" w14:textId="77777777"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14:paraId="56EC312E"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14:paraId="3E278601"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14:paraId="0D4CBB78" w14:textId="77777777" w:rsidR="00D53623" w:rsidRPr="00DD3FA2" w:rsidRDefault="00D53623" w:rsidP="00D53623">
      <w:pPr>
        <w:pStyle w:val="Default"/>
        <w:spacing w:line="360" w:lineRule="auto"/>
        <w:ind w:firstLine="540"/>
        <w:rPr>
          <w:color w:val="000000" w:themeColor="text1"/>
          <w:sz w:val="28"/>
          <w:szCs w:val="28"/>
        </w:rPr>
      </w:pPr>
    </w:p>
    <w:p w14:paraId="53C09BAC" w14:textId="77777777" w:rsidR="00D53623" w:rsidRPr="00DD3FA2" w:rsidRDefault="00D53623" w:rsidP="00D53623">
      <w:pPr>
        <w:pStyle w:val="Default"/>
        <w:spacing w:line="360" w:lineRule="auto"/>
        <w:ind w:firstLine="540"/>
        <w:rPr>
          <w:color w:val="000000" w:themeColor="text1"/>
          <w:sz w:val="28"/>
          <w:szCs w:val="28"/>
        </w:rPr>
      </w:pPr>
    </w:p>
    <w:p w14:paraId="1F20EE5A"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14:paraId="4D64B681"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14:paraId="2BBA5B77" w14:textId="77777777" w:rsidR="00D53623" w:rsidRPr="00DD3FA2" w:rsidRDefault="00D53623" w:rsidP="00D53623">
      <w:pPr>
        <w:pStyle w:val="Default"/>
        <w:ind w:firstLine="540"/>
        <w:rPr>
          <w:color w:val="000000" w:themeColor="text1"/>
          <w:sz w:val="28"/>
          <w:szCs w:val="28"/>
        </w:rPr>
      </w:pPr>
    </w:p>
    <w:p w14:paraId="2753AD96" w14:textId="77777777" w:rsidR="00D53623" w:rsidRPr="00DD3FA2" w:rsidRDefault="00D53623" w:rsidP="00D53623">
      <w:pPr>
        <w:pStyle w:val="Default"/>
        <w:ind w:firstLine="540"/>
        <w:rPr>
          <w:color w:val="000000" w:themeColor="text1"/>
          <w:sz w:val="28"/>
          <w:szCs w:val="28"/>
        </w:rPr>
      </w:pPr>
    </w:p>
    <w:p w14:paraId="503726A9" w14:textId="77777777" w:rsidR="00D53623" w:rsidRPr="00DD3FA2" w:rsidRDefault="00D53623" w:rsidP="00D53623">
      <w:pPr>
        <w:pStyle w:val="Default"/>
        <w:ind w:firstLine="540"/>
        <w:rPr>
          <w:color w:val="000000" w:themeColor="text1"/>
          <w:sz w:val="28"/>
          <w:szCs w:val="28"/>
        </w:rPr>
      </w:pPr>
    </w:p>
    <w:p w14:paraId="6ED3130F" w14:textId="77777777"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14:paraId="328F1558" w14:textId="77777777"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14:paraId="3632A437" w14:textId="77777777" w:rsidR="00D53623" w:rsidRPr="00DD3FA2" w:rsidRDefault="00D53623" w:rsidP="00D53623">
      <w:pPr>
        <w:pStyle w:val="Default"/>
        <w:jc w:val="center"/>
        <w:rPr>
          <w:b/>
          <w:color w:val="000000" w:themeColor="text1"/>
          <w:sz w:val="44"/>
          <w:szCs w:val="44"/>
        </w:rPr>
      </w:pPr>
    </w:p>
    <w:p w14:paraId="4FD2A440" w14:textId="77777777"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14:paraId="5EF41605" w14:textId="77777777"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14:paraId="54FDB7CC"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14:paraId="24810239"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043F1AE1" w14:textId="77777777" w:rsidR="00D53623" w:rsidRPr="00DD3FA2" w:rsidRDefault="00D53623" w:rsidP="00D53623">
      <w:pPr>
        <w:pStyle w:val="Default"/>
        <w:spacing w:line="360" w:lineRule="auto"/>
        <w:ind w:firstLine="540"/>
        <w:rPr>
          <w:color w:val="000000" w:themeColor="text1"/>
          <w:sz w:val="28"/>
          <w:szCs w:val="28"/>
        </w:rPr>
      </w:pPr>
    </w:p>
    <w:p w14:paraId="03F6D8DF" w14:textId="77777777" w:rsidR="00D53623" w:rsidRPr="00DD3FA2" w:rsidRDefault="00D53623" w:rsidP="00D53623">
      <w:pPr>
        <w:pStyle w:val="Default"/>
        <w:spacing w:line="360" w:lineRule="auto"/>
        <w:ind w:firstLine="540"/>
        <w:rPr>
          <w:color w:val="000000" w:themeColor="text1"/>
          <w:sz w:val="28"/>
          <w:szCs w:val="28"/>
        </w:rPr>
      </w:pPr>
    </w:p>
    <w:p w14:paraId="2FEAA028" w14:textId="77777777"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14:paraId="570EDA66"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14:paraId="6FDD59E9" w14:textId="77777777" w:rsidR="00D53623" w:rsidRPr="00DD3FA2" w:rsidRDefault="00D53623" w:rsidP="00D53623">
      <w:pPr>
        <w:pStyle w:val="Default"/>
        <w:spacing w:line="360" w:lineRule="auto"/>
        <w:ind w:firstLine="540"/>
        <w:rPr>
          <w:color w:val="000000" w:themeColor="text1"/>
          <w:sz w:val="28"/>
          <w:szCs w:val="28"/>
        </w:rPr>
      </w:pPr>
    </w:p>
    <w:p w14:paraId="19CF3E33" w14:textId="77777777" w:rsidR="00D53623" w:rsidRPr="00DD3FA2" w:rsidRDefault="00D53623" w:rsidP="00D53623">
      <w:pPr>
        <w:pStyle w:val="Default"/>
        <w:spacing w:line="360" w:lineRule="auto"/>
        <w:ind w:firstLine="540"/>
        <w:rPr>
          <w:color w:val="000000" w:themeColor="text1"/>
          <w:sz w:val="28"/>
          <w:szCs w:val="28"/>
        </w:rPr>
      </w:pPr>
    </w:p>
    <w:p w14:paraId="3E91FC6D" w14:textId="77777777"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14:paraId="018DA988" w14:textId="77777777" w:rsidR="0013438A" w:rsidRPr="00DD3FA2" w:rsidRDefault="0013438A">
      <w:pPr>
        <w:spacing w:line="360" w:lineRule="auto"/>
        <w:jc w:val="left"/>
        <w:rPr>
          <w:rFonts w:cs="宋体"/>
          <w:color w:val="000000" w:themeColor="text1"/>
          <w:sz w:val="24"/>
        </w:rPr>
      </w:pPr>
    </w:p>
    <w:bookmarkEnd w:id="0"/>
    <w:p w14:paraId="32AD8845" w14:textId="77777777"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5FDD7" w14:textId="77777777" w:rsidR="00516AD4" w:rsidRDefault="00516AD4">
      <w:r>
        <w:separator/>
      </w:r>
    </w:p>
  </w:endnote>
  <w:endnote w:type="continuationSeparator" w:id="0">
    <w:p w14:paraId="7D4C5031" w14:textId="77777777" w:rsidR="00516AD4" w:rsidRDefault="00516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0000000" w:usb2="0000000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14:paraId="246E1C0F" w14:textId="77777777" w:rsidR="00483EA0" w:rsidRDefault="00483EA0">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14:paraId="2F372658" w14:textId="77777777" w:rsidR="00483EA0" w:rsidRDefault="00483EA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EC121" w14:textId="77777777" w:rsidR="00483EA0" w:rsidRDefault="00483EA0">
    <w:pPr>
      <w:pStyle w:val="ab"/>
      <w:ind w:firstLine="480"/>
      <w:jc w:val="center"/>
      <w:rPr>
        <w:lang w:val="zh-CN"/>
      </w:rPr>
    </w:pPr>
  </w:p>
  <w:p w14:paraId="3244024E" w14:textId="77777777" w:rsidR="00483EA0" w:rsidRDefault="00483EA0">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14:paraId="3FBE6206" w14:textId="77777777" w:rsidR="00483EA0" w:rsidRDefault="00483EA0">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8F165" w14:textId="77777777" w:rsidR="00516AD4" w:rsidRDefault="00516AD4">
      <w:r>
        <w:separator/>
      </w:r>
    </w:p>
  </w:footnote>
  <w:footnote w:type="continuationSeparator" w:id="0">
    <w:p w14:paraId="6C75BDE9" w14:textId="77777777" w:rsidR="00516AD4" w:rsidRDefault="00516A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15890"/>
    <w:rsid w:val="00022100"/>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248D"/>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08C9"/>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2DEC"/>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094"/>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9F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1FB"/>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112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34E"/>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1E48"/>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3C3"/>
    <w:rsid w:val="00412924"/>
    <w:rsid w:val="0041293F"/>
    <w:rsid w:val="004144E0"/>
    <w:rsid w:val="0041547C"/>
    <w:rsid w:val="00415EC7"/>
    <w:rsid w:val="004177CF"/>
    <w:rsid w:val="00417F11"/>
    <w:rsid w:val="004202F6"/>
    <w:rsid w:val="00420794"/>
    <w:rsid w:val="00421278"/>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3EA0"/>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16AD4"/>
    <w:rsid w:val="00520378"/>
    <w:rsid w:val="00521ACC"/>
    <w:rsid w:val="005223D8"/>
    <w:rsid w:val="00523134"/>
    <w:rsid w:val="005235B3"/>
    <w:rsid w:val="00523E65"/>
    <w:rsid w:val="00524637"/>
    <w:rsid w:val="00524ACE"/>
    <w:rsid w:val="005270F6"/>
    <w:rsid w:val="00527225"/>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2E0"/>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97"/>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5CD6"/>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A37"/>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4628"/>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5544"/>
    <w:rsid w:val="00705B3A"/>
    <w:rsid w:val="00706070"/>
    <w:rsid w:val="00707DF8"/>
    <w:rsid w:val="00710F95"/>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30D"/>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28E4"/>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A6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0776"/>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13FF"/>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058"/>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B7953"/>
    <w:rsid w:val="00BC0A66"/>
    <w:rsid w:val="00BC0CF6"/>
    <w:rsid w:val="00BC26D5"/>
    <w:rsid w:val="00BC2F7F"/>
    <w:rsid w:val="00BC3EF5"/>
    <w:rsid w:val="00BC4287"/>
    <w:rsid w:val="00BC42D9"/>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E7"/>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36D"/>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187"/>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52AC"/>
    <w:rsid w:val="00DF72BE"/>
    <w:rsid w:val="00DF7B68"/>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922"/>
    <w:rsid w:val="00F43EC7"/>
    <w:rsid w:val="00F442EA"/>
    <w:rsid w:val="00F4581A"/>
    <w:rsid w:val="00F46540"/>
    <w:rsid w:val="00F474D6"/>
    <w:rsid w:val="00F47F56"/>
    <w:rsid w:val="00F52E9D"/>
    <w:rsid w:val="00F54C72"/>
    <w:rsid w:val="00F562BC"/>
    <w:rsid w:val="00F578F2"/>
    <w:rsid w:val="00F57B4A"/>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51A7"/>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E206ABF"/>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66947866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32B87C-D1D3-425A-B356-5567369A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2093</Words>
  <Characters>11932</Characters>
  <Application>Microsoft Office Word</Application>
  <DocSecurity>0</DocSecurity>
  <Lines>99</Lines>
  <Paragraphs>27</Paragraphs>
  <ScaleCrop>false</ScaleCrop>
  <Company>微软中国</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2023-06-16T02:37:00Z</cp:lastPrinted>
  <dcterms:created xsi:type="dcterms:W3CDTF">2023-08-17T03:13:00Z</dcterms:created>
  <dcterms:modified xsi:type="dcterms:W3CDTF">2023-08-17T06:42:00Z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