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Default="00CD4AF7">
      <w:pPr>
        <w:jc w:val="center"/>
        <w:rPr>
          <w:rFonts w:ascii="宋体"/>
          <w:b/>
          <w:color w:val="000000" w:themeColor="text1"/>
          <w:sz w:val="24"/>
        </w:rPr>
      </w:pPr>
      <w:r>
        <w:rPr>
          <w:rFonts w:ascii="宋体" w:hAnsi="宋体"/>
          <w:b/>
          <w:color w:val="000000" w:themeColor="text1"/>
          <w:sz w:val="24"/>
        </w:rPr>
        <w:t xml:space="preserve">                                                                                                                                                                                                                                                                                                                                                                                                                                                                                                                                                                                                                                                                                                                                                                                                                                                                                                                                                                                                                                                                                                                                                                                                                                                                                                                                                                                                                                                                                                                                                                                                                                                                                                                                                                                                                                                                                                                                                                                                                                                                                                                                                                                                                                                                                                                                                                                                                                                                                                                                                                                                                                                                                                                                                                                                                                                                                                                                                                                                                                                                                                                                                                                                                                                                                                                                                                                                                                                                                                                                                                                                                                                                                                                                                                                                                                                                                                                                                                                                                                                                                                                                                                                                                                                                                                                                                                                                                                                                                                                                                                                                                                                                                                                                                                                                                                                                                                                                                                                                                                                    </w:t>
      </w:r>
    </w:p>
    <w:p w:rsidR="000A4D56" w:rsidRDefault="000A4D56">
      <w:pPr>
        <w:jc w:val="center"/>
        <w:rPr>
          <w:rFonts w:ascii="宋体"/>
          <w:b/>
          <w:color w:val="000000" w:themeColor="text1"/>
          <w:sz w:val="72"/>
        </w:rPr>
      </w:pPr>
    </w:p>
    <w:p w:rsidR="000A4D56" w:rsidRDefault="00877F1A">
      <w:pPr>
        <w:jc w:val="center"/>
        <w:rPr>
          <w:rFonts w:ascii="宋体"/>
          <w:b/>
          <w:color w:val="000000" w:themeColor="text1"/>
          <w:sz w:val="72"/>
        </w:rPr>
      </w:pPr>
      <w:r>
        <w:rPr>
          <w:rFonts w:ascii="宋体" w:hAnsi="宋体" w:hint="eastAsia"/>
          <w:b/>
          <w:color w:val="000000" w:themeColor="text1"/>
          <w:sz w:val="72"/>
        </w:rPr>
        <w:t>公开招标</w:t>
      </w:r>
      <w:r w:rsidR="00CD4AF7">
        <w:rPr>
          <w:rFonts w:ascii="宋体" w:hAnsi="宋体" w:hint="eastAsia"/>
          <w:b/>
          <w:color w:val="000000" w:themeColor="text1"/>
          <w:sz w:val="72"/>
        </w:rPr>
        <w:t>采购文件</w:t>
      </w:r>
    </w:p>
    <w:p w:rsidR="000A4D56" w:rsidRDefault="00CD4AF7">
      <w:pPr>
        <w:rPr>
          <w:rFonts w:eastAsia="黑体"/>
          <w:color w:val="000000" w:themeColor="text1"/>
          <w:sz w:val="32"/>
        </w:rPr>
      </w:pPr>
      <w:r>
        <w:rPr>
          <w:rFonts w:eastAsia="黑体"/>
          <w:color w:val="000000" w:themeColor="text1"/>
          <w:sz w:val="32"/>
        </w:rPr>
        <w:t xml:space="preserve"> </w:t>
      </w:r>
    </w:p>
    <w:p w:rsidR="000A4D56" w:rsidRDefault="000A4D56">
      <w:pPr>
        <w:ind w:firstLineChars="545" w:firstLine="1744"/>
        <w:rPr>
          <w:rFonts w:ascii="宋体"/>
          <w:color w:val="000000" w:themeColor="text1"/>
          <w:sz w:val="32"/>
        </w:rPr>
      </w:pPr>
    </w:p>
    <w:p w:rsidR="00855488" w:rsidRDefault="00855488" w:rsidP="00855488">
      <w:pPr>
        <w:spacing w:line="300" w:lineRule="auto"/>
        <w:ind w:firstLineChars="300" w:firstLine="964"/>
        <w:rPr>
          <w:rFonts w:ascii="宋体" w:hAnsi="宋体"/>
          <w:b/>
          <w:color w:val="000000"/>
          <w:sz w:val="32"/>
          <w:szCs w:val="32"/>
        </w:rPr>
      </w:pPr>
      <w:r w:rsidRPr="003A362B">
        <w:rPr>
          <w:rFonts w:ascii="宋体" w:hAnsi="宋体" w:hint="eastAsia"/>
          <w:b/>
          <w:color w:val="000000" w:themeColor="text1"/>
          <w:sz w:val="32"/>
          <w:szCs w:val="32"/>
        </w:rPr>
        <w:t>项目名称：</w:t>
      </w:r>
      <w:r>
        <w:rPr>
          <w:rFonts w:ascii="宋体" w:hAnsi="宋体" w:hint="eastAsia"/>
          <w:b/>
          <w:color w:val="000000"/>
          <w:sz w:val="32"/>
          <w:szCs w:val="32"/>
        </w:rPr>
        <w:t>南通大学</w:t>
      </w:r>
      <w:r w:rsidR="0051109E">
        <w:rPr>
          <w:rFonts w:ascii="宋体" w:hAnsi="宋体" w:hint="eastAsia"/>
          <w:b/>
          <w:color w:val="000000"/>
          <w:sz w:val="32"/>
          <w:szCs w:val="32"/>
        </w:rPr>
        <w:t>2023</w:t>
      </w:r>
      <w:r>
        <w:rPr>
          <w:rFonts w:ascii="宋体" w:hAnsi="宋体" w:hint="eastAsia"/>
          <w:b/>
          <w:color w:val="000000"/>
          <w:sz w:val="32"/>
          <w:szCs w:val="32"/>
        </w:rPr>
        <w:t>年度工会会员生日慰问品</w:t>
      </w:r>
    </w:p>
    <w:p w:rsidR="00855488" w:rsidRPr="006977D4" w:rsidRDefault="00855488" w:rsidP="00A7110D">
      <w:pPr>
        <w:spacing w:line="300" w:lineRule="auto"/>
        <w:ind w:firstLineChars="300" w:firstLine="964"/>
        <w:rPr>
          <w:rFonts w:ascii="宋体" w:hAnsi="宋体"/>
          <w:b/>
          <w:color w:val="000000" w:themeColor="text1"/>
          <w:sz w:val="32"/>
          <w:szCs w:val="32"/>
        </w:rPr>
      </w:pPr>
      <w:r w:rsidRPr="003A362B">
        <w:rPr>
          <w:rFonts w:ascii="宋体" w:hAnsi="宋体" w:hint="eastAsia"/>
          <w:b/>
          <w:color w:val="000000" w:themeColor="text1"/>
          <w:sz w:val="32"/>
          <w:szCs w:val="32"/>
        </w:rPr>
        <w:t>项目编号：</w:t>
      </w:r>
      <w:r w:rsidR="00DD26B4">
        <w:rPr>
          <w:rFonts w:ascii="宋体" w:hAnsi="宋体" w:hint="eastAsia"/>
          <w:b/>
          <w:color w:val="000000" w:themeColor="text1"/>
          <w:sz w:val="32"/>
          <w:szCs w:val="32"/>
        </w:rPr>
        <w:t>TDHW(GK)2022-154</w:t>
      </w:r>
    </w:p>
    <w:p w:rsidR="000A4D56" w:rsidRPr="00855488" w:rsidRDefault="000A4D56">
      <w:pPr>
        <w:jc w:val="center"/>
        <w:rPr>
          <w:rFonts w:ascii="宋体"/>
          <w:b/>
          <w:color w:val="000000" w:themeColor="text1"/>
          <w:sz w:val="32"/>
          <w:szCs w:val="32"/>
        </w:rPr>
      </w:pPr>
    </w:p>
    <w:p w:rsidR="000A4D56" w:rsidRDefault="000A4D56">
      <w:pPr>
        <w:jc w:val="center"/>
        <w:rPr>
          <w:rFonts w:eastAsia="黑体"/>
          <w:color w:val="000000" w:themeColor="text1"/>
          <w:sz w:val="36"/>
          <w:szCs w:val="36"/>
          <w:u w:val="single"/>
        </w:rPr>
      </w:pPr>
    </w:p>
    <w:p w:rsidR="000A4D56" w:rsidRDefault="000A4D56">
      <w:pPr>
        <w:jc w:val="center"/>
        <w:rPr>
          <w:rFonts w:eastAsia="黑体"/>
          <w:color w:val="000000" w:themeColor="text1"/>
          <w:sz w:val="32"/>
        </w:rPr>
      </w:pPr>
    </w:p>
    <w:p w:rsidR="000A4D56" w:rsidRDefault="000A4D56">
      <w:pPr>
        <w:jc w:val="center"/>
        <w:rPr>
          <w:color w:val="000000" w:themeColor="text1"/>
          <w:sz w:val="32"/>
        </w:rPr>
      </w:pPr>
    </w:p>
    <w:p w:rsidR="000A4D56" w:rsidRDefault="000A4D56">
      <w:pPr>
        <w:jc w:val="center"/>
        <w:rPr>
          <w:color w:val="000000" w:themeColor="text1"/>
          <w:sz w:val="44"/>
        </w:rPr>
      </w:pPr>
    </w:p>
    <w:p w:rsidR="000A4D56" w:rsidRDefault="000A4D56">
      <w:pPr>
        <w:jc w:val="center"/>
        <w:rPr>
          <w:color w:val="000000" w:themeColor="text1"/>
          <w:sz w:val="44"/>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jc w:val="center"/>
        <w:rPr>
          <w:rFonts w:eastAsia="黑体"/>
          <w:color w:val="000000" w:themeColor="text1"/>
          <w:sz w:val="32"/>
        </w:rPr>
      </w:pPr>
    </w:p>
    <w:p w:rsidR="000A4D56" w:rsidRDefault="000A4D56">
      <w:pPr>
        <w:rPr>
          <w:rFonts w:eastAsia="黑体"/>
          <w:color w:val="000000" w:themeColor="text1"/>
          <w:sz w:val="32"/>
        </w:rPr>
      </w:pPr>
    </w:p>
    <w:p w:rsidR="000A4D56" w:rsidRDefault="000A4D56">
      <w:pPr>
        <w:jc w:val="center"/>
        <w:rPr>
          <w:rFonts w:ascii="宋体"/>
          <w:color w:val="000000" w:themeColor="text1"/>
          <w:sz w:val="32"/>
        </w:rPr>
      </w:pPr>
    </w:p>
    <w:p w:rsidR="000A4D56" w:rsidRDefault="00CD4AF7">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0A4D56" w:rsidRDefault="0051109E">
      <w:pPr>
        <w:pStyle w:val="ab"/>
        <w:ind w:leftChars="0" w:left="0"/>
        <w:jc w:val="center"/>
        <w:rPr>
          <w:rFonts w:ascii="宋体" w:eastAsia="宋体" w:hAnsi="宋体"/>
          <w:color w:val="000000" w:themeColor="text1"/>
          <w:sz w:val="32"/>
          <w:szCs w:val="32"/>
        </w:rPr>
      </w:pPr>
      <w:r>
        <w:rPr>
          <w:rFonts w:ascii="宋体" w:eastAsia="宋体" w:hAnsi="宋体" w:hint="eastAsia"/>
          <w:b/>
          <w:color w:val="000000" w:themeColor="text1"/>
          <w:sz w:val="32"/>
          <w:szCs w:val="32"/>
        </w:rPr>
        <w:t>2022</w:t>
      </w:r>
      <w:r w:rsidR="00CD4AF7">
        <w:rPr>
          <w:rFonts w:ascii="宋体" w:eastAsia="宋体" w:hAnsi="宋体" w:hint="eastAsia"/>
          <w:b/>
          <w:color w:val="000000" w:themeColor="text1"/>
          <w:sz w:val="32"/>
          <w:szCs w:val="32"/>
        </w:rPr>
        <w:t>年</w:t>
      </w:r>
      <w:r w:rsidR="00FF49AD">
        <w:rPr>
          <w:rFonts w:ascii="宋体" w:eastAsia="宋体" w:hAnsi="宋体" w:hint="eastAsia"/>
          <w:b/>
          <w:color w:val="000000" w:themeColor="text1"/>
          <w:sz w:val="32"/>
          <w:szCs w:val="32"/>
        </w:rPr>
        <w:t>11</w:t>
      </w:r>
      <w:r w:rsidR="00CD4AF7">
        <w:rPr>
          <w:rFonts w:ascii="宋体" w:eastAsia="宋体" w:hAnsi="宋体" w:hint="eastAsia"/>
          <w:b/>
          <w:color w:val="000000" w:themeColor="text1"/>
          <w:sz w:val="32"/>
          <w:szCs w:val="32"/>
        </w:rPr>
        <w:t>月</w:t>
      </w:r>
    </w:p>
    <w:p w:rsidR="00B91BAB" w:rsidRDefault="00CD4AF7" w:rsidP="00D6639D">
      <w:pPr>
        <w:spacing w:afterLines="100" w:after="312" w:line="500" w:lineRule="exact"/>
        <w:jc w:val="center"/>
        <w:rPr>
          <w:noProof/>
        </w:rPr>
      </w:pPr>
      <w:r>
        <w:rPr>
          <w:rStyle w:val="af4"/>
          <w:rFonts w:eastAsia="黑体" w:hint="eastAsia"/>
          <w:bCs/>
          <w:color w:val="000000" w:themeColor="text1"/>
          <w:sz w:val="48"/>
          <w:u w:val="none"/>
        </w:rPr>
        <w:lastRenderedPageBreak/>
        <w:t>目</w:t>
      </w:r>
      <w:r>
        <w:rPr>
          <w:rStyle w:val="af4"/>
          <w:rFonts w:eastAsia="黑体"/>
          <w:bCs/>
          <w:color w:val="000000" w:themeColor="text1"/>
          <w:sz w:val="48"/>
          <w:u w:val="none"/>
        </w:rPr>
        <w:t xml:space="preserve">  </w:t>
      </w:r>
      <w:r>
        <w:rPr>
          <w:rStyle w:val="af4"/>
          <w:rFonts w:eastAsia="黑体" w:hint="eastAsia"/>
          <w:bCs/>
          <w:color w:val="000000" w:themeColor="text1"/>
          <w:sz w:val="48"/>
          <w:u w:val="none"/>
        </w:rPr>
        <w:t>录</w:t>
      </w:r>
      <w:r w:rsidR="00D6639D">
        <w:rPr>
          <w:rStyle w:val="af4"/>
          <w:rFonts w:eastAsia="黑体"/>
          <w:bCs/>
          <w:color w:val="000000" w:themeColor="text1"/>
          <w:sz w:val="24"/>
          <w:u w:val="none"/>
        </w:rPr>
        <w:fldChar w:fldCharType="begin"/>
      </w:r>
      <w:r w:rsidR="00D6639D">
        <w:rPr>
          <w:rStyle w:val="af4"/>
          <w:rFonts w:eastAsia="黑体"/>
          <w:bCs/>
          <w:color w:val="000000" w:themeColor="text1"/>
          <w:sz w:val="24"/>
          <w:u w:val="none"/>
        </w:rPr>
        <w:instrText xml:space="preserve"> TOC \o "1-3" \h \z \u </w:instrText>
      </w:r>
      <w:r w:rsidR="00D6639D">
        <w:rPr>
          <w:rStyle w:val="af4"/>
          <w:rFonts w:eastAsia="黑体"/>
          <w:bCs/>
          <w:color w:val="000000" w:themeColor="text1"/>
          <w:sz w:val="24"/>
          <w:u w:val="none"/>
        </w:rPr>
        <w:fldChar w:fldCharType="separate"/>
      </w:r>
    </w:p>
    <w:p w:rsidR="00B91BAB" w:rsidRDefault="009F582E">
      <w:pPr>
        <w:pStyle w:val="TOC1"/>
        <w:tabs>
          <w:tab w:val="right" w:leader="dot" w:pos="8834"/>
        </w:tabs>
        <w:rPr>
          <w:rFonts w:asciiTheme="minorHAnsi" w:eastAsiaTheme="minorEastAsia" w:hAnsiTheme="minorHAnsi" w:cstheme="minorBidi"/>
          <w:noProof/>
          <w:szCs w:val="22"/>
        </w:rPr>
      </w:pPr>
      <w:hyperlink w:anchor="_Toc88655160" w:history="1">
        <w:r w:rsidR="00B91BAB" w:rsidRPr="007E2E3E">
          <w:rPr>
            <w:rStyle w:val="af5"/>
            <w:noProof/>
          </w:rPr>
          <w:t>第一部分</w:t>
        </w:r>
        <w:r w:rsidR="00B91BAB" w:rsidRPr="007E2E3E">
          <w:rPr>
            <w:rStyle w:val="af5"/>
            <w:noProof/>
          </w:rPr>
          <w:t xml:space="preserve">   </w:t>
        </w:r>
        <w:r w:rsidR="00B91BAB" w:rsidRPr="007E2E3E">
          <w:rPr>
            <w:rStyle w:val="af5"/>
            <w:noProof/>
          </w:rPr>
          <w:t>公开招标采购公告</w:t>
        </w:r>
        <w:r w:rsidR="00B91BAB">
          <w:rPr>
            <w:noProof/>
            <w:webHidden/>
          </w:rPr>
          <w:tab/>
        </w:r>
        <w:r w:rsidR="00B91BAB">
          <w:rPr>
            <w:noProof/>
            <w:webHidden/>
          </w:rPr>
          <w:fldChar w:fldCharType="begin"/>
        </w:r>
        <w:r w:rsidR="00B91BAB">
          <w:rPr>
            <w:noProof/>
            <w:webHidden/>
          </w:rPr>
          <w:instrText xml:space="preserve"> PAGEREF _Toc88655160 \h </w:instrText>
        </w:r>
        <w:r w:rsidR="00B91BAB">
          <w:rPr>
            <w:noProof/>
            <w:webHidden/>
          </w:rPr>
        </w:r>
        <w:r w:rsidR="00B91BAB">
          <w:rPr>
            <w:noProof/>
            <w:webHidden/>
          </w:rPr>
          <w:fldChar w:fldCharType="separate"/>
        </w:r>
        <w:r w:rsidR="00346FA0">
          <w:rPr>
            <w:noProof/>
            <w:webHidden/>
          </w:rPr>
          <w:t>2</w:t>
        </w:r>
        <w:r w:rsidR="00B91BAB">
          <w:rPr>
            <w:noProof/>
            <w:webHidden/>
          </w:rPr>
          <w:fldChar w:fldCharType="end"/>
        </w:r>
      </w:hyperlink>
    </w:p>
    <w:p w:rsidR="00B91BAB" w:rsidRDefault="009F582E">
      <w:pPr>
        <w:pStyle w:val="TOC1"/>
        <w:tabs>
          <w:tab w:val="right" w:leader="dot" w:pos="8834"/>
        </w:tabs>
        <w:rPr>
          <w:rFonts w:asciiTheme="minorHAnsi" w:eastAsiaTheme="minorEastAsia" w:hAnsiTheme="minorHAnsi" w:cstheme="minorBidi"/>
          <w:noProof/>
          <w:szCs w:val="22"/>
        </w:rPr>
      </w:pPr>
      <w:hyperlink w:anchor="_Toc88655161" w:history="1">
        <w:r w:rsidR="00B91BAB" w:rsidRPr="007E2E3E">
          <w:rPr>
            <w:rStyle w:val="af5"/>
            <w:noProof/>
          </w:rPr>
          <w:t>第二部分</w:t>
        </w:r>
        <w:r w:rsidR="00B91BAB" w:rsidRPr="007E2E3E">
          <w:rPr>
            <w:rStyle w:val="af5"/>
            <w:noProof/>
          </w:rPr>
          <w:t xml:space="preserve">  </w:t>
        </w:r>
        <w:r w:rsidR="00B91BAB" w:rsidRPr="007E2E3E">
          <w:rPr>
            <w:rStyle w:val="af5"/>
            <w:noProof/>
          </w:rPr>
          <w:t>投标人须知</w:t>
        </w:r>
        <w:r w:rsidR="00B91BAB">
          <w:rPr>
            <w:noProof/>
            <w:webHidden/>
          </w:rPr>
          <w:tab/>
        </w:r>
        <w:r w:rsidR="00B91BAB">
          <w:rPr>
            <w:noProof/>
            <w:webHidden/>
          </w:rPr>
          <w:fldChar w:fldCharType="begin"/>
        </w:r>
        <w:r w:rsidR="00B91BAB">
          <w:rPr>
            <w:noProof/>
            <w:webHidden/>
          </w:rPr>
          <w:instrText xml:space="preserve"> PAGEREF _Toc88655161 \h </w:instrText>
        </w:r>
        <w:r w:rsidR="00B91BAB">
          <w:rPr>
            <w:noProof/>
            <w:webHidden/>
          </w:rPr>
        </w:r>
        <w:r w:rsidR="00B91BAB">
          <w:rPr>
            <w:noProof/>
            <w:webHidden/>
          </w:rPr>
          <w:fldChar w:fldCharType="separate"/>
        </w:r>
        <w:r w:rsidR="00346FA0">
          <w:rPr>
            <w:noProof/>
            <w:webHidden/>
          </w:rPr>
          <w:t>4</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2" w:history="1">
        <w:r w:rsidR="00B91BAB" w:rsidRPr="007E2E3E">
          <w:rPr>
            <w:rStyle w:val="af5"/>
            <w:noProof/>
          </w:rPr>
          <w:t>一、招标文件</w:t>
        </w:r>
        <w:r w:rsidR="00B91BAB">
          <w:rPr>
            <w:noProof/>
            <w:webHidden/>
          </w:rPr>
          <w:tab/>
        </w:r>
        <w:r w:rsidR="00B91BAB">
          <w:rPr>
            <w:noProof/>
            <w:webHidden/>
          </w:rPr>
          <w:fldChar w:fldCharType="begin"/>
        </w:r>
        <w:r w:rsidR="00B91BAB">
          <w:rPr>
            <w:noProof/>
            <w:webHidden/>
          </w:rPr>
          <w:instrText xml:space="preserve"> PAGEREF _Toc88655162 \h </w:instrText>
        </w:r>
        <w:r w:rsidR="00B91BAB">
          <w:rPr>
            <w:noProof/>
            <w:webHidden/>
          </w:rPr>
        </w:r>
        <w:r w:rsidR="00B91BAB">
          <w:rPr>
            <w:noProof/>
            <w:webHidden/>
          </w:rPr>
          <w:fldChar w:fldCharType="separate"/>
        </w:r>
        <w:r w:rsidR="00346FA0">
          <w:rPr>
            <w:noProof/>
            <w:webHidden/>
          </w:rPr>
          <w:t>4</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3" w:history="1">
        <w:r w:rsidR="00B91BAB" w:rsidRPr="007E2E3E">
          <w:rPr>
            <w:rStyle w:val="af5"/>
            <w:noProof/>
          </w:rPr>
          <w:t>二、投标文件</w:t>
        </w:r>
        <w:r w:rsidR="00B91BAB">
          <w:rPr>
            <w:noProof/>
            <w:webHidden/>
          </w:rPr>
          <w:tab/>
        </w:r>
        <w:r w:rsidR="00B91BAB">
          <w:rPr>
            <w:noProof/>
            <w:webHidden/>
          </w:rPr>
          <w:fldChar w:fldCharType="begin"/>
        </w:r>
        <w:r w:rsidR="00B91BAB">
          <w:rPr>
            <w:noProof/>
            <w:webHidden/>
          </w:rPr>
          <w:instrText xml:space="preserve"> PAGEREF _Toc88655163 \h </w:instrText>
        </w:r>
        <w:r w:rsidR="00B91BAB">
          <w:rPr>
            <w:noProof/>
            <w:webHidden/>
          </w:rPr>
        </w:r>
        <w:r w:rsidR="00B91BAB">
          <w:rPr>
            <w:noProof/>
            <w:webHidden/>
          </w:rPr>
          <w:fldChar w:fldCharType="separate"/>
        </w:r>
        <w:r w:rsidR="00346FA0">
          <w:rPr>
            <w:noProof/>
            <w:webHidden/>
          </w:rPr>
          <w:t>5</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4" w:history="1">
        <w:r w:rsidR="00B91BAB" w:rsidRPr="007E2E3E">
          <w:rPr>
            <w:rStyle w:val="af5"/>
            <w:noProof/>
          </w:rPr>
          <w:t>三、投标细则</w:t>
        </w:r>
        <w:r w:rsidR="00B91BAB">
          <w:rPr>
            <w:noProof/>
            <w:webHidden/>
          </w:rPr>
          <w:tab/>
        </w:r>
        <w:r w:rsidR="00B91BAB">
          <w:rPr>
            <w:noProof/>
            <w:webHidden/>
          </w:rPr>
          <w:fldChar w:fldCharType="begin"/>
        </w:r>
        <w:r w:rsidR="00B91BAB">
          <w:rPr>
            <w:noProof/>
            <w:webHidden/>
          </w:rPr>
          <w:instrText xml:space="preserve"> PAGEREF _Toc88655164 \h </w:instrText>
        </w:r>
        <w:r w:rsidR="00B91BAB">
          <w:rPr>
            <w:noProof/>
            <w:webHidden/>
          </w:rPr>
        </w:r>
        <w:r w:rsidR="00B91BAB">
          <w:rPr>
            <w:noProof/>
            <w:webHidden/>
          </w:rPr>
          <w:fldChar w:fldCharType="separate"/>
        </w:r>
        <w:r w:rsidR="00346FA0">
          <w:rPr>
            <w:noProof/>
            <w:webHidden/>
          </w:rPr>
          <w:t>6</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5" w:history="1">
        <w:r w:rsidR="00B91BAB" w:rsidRPr="007E2E3E">
          <w:rPr>
            <w:rStyle w:val="af5"/>
            <w:noProof/>
          </w:rPr>
          <w:t>四、评标</w:t>
        </w:r>
        <w:r w:rsidR="00B91BAB">
          <w:rPr>
            <w:noProof/>
            <w:webHidden/>
          </w:rPr>
          <w:tab/>
        </w:r>
        <w:r w:rsidR="00B91BAB">
          <w:rPr>
            <w:noProof/>
            <w:webHidden/>
          </w:rPr>
          <w:fldChar w:fldCharType="begin"/>
        </w:r>
        <w:r w:rsidR="00B91BAB">
          <w:rPr>
            <w:noProof/>
            <w:webHidden/>
          </w:rPr>
          <w:instrText xml:space="preserve"> PAGEREF _Toc88655165 \h </w:instrText>
        </w:r>
        <w:r w:rsidR="00B91BAB">
          <w:rPr>
            <w:noProof/>
            <w:webHidden/>
          </w:rPr>
        </w:r>
        <w:r w:rsidR="00B91BAB">
          <w:rPr>
            <w:noProof/>
            <w:webHidden/>
          </w:rPr>
          <w:fldChar w:fldCharType="separate"/>
        </w:r>
        <w:r w:rsidR="00346FA0">
          <w:rPr>
            <w:noProof/>
            <w:webHidden/>
          </w:rPr>
          <w:t>7</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6" w:history="1">
        <w:r w:rsidR="00B91BAB" w:rsidRPr="007E2E3E">
          <w:rPr>
            <w:rStyle w:val="af5"/>
            <w:noProof/>
          </w:rPr>
          <w:t>五、评审方法及评判标准</w:t>
        </w:r>
        <w:r w:rsidR="00B91BAB">
          <w:rPr>
            <w:noProof/>
            <w:webHidden/>
          </w:rPr>
          <w:tab/>
        </w:r>
        <w:r w:rsidR="00B91BAB">
          <w:rPr>
            <w:noProof/>
            <w:webHidden/>
          </w:rPr>
          <w:fldChar w:fldCharType="begin"/>
        </w:r>
        <w:r w:rsidR="00B91BAB">
          <w:rPr>
            <w:noProof/>
            <w:webHidden/>
          </w:rPr>
          <w:instrText xml:space="preserve"> PAGEREF _Toc88655166 \h </w:instrText>
        </w:r>
        <w:r w:rsidR="00B91BAB">
          <w:rPr>
            <w:noProof/>
            <w:webHidden/>
          </w:rPr>
        </w:r>
        <w:r w:rsidR="00B91BAB">
          <w:rPr>
            <w:noProof/>
            <w:webHidden/>
          </w:rPr>
          <w:fldChar w:fldCharType="separate"/>
        </w:r>
        <w:r w:rsidR="00346FA0">
          <w:rPr>
            <w:noProof/>
            <w:webHidden/>
          </w:rPr>
          <w:t>8</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7" w:history="1">
        <w:r w:rsidR="00B91BAB" w:rsidRPr="007E2E3E">
          <w:rPr>
            <w:rStyle w:val="af5"/>
            <w:noProof/>
          </w:rPr>
          <w:t>六、</w:t>
        </w:r>
        <w:r w:rsidR="00B91BAB" w:rsidRPr="007E2E3E">
          <w:rPr>
            <w:rStyle w:val="af5"/>
            <w:noProof/>
          </w:rPr>
          <w:t xml:space="preserve"> </w:t>
        </w:r>
        <w:r w:rsidR="00B91BAB" w:rsidRPr="007E2E3E">
          <w:rPr>
            <w:rStyle w:val="af5"/>
            <w:noProof/>
          </w:rPr>
          <w:t>定标</w:t>
        </w:r>
        <w:r w:rsidR="00B91BAB">
          <w:rPr>
            <w:noProof/>
            <w:webHidden/>
          </w:rPr>
          <w:tab/>
        </w:r>
        <w:r w:rsidR="00B91BAB">
          <w:rPr>
            <w:noProof/>
            <w:webHidden/>
          </w:rPr>
          <w:fldChar w:fldCharType="begin"/>
        </w:r>
        <w:r w:rsidR="00B91BAB">
          <w:rPr>
            <w:noProof/>
            <w:webHidden/>
          </w:rPr>
          <w:instrText xml:space="preserve"> PAGEREF _Toc88655167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8" w:history="1">
        <w:r w:rsidR="00B91BAB" w:rsidRPr="007E2E3E">
          <w:rPr>
            <w:rStyle w:val="af5"/>
            <w:noProof/>
          </w:rPr>
          <w:t>七、合同的签订</w:t>
        </w:r>
        <w:r w:rsidR="00B91BAB">
          <w:rPr>
            <w:noProof/>
            <w:webHidden/>
          </w:rPr>
          <w:tab/>
        </w:r>
        <w:r w:rsidR="00B91BAB">
          <w:rPr>
            <w:noProof/>
            <w:webHidden/>
          </w:rPr>
          <w:fldChar w:fldCharType="begin"/>
        </w:r>
        <w:r w:rsidR="00B91BAB">
          <w:rPr>
            <w:noProof/>
            <w:webHidden/>
          </w:rPr>
          <w:instrText xml:space="preserve"> PAGEREF _Toc88655168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69" w:history="1">
        <w:r w:rsidR="00B91BAB" w:rsidRPr="007E2E3E">
          <w:rPr>
            <w:rStyle w:val="af5"/>
            <w:noProof/>
          </w:rPr>
          <w:t>八、其他</w:t>
        </w:r>
        <w:r w:rsidR="00B91BAB">
          <w:rPr>
            <w:noProof/>
            <w:webHidden/>
          </w:rPr>
          <w:tab/>
        </w:r>
        <w:r w:rsidR="00B91BAB">
          <w:rPr>
            <w:noProof/>
            <w:webHidden/>
          </w:rPr>
          <w:fldChar w:fldCharType="begin"/>
        </w:r>
        <w:r w:rsidR="00B91BAB">
          <w:rPr>
            <w:noProof/>
            <w:webHidden/>
          </w:rPr>
          <w:instrText xml:space="preserve"> PAGEREF _Toc88655169 \h </w:instrText>
        </w:r>
        <w:r w:rsidR="00B91BAB">
          <w:rPr>
            <w:noProof/>
            <w:webHidden/>
          </w:rPr>
        </w:r>
        <w:r w:rsidR="00B91BAB">
          <w:rPr>
            <w:noProof/>
            <w:webHidden/>
          </w:rPr>
          <w:fldChar w:fldCharType="separate"/>
        </w:r>
        <w:r w:rsidR="00346FA0">
          <w:rPr>
            <w:noProof/>
            <w:webHidden/>
          </w:rPr>
          <w:t>10</w:t>
        </w:r>
        <w:r w:rsidR="00B91BAB">
          <w:rPr>
            <w:noProof/>
            <w:webHidden/>
          </w:rPr>
          <w:fldChar w:fldCharType="end"/>
        </w:r>
      </w:hyperlink>
    </w:p>
    <w:p w:rsidR="00B91BAB" w:rsidRDefault="009F582E">
      <w:pPr>
        <w:pStyle w:val="TOC1"/>
        <w:tabs>
          <w:tab w:val="right" w:leader="dot" w:pos="8834"/>
        </w:tabs>
        <w:rPr>
          <w:rFonts w:asciiTheme="minorHAnsi" w:eastAsiaTheme="minorEastAsia" w:hAnsiTheme="minorHAnsi" w:cstheme="minorBidi"/>
          <w:noProof/>
          <w:szCs w:val="22"/>
        </w:rPr>
      </w:pPr>
      <w:hyperlink w:anchor="_Toc88655170" w:history="1">
        <w:r w:rsidR="00B91BAB" w:rsidRPr="007E2E3E">
          <w:rPr>
            <w:rStyle w:val="af5"/>
            <w:noProof/>
          </w:rPr>
          <w:t>第三部分</w:t>
        </w:r>
        <w:r w:rsidR="00B91BAB" w:rsidRPr="007E2E3E">
          <w:rPr>
            <w:rStyle w:val="af5"/>
            <w:noProof/>
          </w:rPr>
          <w:t xml:space="preserve">  </w:t>
        </w:r>
        <w:r w:rsidR="00B91BAB" w:rsidRPr="007E2E3E">
          <w:rPr>
            <w:rStyle w:val="af5"/>
            <w:noProof/>
          </w:rPr>
          <w:t>采购货物要求及相关说明</w:t>
        </w:r>
        <w:r w:rsidR="00B91BAB">
          <w:rPr>
            <w:noProof/>
            <w:webHidden/>
          </w:rPr>
          <w:tab/>
        </w:r>
        <w:r w:rsidR="00B91BAB">
          <w:rPr>
            <w:noProof/>
            <w:webHidden/>
          </w:rPr>
          <w:fldChar w:fldCharType="begin"/>
        </w:r>
        <w:r w:rsidR="00B91BAB">
          <w:rPr>
            <w:noProof/>
            <w:webHidden/>
          </w:rPr>
          <w:instrText xml:space="preserve"> PAGEREF _Toc88655170 \h </w:instrText>
        </w:r>
        <w:r w:rsidR="00B91BAB">
          <w:rPr>
            <w:noProof/>
            <w:webHidden/>
          </w:rPr>
        </w:r>
        <w:r w:rsidR="00B91BAB">
          <w:rPr>
            <w:noProof/>
            <w:webHidden/>
          </w:rPr>
          <w:fldChar w:fldCharType="separate"/>
        </w:r>
        <w:r w:rsidR="00346FA0">
          <w:rPr>
            <w:noProof/>
            <w:webHidden/>
          </w:rPr>
          <w:t>11</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1" w:history="1">
        <w:r w:rsidR="00B91BAB" w:rsidRPr="007E2E3E">
          <w:rPr>
            <w:rStyle w:val="af5"/>
            <w:noProof/>
          </w:rPr>
          <w:t>货物需求一览表</w:t>
        </w:r>
        <w:r w:rsidR="00B91BAB">
          <w:rPr>
            <w:noProof/>
            <w:webHidden/>
          </w:rPr>
          <w:tab/>
        </w:r>
        <w:r w:rsidR="00B91BAB">
          <w:rPr>
            <w:noProof/>
            <w:webHidden/>
          </w:rPr>
          <w:fldChar w:fldCharType="begin"/>
        </w:r>
        <w:r w:rsidR="00B91BAB">
          <w:rPr>
            <w:noProof/>
            <w:webHidden/>
          </w:rPr>
          <w:instrText xml:space="preserve"> PAGEREF _Toc88655171 \h </w:instrText>
        </w:r>
        <w:r w:rsidR="00B91BAB">
          <w:rPr>
            <w:noProof/>
            <w:webHidden/>
          </w:rPr>
        </w:r>
        <w:r w:rsidR="00B91BAB">
          <w:rPr>
            <w:noProof/>
            <w:webHidden/>
          </w:rPr>
          <w:fldChar w:fldCharType="separate"/>
        </w:r>
        <w:r w:rsidR="00346FA0">
          <w:rPr>
            <w:noProof/>
            <w:webHidden/>
          </w:rPr>
          <w:t>11</w:t>
        </w:r>
        <w:r w:rsidR="00B91BAB">
          <w:rPr>
            <w:noProof/>
            <w:webHidden/>
          </w:rPr>
          <w:fldChar w:fldCharType="end"/>
        </w:r>
      </w:hyperlink>
    </w:p>
    <w:p w:rsidR="00B91BAB" w:rsidRDefault="009F582E">
      <w:pPr>
        <w:pStyle w:val="TOC1"/>
        <w:tabs>
          <w:tab w:val="right" w:leader="dot" w:pos="8834"/>
        </w:tabs>
        <w:rPr>
          <w:rFonts w:asciiTheme="minorHAnsi" w:eastAsiaTheme="minorEastAsia" w:hAnsiTheme="minorHAnsi" w:cstheme="minorBidi"/>
          <w:noProof/>
          <w:szCs w:val="22"/>
        </w:rPr>
      </w:pPr>
      <w:hyperlink w:anchor="_Toc88655172" w:history="1">
        <w:r w:rsidR="00B91BAB" w:rsidRPr="007E2E3E">
          <w:rPr>
            <w:rStyle w:val="af5"/>
            <w:noProof/>
          </w:rPr>
          <w:t>第四部分</w:t>
        </w:r>
        <w:r w:rsidR="00B91BAB" w:rsidRPr="007E2E3E">
          <w:rPr>
            <w:rStyle w:val="af5"/>
            <w:noProof/>
          </w:rPr>
          <w:t xml:space="preserve"> </w:t>
        </w:r>
        <w:r w:rsidR="00B91BAB" w:rsidRPr="007E2E3E">
          <w:rPr>
            <w:rStyle w:val="af5"/>
            <w:noProof/>
          </w:rPr>
          <w:t>合同主要条款</w:t>
        </w:r>
        <w:r w:rsidR="00B91BAB">
          <w:rPr>
            <w:noProof/>
            <w:webHidden/>
          </w:rPr>
          <w:tab/>
        </w:r>
        <w:r w:rsidR="00B91BAB">
          <w:rPr>
            <w:noProof/>
            <w:webHidden/>
          </w:rPr>
          <w:fldChar w:fldCharType="begin"/>
        </w:r>
        <w:r w:rsidR="00B91BAB">
          <w:rPr>
            <w:noProof/>
            <w:webHidden/>
          </w:rPr>
          <w:instrText xml:space="preserve"> PAGEREF _Toc88655172 \h </w:instrText>
        </w:r>
        <w:r w:rsidR="00B91BAB">
          <w:rPr>
            <w:noProof/>
            <w:webHidden/>
          </w:rPr>
        </w:r>
        <w:r w:rsidR="00B91BAB">
          <w:rPr>
            <w:noProof/>
            <w:webHidden/>
          </w:rPr>
          <w:fldChar w:fldCharType="separate"/>
        </w:r>
        <w:r w:rsidR="00346FA0">
          <w:rPr>
            <w:noProof/>
            <w:webHidden/>
          </w:rPr>
          <w:t>12</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3" w:history="1">
        <w:r w:rsidR="00B91BAB" w:rsidRPr="007E2E3E">
          <w:rPr>
            <w:rStyle w:val="af5"/>
            <w:rFonts w:ascii="宋体" w:hAnsi="宋体"/>
            <w:noProof/>
          </w:rPr>
          <w:t>附件1：投标函</w:t>
        </w:r>
        <w:r w:rsidR="00B91BAB">
          <w:rPr>
            <w:noProof/>
            <w:webHidden/>
          </w:rPr>
          <w:tab/>
        </w:r>
        <w:r w:rsidR="00B91BAB">
          <w:rPr>
            <w:noProof/>
            <w:webHidden/>
          </w:rPr>
          <w:fldChar w:fldCharType="begin"/>
        </w:r>
        <w:r w:rsidR="00B91BAB">
          <w:rPr>
            <w:noProof/>
            <w:webHidden/>
          </w:rPr>
          <w:instrText xml:space="preserve"> PAGEREF _Toc88655173 \h </w:instrText>
        </w:r>
        <w:r w:rsidR="00B91BAB">
          <w:rPr>
            <w:noProof/>
            <w:webHidden/>
          </w:rPr>
        </w:r>
        <w:r w:rsidR="00B91BAB">
          <w:rPr>
            <w:noProof/>
            <w:webHidden/>
          </w:rPr>
          <w:fldChar w:fldCharType="separate"/>
        </w:r>
        <w:r w:rsidR="00346FA0">
          <w:rPr>
            <w:noProof/>
            <w:webHidden/>
          </w:rPr>
          <w:t>13</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4" w:history="1">
        <w:r w:rsidR="00B91BAB" w:rsidRPr="007E2E3E">
          <w:rPr>
            <w:rStyle w:val="af5"/>
            <w:rFonts w:ascii="宋体" w:hAnsi="宋体"/>
            <w:noProof/>
          </w:rPr>
          <w:t>附件2：投 标 报 价 总 表</w:t>
        </w:r>
        <w:r w:rsidR="00B91BAB">
          <w:rPr>
            <w:noProof/>
            <w:webHidden/>
          </w:rPr>
          <w:tab/>
        </w:r>
        <w:r w:rsidR="00B91BAB">
          <w:rPr>
            <w:noProof/>
            <w:webHidden/>
          </w:rPr>
          <w:fldChar w:fldCharType="begin"/>
        </w:r>
        <w:r w:rsidR="00B91BAB">
          <w:rPr>
            <w:noProof/>
            <w:webHidden/>
          </w:rPr>
          <w:instrText xml:space="preserve"> PAGEREF _Toc88655174 \h </w:instrText>
        </w:r>
        <w:r w:rsidR="00B91BAB">
          <w:rPr>
            <w:noProof/>
            <w:webHidden/>
          </w:rPr>
        </w:r>
        <w:r w:rsidR="00B91BAB">
          <w:rPr>
            <w:noProof/>
            <w:webHidden/>
          </w:rPr>
          <w:fldChar w:fldCharType="separate"/>
        </w:r>
        <w:r w:rsidR="00346FA0">
          <w:rPr>
            <w:noProof/>
            <w:webHidden/>
          </w:rPr>
          <w:t>14</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5" w:history="1">
        <w:r w:rsidR="00B91BAB" w:rsidRPr="007E2E3E">
          <w:rPr>
            <w:rStyle w:val="af5"/>
            <w:rFonts w:ascii="宋体" w:hAnsi="宋体"/>
            <w:noProof/>
          </w:rPr>
          <w:t>附件3：法定代表人资格证明</w:t>
        </w:r>
        <w:r w:rsidR="00B91BAB">
          <w:rPr>
            <w:noProof/>
            <w:webHidden/>
          </w:rPr>
          <w:tab/>
        </w:r>
        <w:r w:rsidR="00B91BAB">
          <w:rPr>
            <w:noProof/>
            <w:webHidden/>
          </w:rPr>
          <w:fldChar w:fldCharType="begin"/>
        </w:r>
        <w:r w:rsidR="00B91BAB">
          <w:rPr>
            <w:noProof/>
            <w:webHidden/>
          </w:rPr>
          <w:instrText xml:space="preserve"> PAGEREF _Toc88655175 \h </w:instrText>
        </w:r>
        <w:r w:rsidR="00B91BAB">
          <w:rPr>
            <w:noProof/>
            <w:webHidden/>
          </w:rPr>
        </w:r>
        <w:r w:rsidR="00B91BAB">
          <w:rPr>
            <w:noProof/>
            <w:webHidden/>
          </w:rPr>
          <w:fldChar w:fldCharType="separate"/>
        </w:r>
        <w:r w:rsidR="00346FA0">
          <w:rPr>
            <w:noProof/>
            <w:webHidden/>
          </w:rPr>
          <w:t>15</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6" w:history="1">
        <w:r w:rsidR="00B91BAB" w:rsidRPr="007E2E3E">
          <w:rPr>
            <w:rStyle w:val="af5"/>
            <w:rFonts w:ascii="宋体" w:hAnsi="宋体"/>
            <w:noProof/>
          </w:rPr>
          <w:t>附件4：法定代表人授权书</w:t>
        </w:r>
        <w:r w:rsidR="00B91BAB">
          <w:rPr>
            <w:noProof/>
            <w:webHidden/>
          </w:rPr>
          <w:tab/>
        </w:r>
        <w:r w:rsidR="00B91BAB">
          <w:rPr>
            <w:noProof/>
            <w:webHidden/>
          </w:rPr>
          <w:fldChar w:fldCharType="begin"/>
        </w:r>
        <w:r w:rsidR="00B91BAB">
          <w:rPr>
            <w:noProof/>
            <w:webHidden/>
          </w:rPr>
          <w:instrText xml:space="preserve"> PAGEREF _Toc88655176 \h </w:instrText>
        </w:r>
        <w:r w:rsidR="00B91BAB">
          <w:rPr>
            <w:noProof/>
            <w:webHidden/>
          </w:rPr>
        </w:r>
        <w:r w:rsidR="00B91BAB">
          <w:rPr>
            <w:noProof/>
            <w:webHidden/>
          </w:rPr>
          <w:fldChar w:fldCharType="separate"/>
        </w:r>
        <w:r w:rsidR="00346FA0">
          <w:rPr>
            <w:noProof/>
            <w:webHidden/>
          </w:rPr>
          <w:t>16</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7" w:history="1">
        <w:r w:rsidR="00B91BAB" w:rsidRPr="007E2E3E">
          <w:rPr>
            <w:rStyle w:val="af5"/>
            <w:noProof/>
          </w:rPr>
          <w:t>附件</w:t>
        </w:r>
        <w:r w:rsidR="00B91BAB" w:rsidRPr="007E2E3E">
          <w:rPr>
            <w:rStyle w:val="af5"/>
            <w:noProof/>
          </w:rPr>
          <w:t>5</w:t>
        </w:r>
        <w:r w:rsidR="00B91BAB" w:rsidRPr="007E2E3E">
          <w:rPr>
            <w:rStyle w:val="af5"/>
            <w:noProof/>
          </w:rPr>
          <w:t>：无重大违法记录声明</w:t>
        </w:r>
        <w:r w:rsidR="00B91BAB">
          <w:rPr>
            <w:noProof/>
            <w:webHidden/>
          </w:rPr>
          <w:tab/>
        </w:r>
        <w:r w:rsidR="00B91BAB">
          <w:rPr>
            <w:noProof/>
            <w:webHidden/>
          </w:rPr>
          <w:fldChar w:fldCharType="begin"/>
        </w:r>
        <w:r w:rsidR="00B91BAB">
          <w:rPr>
            <w:noProof/>
            <w:webHidden/>
          </w:rPr>
          <w:instrText xml:space="preserve"> PAGEREF _Toc88655177 \h </w:instrText>
        </w:r>
        <w:r w:rsidR="00B91BAB">
          <w:rPr>
            <w:noProof/>
            <w:webHidden/>
          </w:rPr>
        </w:r>
        <w:r w:rsidR="00B91BAB">
          <w:rPr>
            <w:noProof/>
            <w:webHidden/>
          </w:rPr>
          <w:fldChar w:fldCharType="separate"/>
        </w:r>
        <w:r w:rsidR="00346FA0">
          <w:rPr>
            <w:noProof/>
            <w:webHidden/>
          </w:rPr>
          <w:t>17</w:t>
        </w:r>
        <w:r w:rsidR="00B91BAB">
          <w:rPr>
            <w:noProof/>
            <w:webHidden/>
          </w:rPr>
          <w:fldChar w:fldCharType="end"/>
        </w:r>
      </w:hyperlink>
    </w:p>
    <w:p w:rsidR="00B91BAB" w:rsidRDefault="009F582E">
      <w:pPr>
        <w:pStyle w:val="TOC2"/>
        <w:tabs>
          <w:tab w:val="right" w:leader="dot" w:pos="8834"/>
        </w:tabs>
        <w:rPr>
          <w:rFonts w:asciiTheme="minorHAnsi" w:eastAsiaTheme="minorEastAsia" w:hAnsiTheme="minorHAnsi" w:cstheme="minorBidi"/>
          <w:noProof/>
          <w:szCs w:val="22"/>
        </w:rPr>
      </w:pPr>
      <w:hyperlink w:anchor="_Toc88655178" w:history="1">
        <w:r w:rsidR="00B91BAB" w:rsidRPr="007E2E3E">
          <w:rPr>
            <w:rStyle w:val="af5"/>
            <w:noProof/>
          </w:rPr>
          <w:t>附件</w:t>
        </w:r>
        <w:r w:rsidR="00B91BAB" w:rsidRPr="007E2E3E">
          <w:rPr>
            <w:rStyle w:val="af5"/>
            <w:noProof/>
          </w:rPr>
          <w:t>6</w:t>
        </w:r>
        <w:r w:rsidR="00B91BAB" w:rsidRPr="007E2E3E">
          <w:rPr>
            <w:rStyle w:val="af5"/>
            <w:noProof/>
          </w:rPr>
          <w:t>：诚信承诺书</w:t>
        </w:r>
        <w:r w:rsidR="00B91BAB">
          <w:rPr>
            <w:noProof/>
            <w:webHidden/>
          </w:rPr>
          <w:tab/>
        </w:r>
        <w:r w:rsidR="00B91BAB">
          <w:rPr>
            <w:noProof/>
            <w:webHidden/>
          </w:rPr>
          <w:fldChar w:fldCharType="begin"/>
        </w:r>
        <w:r w:rsidR="00B91BAB">
          <w:rPr>
            <w:noProof/>
            <w:webHidden/>
          </w:rPr>
          <w:instrText xml:space="preserve"> PAGEREF _Toc88655178 \h </w:instrText>
        </w:r>
        <w:r w:rsidR="00B91BAB">
          <w:rPr>
            <w:noProof/>
            <w:webHidden/>
          </w:rPr>
        </w:r>
        <w:r w:rsidR="00B91BAB">
          <w:rPr>
            <w:noProof/>
            <w:webHidden/>
          </w:rPr>
          <w:fldChar w:fldCharType="separate"/>
        </w:r>
        <w:r w:rsidR="00346FA0">
          <w:rPr>
            <w:noProof/>
            <w:webHidden/>
          </w:rPr>
          <w:t>18</w:t>
        </w:r>
        <w:r w:rsidR="00B91BAB">
          <w:rPr>
            <w:noProof/>
            <w:webHidden/>
          </w:rPr>
          <w:fldChar w:fldCharType="end"/>
        </w:r>
      </w:hyperlink>
    </w:p>
    <w:p w:rsidR="000A4D56" w:rsidRDefault="00D6639D" w:rsidP="00D6639D">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Pr>
          <w:rFonts w:ascii="宋体"/>
          <w:bCs/>
          <w:color w:val="000000" w:themeColor="text1"/>
          <w:sz w:val="30"/>
          <w:szCs w:val="30"/>
        </w:rPr>
        <w:t xml:space="preserve"> </w:t>
      </w:r>
    </w:p>
    <w:p w:rsidR="000A4D56" w:rsidRPr="00C87736" w:rsidRDefault="00CD4AF7">
      <w:pPr>
        <w:pStyle w:val="1"/>
        <w:jc w:val="center"/>
        <w:rPr>
          <w:rFonts w:asciiTheme="minorEastAsia" w:eastAsiaTheme="minorEastAsia" w:hAnsiTheme="minorEastAsia"/>
          <w:color w:val="000000" w:themeColor="text1"/>
          <w:sz w:val="24"/>
          <w:szCs w:val="24"/>
        </w:rPr>
      </w:pPr>
      <w:r>
        <w:rPr>
          <w:color w:val="000000" w:themeColor="text1"/>
        </w:rPr>
        <w:br w:type="page"/>
      </w:r>
      <w:bookmarkStart w:id="0" w:name="_Toc88655160"/>
      <w:r w:rsidRPr="003E4172">
        <w:rPr>
          <w:rFonts w:hint="eastAsia"/>
          <w:color w:val="000000" w:themeColor="text1"/>
        </w:rPr>
        <w:lastRenderedPageBreak/>
        <w:t>第一部分</w:t>
      </w:r>
      <w:r w:rsidRPr="003E4172">
        <w:rPr>
          <w:color w:val="000000" w:themeColor="text1"/>
        </w:rPr>
        <w:t xml:space="preserve">   </w:t>
      </w:r>
      <w:r w:rsidR="00877F1A" w:rsidRPr="003E4172">
        <w:rPr>
          <w:rFonts w:hint="eastAsia"/>
          <w:color w:val="000000" w:themeColor="text1"/>
        </w:rPr>
        <w:t>公开招标</w:t>
      </w:r>
      <w:r w:rsidRPr="003E4172">
        <w:rPr>
          <w:rFonts w:hint="eastAsia"/>
          <w:color w:val="000000" w:themeColor="text1"/>
        </w:rPr>
        <w:t>采购公告</w:t>
      </w:r>
      <w:bookmarkEnd w:id="0"/>
    </w:p>
    <w:p w:rsidR="00855488" w:rsidRPr="00C87736" w:rsidRDefault="00855488" w:rsidP="00C87736">
      <w:pPr>
        <w:spacing w:line="360" w:lineRule="auto"/>
        <w:ind w:firstLineChars="200" w:firstLine="496"/>
        <w:rPr>
          <w:rFonts w:asciiTheme="minorEastAsia" w:eastAsiaTheme="minorEastAsia" w:hAnsiTheme="minorEastAsia"/>
          <w:color w:val="000000" w:themeColor="text1"/>
          <w:spacing w:val="4"/>
          <w:sz w:val="24"/>
        </w:rPr>
      </w:pPr>
      <w:r w:rsidRPr="00C87736">
        <w:rPr>
          <w:rFonts w:asciiTheme="minorEastAsia" w:eastAsiaTheme="minorEastAsia" w:hAnsiTheme="minorEastAsia" w:hint="eastAsia"/>
          <w:color w:val="000000" w:themeColor="text1"/>
          <w:spacing w:val="4"/>
          <w:sz w:val="24"/>
        </w:rPr>
        <w:t>南通大学拟采取</w:t>
      </w:r>
      <w:r w:rsidR="00877F1A" w:rsidRPr="00C87736">
        <w:rPr>
          <w:rFonts w:asciiTheme="minorEastAsia" w:eastAsiaTheme="minorEastAsia" w:hAnsiTheme="minorEastAsia" w:hint="eastAsia"/>
          <w:b/>
          <w:color w:val="000000" w:themeColor="text1"/>
          <w:spacing w:val="4"/>
          <w:sz w:val="24"/>
        </w:rPr>
        <w:t>公开招标</w:t>
      </w:r>
      <w:r w:rsidRPr="00C87736">
        <w:rPr>
          <w:rFonts w:asciiTheme="minorEastAsia" w:eastAsiaTheme="minorEastAsia" w:hAnsiTheme="minorEastAsia" w:hint="eastAsia"/>
          <w:color w:val="000000" w:themeColor="text1"/>
          <w:spacing w:val="4"/>
          <w:sz w:val="24"/>
        </w:rPr>
        <w:t>方式购买</w:t>
      </w:r>
      <w:r w:rsidR="00124D00" w:rsidRPr="00C87736">
        <w:rPr>
          <w:rFonts w:asciiTheme="minorEastAsia" w:eastAsiaTheme="minorEastAsia" w:hAnsiTheme="minorEastAsia" w:hint="eastAsia"/>
          <w:color w:val="000000" w:themeColor="text1"/>
          <w:spacing w:val="4"/>
          <w:sz w:val="24"/>
        </w:rPr>
        <w:t>南通大学</w:t>
      </w:r>
      <w:r w:rsidR="0051109E">
        <w:rPr>
          <w:rFonts w:asciiTheme="minorEastAsia" w:eastAsiaTheme="minorEastAsia" w:hAnsiTheme="minorEastAsia" w:hint="eastAsia"/>
          <w:color w:val="000000"/>
          <w:spacing w:val="4"/>
          <w:sz w:val="24"/>
        </w:rPr>
        <w:t>2023</w:t>
      </w:r>
      <w:r w:rsidRPr="00C87736">
        <w:rPr>
          <w:rFonts w:asciiTheme="minorEastAsia" w:eastAsiaTheme="minorEastAsia" w:hAnsiTheme="minorEastAsia" w:hint="eastAsia"/>
          <w:color w:val="000000"/>
          <w:spacing w:val="4"/>
          <w:sz w:val="24"/>
        </w:rPr>
        <w:t>年度工会会员生日慰问品</w:t>
      </w:r>
      <w:r w:rsidRPr="00C87736">
        <w:rPr>
          <w:rFonts w:asciiTheme="minorEastAsia" w:eastAsiaTheme="minorEastAsia" w:hAnsiTheme="minorEastAsia" w:hint="eastAsia"/>
          <w:color w:val="000000" w:themeColor="text1"/>
          <w:spacing w:val="4"/>
          <w:sz w:val="24"/>
        </w:rPr>
        <w:t>，现就相关事宜公告如下：</w:t>
      </w:r>
    </w:p>
    <w:p w:rsidR="00855488" w:rsidRPr="00C87736" w:rsidRDefault="00855488" w:rsidP="00C87736">
      <w:pPr>
        <w:spacing w:line="360" w:lineRule="auto"/>
        <w:ind w:firstLineChars="200" w:firstLine="498"/>
        <w:rPr>
          <w:rFonts w:asciiTheme="minorEastAsia" w:eastAsiaTheme="minorEastAsia" w:hAnsiTheme="minorEastAsia"/>
          <w:bCs/>
          <w:color w:val="000000" w:themeColor="text1"/>
          <w:spacing w:val="4"/>
          <w:sz w:val="24"/>
        </w:rPr>
      </w:pPr>
      <w:r w:rsidRPr="00C87736">
        <w:rPr>
          <w:rFonts w:asciiTheme="minorEastAsia" w:eastAsiaTheme="minorEastAsia" w:hAnsiTheme="minorEastAsia" w:hint="eastAsia"/>
          <w:b/>
          <w:color w:val="000000" w:themeColor="text1"/>
          <w:spacing w:val="4"/>
          <w:sz w:val="24"/>
        </w:rPr>
        <w:t>一、项目名称：</w:t>
      </w:r>
      <w:r w:rsidRPr="00C87736">
        <w:rPr>
          <w:rFonts w:asciiTheme="minorEastAsia" w:eastAsiaTheme="minorEastAsia" w:hAnsiTheme="minorEastAsia" w:hint="eastAsia"/>
          <w:color w:val="000000"/>
          <w:spacing w:val="4"/>
          <w:sz w:val="24"/>
        </w:rPr>
        <w:t>南通大学</w:t>
      </w:r>
      <w:r w:rsidR="0051109E">
        <w:rPr>
          <w:rFonts w:asciiTheme="minorEastAsia" w:eastAsiaTheme="minorEastAsia" w:hAnsiTheme="minorEastAsia" w:hint="eastAsia"/>
          <w:color w:val="000000"/>
          <w:spacing w:val="4"/>
          <w:sz w:val="24"/>
        </w:rPr>
        <w:t>2023</w:t>
      </w:r>
      <w:r w:rsidRPr="00C87736">
        <w:rPr>
          <w:rFonts w:asciiTheme="minorEastAsia" w:eastAsiaTheme="minorEastAsia" w:hAnsiTheme="minorEastAsia" w:hint="eastAsia"/>
          <w:color w:val="000000"/>
          <w:spacing w:val="4"/>
          <w:sz w:val="24"/>
        </w:rPr>
        <w:t>年度</w:t>
      </w:r>
      <w:r w:rsidR="00C16726" w:rsidRPr="00C87736">
        <w:rPr>
          <w:rFonts w:asciiTheme="minorEastAsia" w:eastAsiaTheme="minorEastAsia" w:hAnsiTheme="minorEastAsia" w:hint="eastAsia"/>
          <w:color w:val="000000"/>
          <w:spacing w:val="4"/>
          <w:sz w:val="24"/>
        </w:rPr>
        <w:t>工会会员生日慰问品（</w:t>
      </w:r>
      <w:r w:rsidRPr="00C87736">
        <w:rPr>
          <w:rFonts w:asciiTheme="minorEastAsia" w:eastAsiaTheme="minorEastAsia" w:hAnsiTheme="minorEastAsia" w:hint="eastAsia"/>
          <w:color w:val="000000"/>
          <w:spacing w:val="4"/>
          <w:sz w:val="24"/>
        </w:rPr>
        <w:t>以蛋糕</w:t>
      </w:r>
      <w:proofErr w:type="gramStart"/>
      <w:r w:rsidRPr="00C87736">
        <w:rPr>
          <w:rFonts w:asciiTheme="minorEastAsia" w:eastAsiaTheme="minorEastAsia" w:hAnsiTheme="minorEastAsia" w:hint="eastAsia"/>
          <w:color w:val="000000"/>
          <w:spacing w:val="4"/>
          <w:sz w:val="24"/>
        </w:rPr>
        <w:t>券</w:t>
      </w:r>
      <w:proofErr w:type="gramEnd"/>
      <w:r w:rsidRPr="00C87736">
        <w:rPr>
          <w:rFonts w:asciiTheme="minorEastAsia" w:eastAsiaTheme="minorEastAsia" w:hAnsiTheme="minorEastAsia" w:hint="eastAsia"/>
          <w:color w:val="000000"/>
          <w:spacing w:val="4"/>
          <w:sz w:val="24"/>
        </w:rPr>
        <w:t>的方式发放给每位南通大学工会会员</w:t>
      </w:r>
      <w:r w:rsidR="00C16726" w:rsidRPr="00C87736">
        <w:rPr>
          <w:rFonts w:asciiTheme="minorEastAsia" w:eastAsiaTheme="minorEastAsia" w:hAnsiTheme="minorEastAsia" w:hint="eastAsia"/>
          <w:color w:val="000000"/>
          <w:spacing w:val="4"/>
          <w:sz w:val="24"/>
        </w:rPr>
        <w:t>）</w:t>
      </w:r>
    </w:p>
    <w:p w:rsidR="00855488" w:rsidRPr="001A1704" w:rsidRDefault="00855488" w:rsidP="006977D4">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二、项目编号：</w:t>
      </w:r>
      <w:r w:rsidR="0008348B">
        <w:rPr>
          <w:rFonts w:asciiTheme="minorEastAsia" w:eastAsiaTheme="minorEastAsia" w:hAnsiTheme="minorEastAsia" w:hint="eastAsia"/>
          <w:b/>
          <w:color w:val="000000" w:themeColor="text1"/>
          <w:spacing w:val="4"/>
          <w:sz w:val="24"/>
        </w:rPr>
        <w:t>TDHW(GK)2022-154</w:t>
      </w:r>
    </w:p>
    <w:p w:rsidR="00855488" w:rsidRPr="003E4172" w:rsidRDefault="003E4172" w:rsidP="00C87736">
      <w:pPr>
        <w:spacing w:line="360" w:lineRule="auto"/>
        <w:ind w:firstLineChars="200" w:firstLine="498"/>
        <w:rPr>
          <w:rFonts w:asciiTheme="minorEastAsia" w:eastAsiaTheme="minorEastAsia" w:hAnsiTheme="minorEastAsia"/>
          <w:b/>
          <w:color w:val="000000" w:themeColor="text1"/>
          <w:spacing w:val="4"/>
          <w:sz w:val="24"/>
        </w:rPr>
      </w:pPr>
      <w:r>
        <w:rPr>
          <w:rFonts w:asciiTheme="minorEastAsia" w:eastAsiaTheme="minorEastAsia" w:hAnsiTheme="minorEastAsia" w:hint="eastAsia"/>
          <w:b/>
          <w:color w:val="000000" w:themeColor="text1"/>
          <w:spacing w:val="4"/>
          <w:sz w:val="24"/>
        </w:rPr>
        <w:t>三、</w:t>
      </w:r>
      <w:r w:rsidR="00855488" w:rsidRPr="003E4172">
        <w:rPr>
          <w:rFonts w:asciiTheme="minorEastAsia" w:eastAsiaTheme="minorEastAsia" w:hAnsiTheme="minorEastAsia" w:hint="eastAsia"/>
          <w:b/>
          <w:color w:val="000000" w:themeColor="text1"/>
          <w:spacing w:val="4"/>
          <w:sz w:val="24"/>
        </w:rPr>
        <w:t>货物品名、数量及要求：</w:t>
      </w:r>
      <w:r w:rsidR="00855488" w:rsidRPr="003E4172">
        <w:rPr>
          <w:rFonts w:asciiTheme="minorEastAsia" w:eastAsiaTheme="minorEastAsia" w:hAnsiTheme="minorEastAsia" w:hint="eastAsia"/>
          <w:color w:val="000000" w:themeColor="text1"/>
          <w:spacing w:val="4"/>
          <w:sz w:val="24"/>
        </w:rPr>
        <w:t>详见本文件第三部分“采购货物要求及相关说明”。</w:t>
      </w:r>
    </w:p>
    <w:p w:rsidR="00855488" w:rsidRPr="00C87736" w:rsidRDefault="00855488" w:rsidP="00C87736">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四、项目预算：</w:t>
      </w:r>
      <w:r w:rsidR="00F84D9E" w:rsidRPr="00C87736">
        <w:rPr>
          <w:rFonts w:asciiTheme="minorEastAsia" w:eastAsiaTheme="minorEastAsia" w:hAnsiTheme="minorEastAsia" w:hint="eastAsia"/>
          <w:color w:val="000000"/>
          <w:spacing w:val="4"/>
          <w:sz w:val="24"/>
        </w:rPr>
        <w:t>实际市场售价400元，共约</w:t>
      </w:r>
      <w:r w:rsidR="00CD5C2A" w:rsidRPr="00C87736">
        <w:rPr>
          <w:rFonts w:asciiTheme="minorEastAsia" w:eastAsiaTheme="minorEastAsia" w:hAnsiTheme="minorEastAsia" w:hint="eastAsia"/>
          <w:color w:val="000000"/>
          <w:spacing w:val="4"/>
          <w:sz w:val="24"/>
        </w:rPr>
        <w:t>33</w:t>
      </w:r>
      <w:r w:rsidR="00F84D9E" w:rsidRPr="00C87736">
        <w:rPr>
          <w:rFonts w:asciiTheme="minorEastAsia" w:eastAsiaTheme="minorEastAsia" w:hAnsiTheme="minorEastAsia" w:hint="eastAsia"/>
          <w:color w:val="000000"/>
          <w:spacing w:val="4"/>
          <w:sz w:val="24"/>
        </w:rPr>
        <w:t>00张，</w:t>
      </w:r>
      <w:r w:rsidR="00F44631" w:rsidRPr="00C87736">
        <w:rPr>
          <w:rFonts w:asciiTheme="minorEastAsia" w:eastAsiaTheme="minorEastAsia" w:hAnsiTheme="minorEastAsia" w:hint="eastAsia"/>
          <w:color w:val="000000"/>
          <w:spacing w:val="4"/>
          <w:sz w:val="24"/>
        </w:rPr>
        <w:t>约</w:t>
      </w:r>
      <w:r w:rsidR="00CD5C2A" w:rsidRPr="00C87736">
        <w:rPr>
          <w:rFonts w:asciiTheme="minorEastAsia" w:eastAsiaTheme="minorEastAsia" w:hAnsiTheme="minorEastAsia" w:hint="eastAsia"/>
          <w:color w:val="000000"/>
          <w:spacing w:val="4"/>
          <w:sz w:val="24"/>
        </w:rPr>
        <w:t>132</w:t>
      </w:r>
      <w:r w:rsidR="00F84D9E" w:rsidRPr="00C87736">
        <w:rPr>
          <w:rFonts w:asciiTheme="minorEastAsia" w:eastAsiaTheme="minorEastAsia" w:hAnsiTheme="minorEastAsia" w:hint="eastAsia"/>
          <w:color w:val="000000"/>
          <w:spacing w:val="4"/>
          <w:sz w:val="24"/>
        </w:rPr>
        <w:t>万</w:t>
      </w:r>
      <w:r w:rsidR="00CD5C2A" w:rsidRPr="00C87736">
        <w:rPr>
          <w:rFonts w:asciiTheme="minorEastAsia" w:eastAsiaTheme="minorEastAsia" w:hAnsiTheme="minorEastAsia" w:hint="eastAsia"/>
          <w:color w:val="000000"/>
          <w:spacing w:val="4"/>
          <w:sz w:val="24"/>
        </w:rPr>
        <w:t>元</w:t>
      </w:r>
      <w:r w:rsidRPr="00C87736">
        <w:rPr>
          <w:rFonts w:asciiTheme="minorEastAsia" w:eastAsiaTheme="minorEastAsia" w:hAnsiTheme="minorEastAsia" w:hint="eastAsia"/>
          <w:color w:val="000000" w:themeColor="text1"/>
          <w:sz w:val="24"/>
        </w:rPr>
        <w:t>。</w:t>
      </w:r>
    </w:p>
    <w:p w:rsidR="00855488" w:rsidRPr="00C87736" w:rsidRDefault="00855488" w:rsidP="00C87736">
      <w:pPr>
        <w:spacing w:line="360" w:lineRule="auto"/>
        <w:ind w:firstLineChars="200" w:firstLine="498"/>
        <w:rPr>
          <w:rFonts w:asciiTheme="minorEastAsia" w:eastAsiaTheme="minorEastAsia" w:hAnsiTheme="minorEastAsia"/>
          <w:b/>
          <w:color w:val="000000" w:themeColor="text1"/>
          <w:spacing w:val="4"/>
          <w:sz w:val="24"/>
        </w:rPr>
      </w:pPr>
      <w:r w:rsidRPr="00C87736">
        <w:rPr>
          <w:rFonts w:asciiTheme="minorEastAsia" w:eastAsiaTheme="minorEastAsia" w:hAnsiTheme="minorEastAsia" w:hint="eastAsia"/>
          <w:b/>
          <w:color w:val="000000" w:themeColor="text1"/>
          <w:spacing w:val="4"/>
          <w:sz w:val="24"/>
        </w:rPr>
        <w:t>五、合格的投标人</w:t>
      </w:r>
    </w:p>
    <w:p w:rsidR="0051109E" w:rsidRPr="00C87736" w:rsidRDefault="0051109E" w:rsidP="0051109E">
      <w:pPr>
        <w:spacing w:line="360" w:lineRule="auto"/>
        <w:ind w:firstLineChars="196" w:firstLine="470"/>
        <w:rPr>
          <w:rFonts w:asciiTheme="minorEastAsia" w:eastAsiaTheme="minorEastAsia" w:hAnsiTheme="minorEastAsia" w:cs="宋体"/>
          <w:color w:val="000000" w:themeColor="text1"/>
          <w:kern w:val="0"/>
          <w:sz w:val="24"/>
        </w:rPr>
      </w:pPr>
      <w:r w:rsidRPr="00C87736">
        <w:rPr>
          <w:rFonts w:asciiTheme="minorEastAsia" w:eastAsiaTheme="minorEastAsia" w:hAnsiTheme="minorEastAsia" w:cs="宋体" w:hint="eastAsia"/>
          <w:color w:val="000000" w:themeColor="text1"/>
          <w:kern w:val="0"/>
          <w:sz w:val="24"/>
        </w:rPr>
        <w:t>参加本次公开招标采购活动的投标人除应当符合《中华人民共和国政府采购法》第二十二条的规定外，还必须具备以下条件：</w:t>
      </w:r>
    </w:p>
    <w:p w:rsidR="0051109E" w:rsidRPr="00C87736"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rsidR="0051109E" w:rsidRPr="00C87736" w:rsidRDefault="0051109E" w:rsidP="0051109E">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rsidR="0051109E" w:rsidRPr="00C87736"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rsidR="0051109E" w:rsidRPr="00C87736" w:rsidRDefault="0051109E" w:rsidP="0051109E">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rsidR="0051109E" w:rsidRPr="00C87736"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rsidR="0051109E" w:rsidRDefault="0051109E" w:rsidP="0051109E">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51109E" w:rsidRPr="00C87736" w:rsidRDefault="0051109E" w:rsidP="0051109E">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rsidR="00855488" w:rsidRPr="00C87736" w:rsidRDefault="00855488" w:rsidP="00C87736">
      <w:pPr>
        <w:spacing w:line="360" w:lineRule="auto"/>
        <w:ind w:firstLineChars="200" w:firstLine="498"/>
        <w:rPr>
          <w:rFonts w:asciiTheme="minorEastAsia" w:eastAsiaTheme="minorEastAsia" w:hAnsiTheme="minorEastAsia" w:cs="宋体"/>
          <w:b/>
          <w:color w:val="000000" w:themeColor="text1"/>
          <w:spacing w:val="2"/>
          <w:kern w:val="0"/>
          <w:sz w:val="24"/>
        </w:rPr>
      </w:pPr>
      <w:r w:rsidRPr="00C87736">
        <w:rPr>
          <w:rFonts w:asciiTheme="minorEastAsia" w:eastAsiaTheme="minorEastAsia" w:hAnsiTheme="minorEastAsia" w:hint="eastAsia"/>
          <w:b/>
          <w:color w:val="000000" w:themeColor="text1"/>
          <w:spacing w:val="4"/>
          <w:sz w:val="24"/>
        </w:rPr>
        <w:t>六、投标人资格审查方式：</w:t>
      </w:r>
      <w:r w:rsidRPr="00C87736">
        <w:rPr>
          <w:rFonts w:asciiTheme="minorEastAsia" w:eastAsiaTheme="minorEastAsia" w:hAnsiTheme="minorEastAsia" w:cs="宋体" w:hint="eastAsia"/>
          <w:color w:val="000000" w:themeColor="text1"/>
          <w:spacing w:val="2"/>
          <w:kern w:val="0"/>
          <w:sz w:val="24"/>
        </w:rPr>
        <w:t>资格后审。</w:t>
      </w:r>
    </w:p>
    <w:p w:rsidR="00855488" w:rsidRPr="00C87736" w:rsidRDefault="00855488" w:rsidP="00C87736">
      <w:pPr>
        <w:spacing w:line="360" w:lineRule="auto"/>
        <w:ind w:firstLineChars="200" w:firstLine="482"/>
        <w:rPr>
          <w:rFonts w:asciiTheme="minorEastAsia" w:eastAsiaTheme="minorEastAsia" w:hAnsiTheme="minorEastAsia"/>
          <w:color w:val="000000" w:themeColor="text1"/>
          <w:sz w:val="24"/>
        </w:rPr>
      </w:pPr>
      <w:r w:rsidRPr="00C87736">
        <w:rPr>
          <w:rFonts w:asciiTheme="minorEastAsia" w:eastAsiaTheme="minorEastAsia" w:hAnsiTheme="minorEastAsia" w:hint="eastAsia"/>
          <w:b/>
          <w:color w:val="000000" w:themeColor="text1"/>
          <w:sz w:val="24"/>
        </w:rPr>
        <w:t>七</w:t>
      </w:r>
      <w:r w:rsidRPr="00C87736">
        <w:rPr>
          <w:rFonts w:asciiTheme="minorEastAsia" w:eastAsiaTheme="minorEastAsia" w:hAnsiTheme="minorEastAsia" w:hint="eastAsia"/>
          <w:b/>
          <w:color w:val="000000" w:themeColor="text1"/>
          <w:spacing w:val="4"/>
          <w:sz w:val="24"/>
        </w:rPr>
        <w:t>、</w:t>
      </w:r>
      <w:r w:rsidR="00757786" w:rsidRPr="00C87736">
        <w:rPr>
          <w:rFonts w:asciiTheme="minorEastAsia" w:eastAsiaTheme="minorEastAsia" w:hAnsiTheme="minorEastAsia" w:hint="eastAsia"/>
          <w:color w:val="000000" w:themeColor="text1"/>
          <w:sz w:val="24"/>
        </w:rPr>
        <w:t>公开招标采购</w:t>
      </w:r>
      <w:r w:rsidRPr="00C87736">
        <w:rPr>
          <w:rFonts w:asciiTheme="minorEastAsia" w:eastAsiaTheme="minorEastAsia" w:hAnsiTheme="minorEastAsia" w:hint="eastAsia"/>
          <w:b/>
          <w:color w:val="000000" w:themeColor="text1"/>
          <w:spacing w:val="4"/>
          <w:sz w:val="24"/>
        </w:rPr>
        <w:t>文件获取：</w:t>
      </w:r>
      <w:r w:rsidRPr="00C87736">
        <w:rPr>
          <w:rFonts w:asciiTheme="minorEastAsia" w:eastAsiaTheme="minorEastAsia" w:hAnsiTheme="minorEastAsia" w:hint="eastAsia"/>
          <w:color w:val="000000" w:themeColor="text1"/>
          <w:sz w:val="24"/>
        </w:rPr>
        <w:t>投标人自行登录南通大学招投标管理办公室主页</w:t>
      </w:r>
      <w:hyperlink r:id="rId9" w:history="1">
        <w:r w:rsidRPr="00C87736">
          <w:rPr>
            <w:rStyle w:val="af5"/>
            <w:rFonts w:asciiTheme="minorEastAsia" w:eastAsiaTheme="minorEastAsia" w:hAnsiTheme="minorEastAsia"/>
            <w:color w:val="000000" w:themeColor="text1"/>
            <w:sz w:val="24"/>
          </w:rPr>
          <w:t>ztb.ntu.edu.cn</w:t>
        </w:r>
      </w:hyperlink>
      <w:r w:rsidRPr="00C87736">
        <w:rPr>
          <w:rFonts w:asciiTheme="minorEastAsia" w:eastAsiaTheme="minorEastAsia" w:hAnsiTheme="minorEastAsia" w:hint="eastAsia"/>
          <w:color w:val="000000" w:themeColor="text1"/>
          <w:sz w:val="24"/>
        </w:rPr>
        <w:t>下载。</w:t>
      </w:r>
    </w:p>
    <w:p w:rsidR="00BB6E74" w:rsidRPr="0051109E" w:rsidRDefault="00BB6E74" w:rsidP="0051109E">
      <w:pPr>
        <w:spacing w:line="360" w:lineRule="auto"/>
        <w:ind w:firstLineChars="200" w:firstLine="498"/>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pacing w:val="4"/>
          <w:sz w:val="24"/>
        </w:rPr>
        <w:t>八</w:t>
      </w:r>
      <w:r w:rsidRPr="00C87736">
        <w:rPr>
          <w:rFonts w:asciiTheme="minorEastAsia" w:eastAsiaTheme="minorEastAsia" w:hAnsiTheme="minorEastAsia" w:hint="eastAsia"/>
          <w:b/>
          <w:color w:val="000000" w:themeColor="text1"/>
          <w:sz w:val="24"/>
        </w:rPr>
        <w:t>、投标</w:t>
      </w:r>
      <w:r w:rsidR="00B91BAB">
        <w:rPr>
          <w:rFonts w:asciiTheme="minorEastAsia" w:eastAsiaTheme="minorEastAsia" w:hAnsiTheme="minorEastAsia" w:hint="eastAsia"/>
          <w:b/>
          <w:color w:val="000000" w:themeColor="text1"/>
          <w:sz w:val="24"/>
        </w:rPr>
        <w:t>登记</w:t>
      </w:r>
      <w:r w:rsidRPr="00C87736">
        <w:rPr>
          <w:rFonts w:asciiTheme="minorEastAsia" w:eastAsiaTheme="minorEastAsia" w:hAnsiTheme="minorEastAsia" w:hint="eastAsia"/>
          <w:b/>
          <w:color w:val="000000" w:themeColor="text1"/>
          <w:sz w:val="24"/>
        </w:rPr>
        <w:t>：</w:t>
      </w:r>
      <w:r w:rsidR="0051109E" w:rsidRPr="00C87736">
        <w:rPr>
          <w:rFonts w:asciiTheme="minorEastAsia" w:eastAsiaTheme="minorEastAsia" w:hAnsiTheme="minorEastAsia" w:hint="eastAsia"/>
          <w:color w:val="000000"/>
          <w:sz w:val="24"/>
        </w:rPr>
        <w:t>潜在投标人如确定参加投标，请务必在南通大学</w:t>
      </w:r>
      <w:proofErr w:type="gramStart"/>
      <w:r w:rsidR="0051109E" w:rsidRPr="00C87736">
        <w:rPr>
          <w:rFonts w:asciiTheme="minorEastAsia" w:eastAsiaTheme="minorEastAsia" w:hAnsiTheme="minorEastAsia" w:hint="eastAsia"/>
          <w:color w:val="000000"/>
          <w:sz w:val="24"/>
        </w:rPr>
        <w:t>供应商库</w:t>
      </w:r>
      <w:proofErr w:type="gramEnd"/>
      <w:r w:rsidR="0051109E" w:rsidRPr="00C87736">
        <w:rPr>
          <w:rFonts w:asciiTheme="minorEastAsia" w:eastAsiaTheme="minorEastAsia" w:hAnsiTheme="minorEastAsia" w:hint="eastAsia"/>
          <w:color w:val="000000"/>
          <w:sz w:val="24"/>
        </w:rPr>
        <w:t>(https://ztb.ntu.edu.cn/gyszc.htm)规定时间内注册并完成报名，若未按上述要求操作，将自行承担所产生的风险。</w:t>
      </w:r>
    </w:p>
    <w:p w:rsidR="00BD4416" w:rsidRDefault="00BB6E74" w:rsidP="00BD4416">
      <w:pPr>
        <w:widowControl/>
        <w:spacing w:line="360" w:lineRule="auto"/>
        <w:ind w:firstLineChars="200" w:firstLine="482"/>
        <w:rPr>
          <w:rFonts w:asciiTheme="minorEastAsia" w:eastAsiaTheme="minorEastAsia" w:hAnsiTheme="minorEastAsia"/>
          <w:color w:val="000000"/>
          <w:sz w:val="24"/>
        </w:rPr>
      </w:pPr>
      <w:r w:rsidRPr="00C87736">
        <w:rPr>
          <w:rFonts w:asciiTheme="minorEastAsia" w:eastAsiaTheme="minorEastAsia" w:hAnsiTheme="minorEastAsia" w:hint="eastAsia"/>
          <w:b/>
          <w:color w:val="000000" w:themeColor="text1"/>
          <w:sz w:val="24"/>
        </w:rPr>
        <w:lastRenderedPageBreak/>
        <w:t>九</w:t>
      </w:r>
      <w:r w:rsidR="00CD4AF7" w:rsidRPr="00C87736">
        <w:rPr>
          <w:rFonts w:asciiTheme="minorEastAsia" w:eastAsiaTheme="minorEastAsia" w:hAnsiTheme="minorEastAsia" w:hint="eastAsia"/>
          <w:b/>
          <w:color w:val="000000" w:themeColor="text1"/>
          <w:sz w:val="24"/>
        </w:rPr>
        <w:t>、招标文件售价：</w:t>
      </w:r>
      <w:r w:rsidR="00CD4AF7" w:rsidRPr="00C87736">
        <w:rPr>
          <w:rFonts w:asciiTheme="minorEastAsia" w:eastAsiaTheme="minorEastAsia" w:hAnsiTheme="minorEastAsia" w:hint="eastAsia"/>
          <w:color w:val="000000" w:themeColor="text1"/>
          <w:sz w:val="24"/>
        </w:rPr>
        <w:t>人民币</w:t>
      </w:r>
      <w:r w:rsidR="00CD4AF7" w:rsidRPr="00C87736">
        <w:rPr>
          <w:rFonts w:asciiTheme="minorEastAsia" w:eastAsiaTheme="minorEastAsia" w:hAnsiTheme="minorEastAsia"/>
          <w:color w:val="000000" w:themeColor="text1"/>
          <w:sz w:val="24"/>
        </w:rPr>
        <w:t>300</w:t>
      </w:r>
      <w:r w:rsidR="00AE5D36" w:rsidRPr="00C87736">
        <w:rPr>
          <w:rFonts w:asciiTheme="minorEastAsia" w:eastAsiaTheme="minorEastAsia" w:hAnsiTheme="minorEastAsia" w:hint="eastAsia"/>
          <w:color w:val="000000" w:themeColor="text1"/>
          <w:sz w:val="24"/>
        </w:rPr>
        <w:t>元，</w:t>
      </w:r>
      <w:r w:rsidR="00AE5D36" w:rsidRPr="00C87736">
        <w:rPr>
          <w:rFonts w:asciiTheme="minorEastAsia" w:eastAsiaTheme="minorEastAsia" w:hAnsiTheme="minorEastAsia" w:hint="eastAsia"/>
          <w:color w:val="000000"/>
          <w:sz w:val="24"/>
        </w:rPr>
        <w:t>通过https://ztb.ntu.edu.cn/gyszc.htm缴纳，事后不退。</w:t>
      </w:r>
    </w:p>
    <w:p w:rsidR="00BD4416" w:rsidRPr="00BD4416" w:rsidRDefault="00BB6E74" w:rsidP="00BD4416">
      <w:pPr>
        <w:widowControl/>
        <w:spacing w:line="360" w:lineRule="auto"/>
        <w:ind w:firstLineChars="200" w:firstLine="482"/>
        <w:rPr>
          <w:rFonts w:asciiTheme="minorEastAsia" w:eastAsiaTheme="minorEastAsia" w:hAnsiTheme="minorEastAsia"/>
          <w:b/>
          <w:color w:val="000000" w:themeColor="text1"/>
          <w:sz w:val="24"/>
        </w:rPr>
      </w:pPr>
      <w:r w:rsidRPr="00AE2F75">
        <w:rPr>
          <w:rFonts w:asciiTheme="minorEastAsia" w:eastAsiaTheme="minorEastAsia" w:hAnsiTheme="minorEastAsia" w:hint="eastAsia"/>
          <w:b/>
          <w:color w:val="000000" w:themeColor="text1"/>
          <w:sz w:val="24"/>
        </w:rPr>
        <w:t>十</w:t>
      </w:r>
      <w:r w:rsidR="00CD4AF7" w:rsidRPr="00AE2F75">
        <w:rPr>
          <w:rFonts w:asciiTheme="minorEastAsia" w:eastAsiaTheme="minorEastAsia" w:hAnsiTheme="minorEastAsia" w:hint="eastAsia"/>
          <w:b/>
          <w:color w:val="000000" w:themeColor="text1"/>
          <w:sz w:val="24"/>
        </w:rPr>
        <w:t>、</w:t>
      </w:r>
      <w:r w:rsidR="00AE2F75" w:rsidRPr="00BD4416">
        <w:rPr>
          <w:rFonts w:asciiTheme="minorEastAsia" w:eastAsiaTheme="minorEastAsia" w:hAnsiTheme="minorEastAsia" w:hint="eastAsia"/>
          <w:b/>
          <w:color w:val="000000" w:themeColor="text1"/>
          <w:sz w:val="24"/>
        </w:rPr>
        <w:t>现场递交方式</w:t>
      </w:r>
    </w:p>
    <w:p w:rsidR="00BD4416" w:rsidRPr="00BD4416" w:rsidRDefault="00AE2F75" w:rsidP="00BD4416">
      <w:pPr>
        <w:widowControl/>
        <w:spacing w:line="360" w:lineRule="auto"/>
        <w:ind w:firstLineChars="200" w:firstLine="482"/>
        <w:rPr>
          <w:rFonts w:asciiTheme="minorEastAsia" w:eastAsiaTheme="minorEastAsia" w:hAnsiTheme="minorEastAsia"/>
          <w:b/>
          <w:color w:val="000000" w:themeColor="text1"/>
          <w:sz w:val="24"/>
        </w:rPr>
      </w:pPr>
      <w:r w:rsidRPr="00BD4416">
        <w:rPr>
          <w:rFonts w:asciiTheme="minorEastAsia" w:eastAsiaTheme="minorEastAsia" w:hAnsiTheme="minorEastAsia" w:hint="eastAsia"/>
          <w:b/>
          <w:color w:val="000000" w:themeColor="text1"/>
          <w:sz w:val="24"/>
        </w:rPr>
        <w:t>（1）投标文件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接收开始时间：</w:t>
      </w:r>
      <w:r w:rsidR="0051109E">
        <w:rPr>
          <w:rFonts w:asciiTheme="minorEastAsia" w:eastAsiaTheme="minorEastAsia" w:hAnsiTheme="minorEastAsia" w:hint="eastAsia"/>
          <w:color w:val="000000" w:themeColor="text1"/>
          <w:sz w:val="24"/>
        </w:rPr>
        <w:t>2022</w:t>
      </w:r>
      <w:r w:rsidRPr="00BD4416">
        <w:rPr>
          <w:rFonts w:asciiTheme="minorEastAsia" w:eastAsiaTheme="minorEastAsia" w:hAnsiTheme="minorEastAsia" w:hint="eastAsia"/>
          <w:color w:val="000000" w:themeColor="text1"/>
          <w:sz w:val="24"/>
        </w:rPr>
        <w:t>年</w:t>
      </w:r>
      <w:r w:rsidR="00E8200F">
        <w:rPr>
          <w:rFonts w:asciiTheme="minorEastAsia" w:eastAsiaTheme="minorEastAsia" w:hAnsiTheme="minorEastAsia" w:hint="eastAsia"/>
          <w:color w:val="000000" w:themeColor="text1"/>
          <w:sz w:val="24"/>
        </w:rPr>
        <w:t>12</w:t>
      </w:r>
      <w:r w:rsidRPr="00BD4416">
        <w:rPr>
          <w:rFonts w:asciiTheme="minorEastAsia" w:eastAsiaTheme="minorEastAsia" w:hAnsiTheme="minorEastAsia" w:hint="eastAsia"/>
          <w:color w:val="000000" w:themeColor="text1"/>
          <w:sz w:val="24"/>
        </w:rPr>
        <w:t>月</w:t>
      </w:r>
      <w:r w:rsidR="00E8200F">
        <w:rPr>
          <w:rFonts w:asciiTheme="minorEastAsia" w:eastAsiaTheme="minorEastAsia" w:hAnsiTheme="minorEastAsia" w:hint="eastAsia"/>
          <w:color w:val="000000" w:themeColor="text1"/>
          <w:sz w:val="24"/>
        </w:rPr>
        <w:t>1</w:t>
      </w:r>
      <w:r w:rsidRPr="00BD4416">
        <w:rPr>
          <w:rFonts w:asciiTheme="minorEastAsia" w:eastAsiaTheme="minorEastAsia" w:hAnsiTheme="minorEastAsia" w:hint="eastAsia"/>
          <w:color w:val="000000" w:themeColor="text1"/>
          <w:sz w:val="24"/>
        </w:rPr>
        <w:t>日1</w:t>
      </w:r>
      <w:r w:rsidR="00A87409">
        <w:rPr>
          <w:rFonts w:asciiTheme="minorEastAsia" w:eastAsiaTheme="minorEastAsia" w:hAnsiTheme="minorEastAsia"/>
          <w:color w:val="000000" w:themeColor="text1"/>
          <w:sz w:val="24"/>
        </w:rPr>
        <w:t>3</w:t>
      </w:r>
      <w:r w:rsidRPr="00BD4416">
        <w:rPr>
          <w:rFonts w:asciiTheme="minorEastAsia" w:eastAsiaTheme="minorEastAsia" w:hAnsiTheme="minorEastAsia" w:hint="eastAsia"/>
          <w:color w:val="000000" w:themeColor="text1"/>
          <w:sz w:val="24"/>
        </w:rPr>
        <w:t>时</w:t>
      </w:r>
      <w:r w:rsidR="00A87409">
        <w:rPr>
          <w:rFonts w:asciiTheme="minorEastAsia" w:eastAsiaTheme="minorEastAsia" w:hAnsiTheme="minorEastAsia"/>
          <w:color w:val="000000" w:themeColor="text1"/>
          <w:sz w:val="24"/>
        </w:rPr>
        <w:t>3</w:t>
      </w:r>
      <w:r w:rsidRPr="00BD4416">
        <w:rPr>
          <w:rFonts w:asciiTheme="minorEastAsia" w:eastAsiaTheme="minorEastAsia" w:hAnsiTheme="minorEastAsia" w:hint="eastAsia"/>
          <w:color w:val="000000" w:themeColor="text1"/>
          <w:sz w:val="24"/>
        </w:rPr>
        <w:t>0分</w:t>
      </w:r>
    </w:p>
    <w:p w:rsidR="00BD4416" w:rsidRPr="0056463B" w:rsidRDefault="00AE2F75" w:rsidP="00BD4416">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（2）投标文件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接收截止时间及开标时间：</w:t>
      </w:r>
      <w:r w:rsidR="0051109E">
        <w:rPr>
          <w:rFonts w:asciiTheme="minorEastAsia" w:eastAsiaTheme="minorEastAsia" w:hAnsiTheme="minorEastAsia" w:hint="eastAsia"/>
          <w:color w:val="000000" w:themeColor="text1"/>
          <w:sz w:val="24"/>
        </w:rPr>
        <w:t>2022</w:t>
      </w:r>
      <w:r w:rsidRPr="0056463B">
        <w:rPr>
          <w:rFonts w:asciiTheme="minorEastAsia" w:eastAsiaTheme="minorEastAsia" w:hAnsiTheme="minorEastAsia" w:hint="eastAsia"/>
          <w:color w:val="000000" w:themeColor="text1"/>
          <w:sz w:val="24"/>
        </w:rPr>
        <w:t>年</w:t>
      </w:r>
      <w:r w:rsidR="0051109E">
        <w:rPr>
          <w:rFonts w:asciiTheme="minorEastAsia" w:eastAsiaTheme="minorEastAsia" w:hAnsiTheme="minorEastAsia" w:hint="eastAsia"/>
          <w:color w:val="000000" w:themeColor="text1"/>
          <w:sz w:val="24"/>
        </w:rPr>
        <w:t>1</w:t>
      </w:r>
      <w:r w:rsidR="00E8200F">
        <w:rPr>
          <w:rFonts w:asciiTheme="minorEastAsia" w:eastAsiaTheme="minorEastAsia" w:hAnsiTheme="minorEastAsia" w:hint="eastAsia"/>
          <w:color w:val="000000" w:themeColor="text1"/>
          <w:sz w:val="24"/>
        </w:rPr>
        <w:t>2</w:t>
      </w:r>
      <w:r w:rsidRPr="0056463B">
        <w:rPr>
          <w:rFonts w:asciiTheme="minorEastAsia" w:eastAsiaTheme="minorEastAsia" w:hAnsiTheme="minorEastAsia" w:hint="eastAsia"/>
          <w:color w:val="000000" w:themeColor="text1"/>
          <w:sz w:val="24"/>
        </w:rPr>
        <w:t>月</w:t>
      </w:r>
      <w:r w:rsidR="00E8200F">
        <w:rPr>
          <w:rFonts w:asciiTheme="minorEastAsia" w:eastAsiaTheme="minorEastAsia" w:hAnsiTheme="minorEastAsia" w:hint="eastAsia"/>
          <w:color w:val="000000" w:themeColor="text1"/>
          <w:sz w:val="24"/>
        </w:rPr>
        <w:t>1</w:t>
      </w:r>
      <w:r w:rsidRPr="0056463B">
        <w:rPr>
          <w:rFonts w:asciiTheme="minorEastAsia" w:eastAsiaTheme="minorEastAsia" w:hAnsiTheme="minorEastAsia" w:hint="eastAsia"/>
          <w:color w:val="000000" w:themeColor="text1"/>
          <w:sz w:val="24"/>
        </w:rPr>
        <w:t>日14时</w:t>
      </w:r>
      <w:r w:rsidR="0038156D">
        <w:rPr>
          <w:rFonts w:asciiTheme="minorEastAsia" w:eastAsiaTheme="minorEastAsia" w:hAnsiTheme="minorEastAsia" w:hint="eastAsia"/>
          <w:color w:val="000000" w:themeColor="text1"/>
          <w:sz w:val="24"/>
        </w:rPr>
        <w:t>3</w:t>
      </w:r>
      <w:r w:rsidRPr="0056463B">
        <w:rPr>
          <w:rFonts w:asciiTheme="minorEastAsia" w:eastAsiaTheme="minorEastAsia" w:hAnsiTheme="minorEastAsia" w:hint="eastAsia"/>
          <w:color w:val="000000" w:themeColor="text1"/>
          <w:sz w:val="24"/>
        </w:rPr>
        <w:t>0分</w:t>
      </w:r>
    </w:p>
    <w:p w:rsidR="00AE2F75" w:rsidRDefault="00AE2F75" w:rsidP="00BD4416">
      <w:pPr>
        <w:widowControl/>
        <w:spacing w:line="360" w:lineRule="auto"/>
        <w:ind w:firstLineChars="200" w:firstLine="482"/>
        <w:rPr>
          <w:rFonts w:asciiTheme="minorEastAsia" w:eastAsiaTheme="minorEastAsia" w:hAnsiTheme="minorEastAsia"/>
          <w:color w:val="000000" w:themeColor="text1"/>
          <w:sz w:val="24"/>
        </w:rPr>
      </w:pPr>
      <w:r w:rsidRPr="00BD4416">
        <w:rPr>
          <w:rFonts w:asciiTheme="minorEastAsia" w:eastAsiaTheme="minorEastAsia" w:hAnsiTheme="minorEastAsia" w:hint="eastAsia"/>
          <w:b/>
          <w:color w:val="000000" w:themeColor="text1"/>
          <w:sz w:val="24"/>
        </w:rPr>
        <w:t>（3）投标文件</w:t>
      </w:r>
      <w:r w:rsidR="00827D8A">
        <w:rPr>
          <w:rFonts w:asciiTheme="minorEastAsia" w:eastAsiaTheme="minorEastAsia" w:hAnsiTheme="minorEastAsia" w:hint="eastAsia"/>
          <w:b/>
          <w:color w:val="000000" w:themeColor="text1"/>
          <w:sz w:val="24"/>
        </w:rPr>
        <w:t>及样品</w:t>
      </w:r>
      <w:r w:rsidRPr="00BD4416">
        <w:rPr>
          <w:rFonts w:asciiTheme="minorEastAsia" w:eastAsiaTheme="minorEastAsia" w:hAnsiTheme="minorEastAsia" w:hint="eastAsia"/>
          <w:b/>
          <w:color w:val="000000" w:themeColor="text1"/>
          <w:sz w:val="24"/>
        </w:rPr>
        <w:t>接收地点</w:t>
      </w:r>
      <w:r w:rsidRPr="00BD4416">
        <w:rPr>
          <w:rFonts w:asciiTheme="minorEastAsia" w:eastAsiaTheme="minorEastAsia" w:hAnsiTheme="minorEastAsia" w:hint="eastAsia"/>
          <w:b/>
          <w:bCs/>
          <w:color w:val="000000" w:themeColor="text1"/>
          <w:sz w:val="24"/>
        </w:rPr>
        <w:t>：</w:t>
      </w:r>
      <w:proofErr w:type="gramStart"/>
      <w:r w:rsidR="00A06278" w:rsidRPr="00A06278">
        <w:rPr>
          <w:rFonts w:asciiTheme="minorEastAsia" w:eastAsiaTheme="minorEastAsia" w:hAnsiTheme="minorEastAsia" w:hint="eastAsia"/>
          <w:bCs/>
          <w:color w:val="000000" w:themeColor="text1"/>
          <w:sz w:val="24"/>
        </w:rPr>
        <w:t>啬</w:t>
      </w:r>
      <w:proofErr w:type="gramEnd"/>
      <w:r w:rsidR="00A06278" w:rsidRPr="00A06278">
        <w:rPr>
          <w:rFonts w:asciiTheme="minorEastAsia" w:eastAsiaTheme="minorEastAsia" w:hAnsiTheme="minorEastAsia" w:hint="eastAsia"/>
          <w:bCs/>
          <w:color w:val="000000" w:themeColor="text1"/>
          <w:sz w:val="24"/>
        </w:rPr>
        <w:t>园</w:t>
      </w:r>
      <w:r w:rsidR="00A06278">
        <w:rPr>
          <w:rFonts w:asciiTheme="minorEastAsia" w:eastAsiaTheme="minorEastAsia" w:hAnsiTheme="minorEastAsia" w:hint="eastAsia"/>
          <w:bCs/>
          <w:color w:val="000000" w:themeColor="text1"/>
          <w:sz w:val="24"/>
        </w:rPr>
        <w:t>校区</w:t>
      </w:r>
      <w:r w:rsidR="00A06278">
        <w:rPr>
          <w:rFonts w:asciiTheme="minorEastAsia" w:eastAsiaTheme="minorEastAsia" w:hAnsiTheme="minorEastAsia" w:hint="eastAsia"/>
          <w:color w:val="000000" w:themeColor="text1"/>
          <w:sz w:val="24"/>
        </w:rPr>
        <w:t xml:space="preserve">综合楼233室 </w:t>
      </w:r>
    </w:p>
    <w:p w:rsidR="00C55915" w:rsidRPr="00C55915" w:rsidRDefault="00AE2F75" w:rsidP="00E8261C">
      <w:pPr>
        <w:spacing w:line="360" w:lineRule="auto"/>
        <w:ind w:firstLineChars="200" w:firstLine="490"/>
        <w:rPr>
          <w:rFonts w:asciiTheme="minorEastAsia" w:eastAsiaTheme="minorEastAsia" w:hAnsiTheme="minorEastAsia"/>
          <w:b/>
          <w:bCs/>
          <w:color w:val="000000" w:themeColor="text1"/>
          <w:spacing w:val="2"/>
          <w:kern w:val="0"/>
          <w:sz w:val="24"/>
        </w:rPr>
      </w:pPr>
      <w:r>
        <w:rPr>
          <w:rFonts w:asciiTheme="minorEastAsia" w:eastAsiaTheme="minorEastAsia" w:hAnsiTheme="minorEastAsia" w:hint="eastAsia"/>
          <w:b/>
          <w:bCs/>
          <w:color w:val="000000" w:themeColor="text1"/>
          <w:spacing w:val="2"/>
          <w:kern w:val="0"/>
          <w:sz w:val="24"/>
        </w:rPr>
        <w:t>十一</w:t>
      </w:r>
      <w:r w:rsidR="00C55915" w:rsidRPr="00C55915">
        <w:rPr>
          <w:rFonts w:asciiTheme="minorEastAsia" w:eastAsiaTheme="minorEastAsia" w:hAnsiTheme="minorEastAsia" w:hint="eastAsia"/>
          <w:b/>
          <w:bCs/>
          <w:color w:val="000000" w:themeColor="text1"/>
          <w:spacing w:val="2"/>
          <w:kern w:val="0"/>
          <w:sz w:val="24"/>
        </w:rPr>
        <w:t>、疫情期间如需进入校园，请至少提前一天与徐老师联系办理相关手续，联系电话：</w:t>
      </w:r>
      <w:r w:rsidR="00C55915" w:rsidRPr="00C55915">
        <w:rPr>
          <w:rFonts w:asciiTheme="minorEastAsia" w:eastAsiaTheme="minorEastAsia" w:hAnsiTheme="minorEastAsia" w:hint="eastAsia"/>
          <w:b/>
          <w:color w:val="000000" w:themeColor="text1"/>
          <w:spacing w:val="2"/>
          <w:kern w:val="0"/>
          <w:sz w:val="24"/>
        </w:rPr>
        <w:t>13776923580</w:t>
      </w:r>
      <w:r w:rsidR="00C55915" w:rsidRPr="00C55915">
        <w:rPr>
          <w:rFonts w:asciiTheme="minorEastAsia" w:eastAsiaTheme="minorEastAsia" w:hAnsiTheme="minorEastAsia" w:hint="eastAsia"/>
          <w:b/>
          <w:bCs/>
          <w:color w:val="000000" w:themeColor="text1"/>
          <w:spacing w:val="2"/>
          <w:kern w:val="0"/>
          <w:sz w:val="24"/>
        </w:rPr>
        <w:t>。</w:t>
      </w:r>
    </w:p>
    <w:p w:rsidR="000A4D56" w:rsidRPr="00457AE4" w:rsidRDefault="00AE2F75" w:rsidP="00E8261C">
      <w:pPr>
        <w:spacing w:line="360" w:lineRule="auto"/>
        <w:ind w:firstLineChars="200" w:firstLine="490"/>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十二</w:t>
      </w:r>
      <w:r w:rsidR="00CD4AF7" w:rsidRPr="00457AE4">
        <w:rPr>
          <w:rFonts w:asciiTheme="minorEastAsia" w:eastAsiaTheme="minorEastAsia" w:hAnsiTheme="minorEastAsia" w:hint="eastAsia"/>
          <w:b/>
          <w:color w:val="000000" w:themeColor="text1"/>
          <w:spacing w:val="2"/>
          <w:kern w:val="0"/>
          <w:sz w:val="24"/>
        </w:rPr>
        <w:t>、与本次</w:t>
      </w:r>
      <w:r w:rsidR="00743061">
        <w:rPr>
          <w:rFonts w:asciiTheme="minorEastAsia" w:eastAsiaTheme="minorEastAsia" w:hAnsiTheme="minorEastAsia" w:hint="eastAsia"/>
          <w:b/>
          <w:color w:val="000000" w:themeColor="text1"/>
          <w:spacing w:val="2"/>
          <w:kern w:val="0"/>
          <w:sz w:val="24"/>
        </w:rPr>
        <w:t>招标</w:t>
      </w:r>
      <w:r w:rsidR="00CD4AF7" w:rsidRPr="00457AE4">
        <w:rPr>
          <w:rFonts w:asciiTheme="minorEastAsia" w:eastAsiaTheme="minorEastAsia" w:hAnsiTheme="minorEastAsia" w:hint="eastAsia"/>
          <w:b/>
          <w:color w:val="000000" w:themeColor="text1"/>
          <w:spacing w:val="2"/>
          <w:kern w:val="0"/>
          <w:sz w:val="24"/>
        </w:rPr>
        <w:t>有关的事宜请按下列通讯方式联系</w:t>
      </w:r>
    </w:p>
    <w:p w:rsidR="000A4D56" w:rsidRPr="00457AE4" w:rsidRDefault="00CD4AF7" w:rsidP="00E8261C">
      <w:pPr>
        <w:spacing w:line="360" w:lineRule="auto"/>
        <w:ind w:firstLineChars="200" w:firstLine="488"/>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color w:val="000000" w:themeColor="text1"/>
          <w:spacing w:val="2"/>
          <w:kern w:val="0"/>
          <w:sz w:val="24"/>
        </w:rPr>
        <w:t>如对技术条款有疑问请咨询项目联系人；如对商务条款、采购程序及结果有质疑请咨询招标联系人。</w:t>
      </w:r>
    </w:p>
    <w:p w:rsidR="000A4D56" w:rsidRPr="00457AE4" w:rsidRDefault="00CD4AF7" w:rsidP="00E8261C">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项目联系人</w:t>
      </w:r>
      <w:r w:rsidR="00AE5D36" w:rsidRPr="00457AE4">
        <w:rPr>
          <w:rFonts w:asciiTheme="minorEastAsia" w:eastAsiaTheme="minorEastAsia" w:hAnsiTheme="minorEastAsia" w:hint="eastAsia"/>
          <w:b/>
          <w:color w:val="000000" w:themeColor="text1"/>
          <w:spacing w:val="2"/>
          <w:kern w:val="0"/>
          <w:sz w:val="24"/>
        </w:rPr>
        <w:t>及联系方式：</w:t>
      </w:r>
      <w:r w:rsidR="00C960FA" w:rsidRPr="00457AE4">
        <w:rPr>
          <w:rFonts w:asciiTheme="minorEastAsia" w:eastAsiaTheme="minorEastAsia" w:hAnsiTheme="minorEastAsia"/>
          <w:color w:val="000000" w:themeColor="text1"/>
          <w:spacing w:val="2"/>
          <w:kern w:val="0"/>
          <w:sz w:val="24"/>
        </w:rPr>
        <w:t xml:space="preserve"> </w:t>
      </w:r>
      <w:r w:rsidR="00AE5D36" w:rsidRPr="00457AE4">
        <w:rPr>
          <w:rFonts w:asciiTheme="minorEastAsia" w:eastAsiaTheme="minorEastAsia" w:hAnsiTheme="minorEastAsia" w:hint="eastAsia"/>
          <w:color w:val="000000" w:themeColor="text1"/>
          <w:spacing w:val="2"/>
          <w:kern w:val="0"/>
          <w:sz w:val="24"/>
        </w:rPr>
        <w:t>徐</w:t>
      </w:r>
      <w:r w:rsidR="009B76EE" w:rsidRPr="00457AE4">
        <w:rPr>
          <w:rFonts w:asciiTheme="minorEastAsia" w:eastAsiaTheme="minorEastAsia" w:hAnsiTheme="minorEastAsia"/>
          <w:color w:val="000000" w:themeColor="text1"/>
          <w:spacing w:val="2"/>
          <w:kern w:val="0"/>
          <w:sz w:val="24"/>
        </w:rPr>
        <w:t>老师</w:t>
      </w:r>
      <w:r w:rsidR="00773C40" w:rsidRPr="00457AE4">
        <w:rPr>
          <w:rFonts w:asciiTheme="minorEastAsia" w:eastAsiaTheme="minorEastAsia" w:hAnsiTheme="minorEastAsia" w:hint="eastAsia"/>
          <w:color w:val="000000" w:themeColor="text1"/>
          <w:spacing w:val="2"/>
          <w:kern w:val="0"/>
          <w:sz w:val="24"/>
        </w:rPr>
        <w:t>13</w:t>
      </w:r>
      <w:r w:rsidR="00AE5D36" w:rsidRPr="00457AE4">
        <w:rPr>
          <w:rFonts w:asciiTheme="minorEastAsia" w:eastAsiaTheme="minorEastAsia" w:hAnsiTheme="minorEastAsia" w:hint="eastAsia"/>
          <w:color w:val="000000" w:themeColor="text1"/>
          <w:spacing w:val="2"/>
          <w:kern w:val="0"/>
          <w:sz w:val="24"/>
        </w:rPr>
        <w:t>776923580。</w:t>
      </w:r>
    </w:p>
    <w:p w:rsidR="000A4D56" w:rsidRPr="00457AE4" w:rsidRDefault="00CD4AF7" w:rsidP="00E8261C">
      <w:pPr>
        <w:spacing w:line="360" w:lineRule="auto"/>
        <w:ind w:firstLineChars="200" w:firstLine="490"/>
        <w:rPr>
          <w:rFonts w:asciiTheme="minorEastAsia" w:eastAsiaTheme="minorEastAsia" w:hAnsiTheme="minorEastAsia"/>
          <w:color w:val="000000" w:themeColor="text1"/>
          <w:spacing w:val="2"/>
          <w:kern w:val="0"/>
          <w:sz w:val="24"/>
        </w:rPr>
      </w:pPr>
      <w:r w:rsidRPr="00457AE4">
        <w:rPr>
          <w:rFonts w:asciiTheme="minorEastAsia" w:eastAsiaTheme="minorEastAsia" w:hAnsiTheme="minorEastAsia" w:hint="eastAsia"/>
          <w:b/>
          <w:color w:val="000000" w:themeColor="text1"/>
          <w:spacing w:val="2"/>
          <w:kern w:val="0"/>
          <w:sz w:val="24"/>
        </w:rPr>
        <w:t>招标联系人及联系方式：</w:t>
      </w:r>
      <w:proofErr w:type="gramStart"/>
      <w:r w:rsidRPr="00457AE4">
        <w:rPr>
          <w:rFonts w:asciiTheme="minorEastAsia" w:eastAsiaTheme="minorEastAsia" w:hAnsiTheme="minorEastAsia" w:hint="eastAsia"/>
          <w:color w:val="000000" w:themeColor="text1"/>
          <w:spacing w:val="2"/>
          <w:kern w:val="0"/>
          <w:sz w:val="24"/>
        </w:rPr>
        <w:t>李韦华</w:t>
      </w:r>
      <w:proofErr w:type="gramEnd"/>
      <w:r w:rsidRPr="00457AE4">
        <w:rPr>
          <w:rFonts w:asciiTheme="minorEastAsia" w:eastAsiaTheme="minorEastAsia" w:hAnsiTheme="minorEastAsia"/>
          <w:color w:val="000000" w:themeColor="text1"/>
          <w:spacing w:val="2"/>
          <w:kern w:val="0"/>
          <w:sz w:val="24"/>
        </w:rPr>
        <w:t>0513-85012138</w:t>
      </w:r>
      <w:r w:rsidRPr="00457AE4">
        <w:rPr>
          <w:rFonts w:asciiTheme="minorEastAsia" w:eastAsiaTheme="minorEastAsia" w:hAnsiTheme="minorEastAsia" w:hint="eastAsia"/>
          <w:color w:val="000000" w:themeColor="text1"/>
          <w:spacing w:val="2"/>
          <w:kern w:val="0"/>
          <w:sz w:val="24"/>
        </w:rPr>
        <w:t>；</w:t>
      </w:r>
      <w:proofErr w:type="gramStart"/>
      <w:r w:rsidRPr="00457AE4">
        <w:rPr>
          <w:rFonts w:asciiTheme="minorEastAsia" w:eastAsiaTheme="minorEastAsia" w:hAnsiTheme="minorEastAsia" w:hint="eastAsia"/>
          <w:color w:val="000000" w:themeColor="text1"/>
          <w:spacing w:val="2"/>
          <w:kern w:val="0"/>
          <w:sz w:val="24"/>
        </w:rPr>
        <w:t>牛书花</w:t>
      </w:r>
      <w:proofErr w:type="gramEnd"/>
      <w:r w:rsidRPr="00457AE4">
        <w:rPr>
          <w:rFonts w:asciiTheme="minorEastAsia" w:eastAsiaTheme="minorEastAsia" w:hAnsiTheme="minorEastAsia" w:hint="eastAsia"/>
          <w:color w:val="000000" w:themeColor="text1"/>
          <w:spacing w:val="2"/>
          <w:kern w:val="0"/>
          <w:sz w:val="24"/>
        </w:rPr>
        <w:t>0513-85012891。</w:t>
      </w:r>
    </w:p>
    <w:p w:rsidR="000A4D56" w:rsidRPr="00457AE4" w:rsidRDefault="000A4D56" w:rsidP="00E8261C">
      <w:pPr>
        <w:spacing w:line="360" w:lineRule="auto"/>
        <w:ind w:firstLineChars="200" w:firstLine="488"/>
        <w:rPr>
          <w:rFonts w:asciiTheme="minorEastAsia" w:eastAsiaTheme="minorEastAsia" w:hAnsiTheme="minorEastAsia"/>
          <w:color w:val="000000" w:themeColor="text1"/>
          <w:spacing w:val="2"/>
          <w:kern w:val="0"/>
          <w:sz w:val="24"/>
        </w:rPr>
      </w:pPr>
    </w:p>
    <w:p w:rsidR="000A4D56" w:rsidRDefault="00CD4AF7">
      <w:pPr>
        <w:pStyle w:val="1"/>
        <w:jc w:val="center"/>
        <w:rPr>
          <w:rFonts w:ascii="宋体"/>
          <w:b w:val="0"/>
          <w:color w:val="000000" w:themeColor="text1"/>
        </w:rPr>
      </w:pPr>
      <w:r w:rsidRPr="00457AE4">
        <w:rPr>
          <w:rFonts w:asciiTheme="minorEastAsia" w:eastAsiaTheme="minorEastAsia" w:hAnsiTheme="minorEastAsia"/>
          <w:color w:val="000000" w:themeColor="text1"/>
          <w:spacing w:val="4"/>
          <w:sz w:val="24"/>
          <w:szCs w:val="24"/>
        </w:rPr>
        <w:br w:type="page"/>
      </w:r>
      <w:bookmarkStart w:id="1" w:name="_Toc88655161"/>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2" w:name="_Toc57800899"/>
      <w:r w:rsidRPr="005178A3">
        <w:rPr>
          <w:rFonts w:ascii="Cambria" w:hAnsi="Cambria" w:hint="eastAsia"/>
          <w:b/>
          <w:bCs/>
          <w:color w:val="000000" w:themeColor="text1"/>
          <w:sz w:val="32"/>
          <w:szCs w:val="32"/>
        </w:rPr>
        <w:t>一、招标文件</w:t>
      </w:r>
      <w:bookmarkEnd w:id="2"/>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1.1  </w:t>
      </w:r>
      <w:r w:rsidRPr="005178A3">
        <w:rPr>
          <w:rFonts w:hint="eastAsia"/>
          <w:color w:val="000000" w:themeColor="text1"/>
          <w:sz w:val="24"/>
        </w:rPr>
        <w:t>名词定义</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本招标文件中的招标人、投标人、中标人分别指：</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）招标人指南通大学，亦称买方。</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）投标人指响应招标并具备相应资质的参与投标的制造（厂）商、代理商。</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3</w:t>
      </w:r>
      <w:r w:rsidRPr="005178A3">
        <w:rPr>
          <w:rFonts w:hint="eastAsia"/>
          <w:color w:val="000000" w:themeColor="text1"/>
          <w:sz w:val="24"/>
        </w:rPr>
        <w:t>）中标人指最后中标的投标人，亦称卖方。</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1.2  </w:t>
      </w:r>
      <w:r w:rsidRPr="005178A3">
        <w:rPr>
          <w:rFonts w:hint="eastAsia"/>
          <w:color w:val="000000" w:themeColor="text1"/>
          <w:sz w:val="24"/>
        </w:rPr>
        <w:t>招标文件的组成</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本招标文件由下列部分组成：</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）公开招标采购公告</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）投标人须知</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3</w:t>
      </w:r>
      <w:r w:rsidRPr="005178A3">
        <w:rPr>
          <w:rFonts w:hint="eastAsia"/>
          <w:color w:val="000000" w:themeColor="text1"/>
          <w:sz w:val="24"/>
        </w:rPr>
        <w:t>）招标货物要求及相关说明</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4</w:t>
      </w:r>
      <w:r w:rsidRPr="005178A3">
        <w:rPr>
          <w:rFonts w:hint="eastAsia"/>
          <w:color w:val="000000" w:themeColor="text1"/>
          <w:sz w:val="24"/>
        </w:rPr>
        <w:t>）合同主要条款</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5</w:t>
      </w:r>
      <w:r w:rsidRPr="005178A3">
        <w:rPr>
          <w:rFonts w:hint="eastAsia"/>
          <w:color w:val="000000" w:themeColor="text1"/>
          <w:sz w:val="24"/>
        </w:rPr>
        <w:t>）附件目录及格式</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1.3  </w:t>
      </w:r>
      <w:r w:rsidRPr="005178A3">
        <w:rPr>
          <w:rFonts w:hint="eastAsia"/>
          <w:color w:val="000000" w:themeColor="text1"/>
          <w:sz w:val="24"/>
        </w:rPr>
        <w:t>招标文件的澄清</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如投标人对招标文件的某些内容有疑问，应在投标截止时间</w:t>
      </w:r>
      <w:r w:rsidRPr="005178A3">
        <w:rPr>
          <w:rFonts w:hint="eastAsia"/>
          <w:color w:val="000000" w:themeColor="text1"/>
          <w:sz w:val="24"/>
        </w:rPr>
        <w:t>7</w:t>
      </w:r>
      <w:r w:rsidRPr="005178A3">
        <w:rPr>
          <w:rFonts w:hint="eastAsia"/>
          <w:color w:val="000000" w:themeColor="text1"/>
          <w:sz w:val="24"/>
        </w:rPr>
        <w:t>日前以书面形式传真通知招标人，招标人将予以书面答复。招标人认为有必要时，可将答复内容（包括疑问内容，但不包括疑问来源）在南通大学招投标信息网站上公开发布。</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1.4  </w:t>
      </w:r>
      <w:r w:rsidRPr="005178A3">
        <w:rPr>
          <w:rFonts w:hint="eastAsia"/>
          <w:color w:val="000000" w:themeColor="text1"/>
          <w:sz w:val="24"/>
        </w:rPr>
        <w:t>招标文件的补充和修改</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）招标人有权在投标截止时间</w:t>
      </w:r>
      <w:r w:rsidRPr="005178A3">
        <w:rPr>
          <w:color w:val="000000" w:themeColor="text1"/>
          <w:sz w:val="24"/>
        </w:rPr>
        <w:t>3</w:t>
      </w:r>
      <w:r w:rsidRPr="005178A3">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）如招标文件的补充和修改对投标人准备投标的时间有影响，招标人有权决定推迟投标截止时间和开标时间。</w:t>
      </w:r>
    </w:p>
    <w:p w:rsidR="005178A3" w:rsidRPr="005178A3" w:rsidRDefault="005178A3" w:rsidP="005178A3">
      <w:pPr>
        <w:spacing w:line="360" w:lineRule="auto"/>
        <w:ind w:firstLineChars="196" w:firstLine="472"/>
        <w:rPr>
          <w:b/>
          <w:color w:val="000000" w:themeColor="text1"/>
          <w:sz w:val="24"/>
        </w:rPr>
      </w:pP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3" w:name="_Toc57800900"/>
      <w:r w:rsidRPr="005178A3">
        <w:rPr>
          <w:rFonts w:ascii="Cambria" w:hAnsi="Cambria" w:hint="eastAsia"/>
          <w:b/>
          <w:bCs/>
          <w:color w:val="000000" w:themeColor="text1"/>
          <w:sz w:val="32"/>
          <w:szCs w:val="32"/>
        </w:rPr>
        <w:lastRenderedPageBreak/>
        <w:t>二、投标文件</w:t>
      </w:r>
      <w:bookmarkEnd w:id="3"/>
    </w:p>
    <w:p w:rsidR="005178A3" w:rsidRPr="005178A3" w:rsidRDefault="005178A3" w:rsidP="005178A3">
      <w:pPr>
        <w:spacing w:line="360" w:lineRule="auto"/>
        <w:ind w:firstLineChars="200" w:firstLine="482"/>
        <w:rPr>
          <w:color w:val="000000" w:themeColor="text1"/>
          <w:sz w:val="24"/>
        </w:rPr>
      </w:pPr>
      <w:r w:rsidRPr="005178A3">
        <w:rPr>
          <w:b/>
          <w:color w:val="000000" w:themeColor="text1"/>
          <w:sz w:val="24"/>
        </w:rPr>
        <w:t xml:space="preserve">2.1  </w:t>
      </w:r>
      <w:r w:rsidRPr="005178A3">
        <w:rPr>
          <w:rFonts w:hint="eastAsia"/>
          <w:color w:val="000000" w:themeColor="text1"/>
          <w:sz w:val="24"/>
        </w:rPr>
        <w:t>投标文件的语言</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）投标文件及来往函件均应使用中文。</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）授权文件、产品说明书、样本等非中文材料，其中的要点应附有中文译文。</w:t>
      </w:r>
    </w:p>
    <w:p w:rsidR="005178A3" w:rsidRPr="005178A3" w:rsidRDefault="005178A3" w:rsidP="005178A3">
      <w:pPr>
        <w:spacing w:line="360" w:lineRule="auto"/>
        <w:ind w:firstLineChars="200" w:firstLine="482"/>
        <w:rPr>
          <w:color w:val="000000" w:themeColor="text1"/>
          <w:sz w:val="24"/>
        </w:rPr>
      </w:pPr>
      <w:r w:rsidRPr="005178A3">
        <w:rPr>
          <w:b/>
          <w:color w:val="000000" w:themeColor="text1"/>
          <w:sz w:val="24"/>
        </w:rPr>
        <w:t xml:space="preserve">2.2  </w:t>
      </w:r>
      <w:r w:rsidRPr="005178A3">
        <w:rPr>
          <w:rFonts w:hint="eastAsia"/>
          <w:color w:val="000000" w:themeColor="text1"/>
          <w:sz w:val="24"/>
        </w:rPr>
        <w:t>投标文件的组成</w:t>
      </w:r>
    </w:p>
    <w:p w:rsidR="005178A3" w:rsidRPr="005178A3" w:rsidRDefault="005178A3" w:rsidP="005178A3">
      <w:pPr>
        <w:spacing w:line="440" w:lineRule="exact"/>
        <w:ind w:firstLineChars="200" w:firstLine="480"/>
        <w:rPr>
          <w:rFonts w:ascii="宋体" w:hAnsi="宋体"/>
          <w:sz w:val="24"/>
        </w:rPr>
      </w:pPr>
      <w:r w:rsidRPr="005178A3">
        <w:rPr>
          <w:rFonts w:ascii="宋体" w:hAnsi="宋体" w:hint="eastAsia"/>
          <w:bCs/>
          <w:sz w:val="24"/>
        </w:rPr>
        <w:t>投标人编写的投标文件必须包括</w:t>
      </w:r>
      <w:r w:rsidRPr="005178A3">
        <w:rPr>
          <w:rFonts w:ascii="黑体" w:eastAsia="黑体" w:hAnsi="黑体" w:cs="黑体" w:hint="eastAsia"/>
          <w:b/>
          <w:bCs/>
          <w:sz w:val="24"/>
        </w:rPr>
        <w:t>商务标文件、技术</w:t>
      </w:r>
      <w:proofErr w:type="gramStart"/>
      <w:r w:rsidRPr="005178A3">
        <w:rPr>
          <w:rFonts w:ascii="黑体" w:eastAsia="黑体" w:hAnsi="黑体" w:cs="黑体" w:hint="eastAsia"/>
          <w:b/>
          <w:bCs/>
          <w:sz w:val="24"/>
        </w:rPr>
        <w:t>标文件</w:t>
      </w:r>
      <w:proofErr w:type="gramEnd"/>
      <w:r w:rsidRPr="005178A3">
        <w:rPr>
          <w:rFonts w:ascii="黑体" w:eastAsia="黑体" w:hAnsi="黑体" w:cs="黑体" w:hint="eastAsia"/>
          <w:b/>
          <w:bCs/>
          <w:sz w:val="24"/>
        </w:rPr>
        <w:t>和资格审查文件</w:t>
      </w:r>
      <w:r w:rsidRPr="005178A3">
        <w:rPr>
          <w:rFonts w:ascii="黑体" w:eastAsia="黑体" w:hAnsi="黑体" w:cs="黑体" w:hint="eastAsia"/>
          <w:sz w:val="24"/>
        </w:rPr>
        <w:t>。</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商务标文件（报价）：</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）投标函（格式见附件</w:t>
      </w:r>
      <w:r w:rsidRPr="005178A3">
        <w:rPr>
          <w:color w:val="000000" w:themeColor="text1"/>
          <w:sz w:val="24"/>
        </w:rPr>
        <w:t>1</w:t>
      </w:r>
      <w:r w:rsidRPr="005178A3">
        <w:rPr>
          <w:rFonts w:hint="eastAsia"/>
          <w:color w:val="000000" w:themeColor="text1"/>
          <w:sz w:val="24"/>
        </w:rPr>
        <w:t>）</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）投标报价表（格式见附件</w:t>
      </w:r>
      <w:r w:rsidRPr="005178A3">
        <w:rPr>
          <w:color w:val="000000" w:themeColor="text1"/>
          <w:sz w:val="24"/>
        </w:rPr>
        <w:t>2</w:t>
      </w:r>
      <w:r w:rsidRPr="005178A3">
        <w:rPr>
          <w:rFonts w:hint="eastAsia"/>
          <w:color w:val="000000" w:themeColor="text1"/>
          <w:sz w:val="24"/>
        </w:rPr>
        <w:t>）</w:t>
      </w:r>
    </w:p>
    <w:p w:rsidR="005178A3" w:rsidRPr="005178A3" w:rsidRDefault="005178A3" w:rsidP="005178A3">
      <w:pPr>
        <w:spacing w:line="360" w:lineRule="auto"/>
        <w:ind w:left="120" w:firstLineChars="150" w:firstLine="361"/>
        <w:rPr>
          <w:color w:val="000000" w:themeColor="text1"/>
          <w:sz w:val="24"/>
        </w:rPr>
      </w:pPr>
      <w:r w:rsidRPr="005178A3">
        <w:rPr>
          <w:rFonts w:hint="eastAsia"/>
          <w:b/>
          <w:color w:val="000000" w:themeColor="text1"/>
          <w:sz w:val="24"/>
        </w:rPr>
        <w:t>技术文件</w:t>
      </w:r>
      <w:r w:rsidRPr="005178A3">
        <w:rPr>
          <w:rFonts w:hint="eastAsia"/>
          <w:color w:val="000000" w:themeColor="text1"/>
          <w:sz w:val="24"/>
        </w:rPr>
        <w:t>包括以下部分：</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1</w:t>
      </w:r>
      <w:r w:rsidRPr="005178A3">
        <w:rPr>
          <w:rFonts w:hint="eastAsia"/>
          <w:color w:val="000000" w:themeColor="text1"/>
          <w:sz w:val="24"/>
        </w:rPr>
        <w:t>）售后服务承诺书或技术协议书</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2</w:t>
      </w:r>
      <w:r w:rsidRPr="005178A3">
        <w:rPr>
          <w:rFonts w:hint="eastAsia"/>
          <w:color w:val="000000" w:themeColor="text1"/>
          <w:sz w:val="24"/>
        </w:rPr>
        <w:t>）投标人</w:t>
      </w:r>
      <w:r w:rsidRPr="005178A3">
        <w:rPr>
          <w:rFonts w:hint="eastAsia"/>
          <w:color w:val="000000" w:themeColor="text1"/>
          <w:sz w:val="24"/>
        </w:rPr>
        <w:t>2019</w:t>
      </w:r>
      <w:r w:rsidRPr="005178A3">
        <w:rPr>
          <w:rFonts w:hint="eastAsia"/>
          <w:color w:val="000000" w:themeColor="text1"/>
          <w:sz w:val="24"/>
        </w:rPr>
        <w:t>年</w:t>
      </w:r>
      <w:r w:rsidRPr="005178A3">
        <w:rPr>
          <w:rFonts w:hint="eastAsia"/>
          <w:color w:val="000000" w:themeColor="text1"/>
          <w:sz w:val="24"/>
        </w:rPr>
        <w:t>1</w:t>
      </w:r>
      <w:r w:rsidRPr="005178A3">
        <w:rPr>
          <w:rFonts w:hint="eastAsia"/>
          <w:color w:val="000000" w:themeColor="text1"/>
          <w:sz w:val="24"/>
        </w:rPr>
        <w:t>月以来与公开招标采购货物同类产品的销售业绩（合同复印件，原件备查）</w:t>
      </w:r>
    </w:p>
    <w:p w:rsidR="005178A3" w:rsidRPr="005178A3" w:rsidRDefault="005178A3" w:rsidP="005178A3">
      <w:pPr>
        <w:spacing w:line="360" w:lineRule="auto"/>
        <w:ind w:firstLineChars="200" w:firstLine="480"/>
        <w:rPr>
          <w:b/>
          <w:color w:val="000000" w:themeColor="text1"/>
          <w:sz w:val="24"/>
        </w:rPr>
      </w:pPr>
      <w:r w:rsidRPr="005178A3">
        <w:rPr>
          <w:rFonts w:hint="eastAsia"/>
          <w:color w:val="000000" w:themeColor="text1"/>
          <w:sz w:val="24"/>
        </w:rPr>
        <w:t>（</w:t>
      </w:r>
      <w:r w:rsidRPr="005178A3">
        <w:rPr>
          <w:rFonts w:hint="eastAsia"/>
          <w:color w:val="000000" w:themeColor="text1"/>
          <w:sz w:val="24"/>
        </w:rPr>
        <w:t>3</w:t>
      </w:r>
      <w:r w:rsidRPr="005178A3">
        <w:rPr>
          <w:rFonts w:hint="eastAsia"/>
          <w:color w:val="000000" w:themeColor="text1"/>
          <w:sz w:val="24"/>
        </w:rPr>
        <w:t>）投标产品宣传彩页、合格文件、技术资料等</w:t>
      </w:r>
    </w:p>
    <w:p w:rsidR="005178A3" w:rsidRPr="005178A3" w:rsidRDefault="005178A3" w:rsidP="005178A3">
      <w:pPr>
        <w:spacing w:line="360" w:lineRule="auto"/>
        <w:ind w:firstLineChars="200" w:firstLine="480"/>
        <w:rPr>
          <w:b/>
          <w:color w:val="000000" w:themeColor="text1"/>
          <w:sz w:val="24"/>
        </w:rPr>
      </w:pPr>
      <w:r w:rsidRPr="005178A3">
        <w:rPr>
          <w:rFonts w:hint="eastAsia"/>
          <w:color w:val="000000" w:themeColor="text1"/>
          <w:sz w:val="24"/>
        </w:rPr>
        <w:t>（</w:t>
      </w:r>
      <w:r w:rsidRPr="005178A3">
        <w:rPr>
          <w:rFonts w:hint="eastAsia"/>
          <w:color w:val="000000" w:themeColor="text1"/>
          <w:sz w:val="24"/>
        </w:rPr>
        <w:t>4</w:t>
      </w:r>
      <w:r w:rsidRPr="005178A3">
        <w:rPr>
          <w:rFonts w:hint="eastAsia"/>
          <w:color w:val="000000" w:themeColor="text1"/>
          <w:sz w:val="24"/>
        </w:rPr>
        <w:t>）投标人认为需要陈述的其他内容</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资格证明文件：</w:t>
      </w:r>
      <w:r w:rsidRPr="005178A3">
        <w:rPr>
          <w:b/>
          <w:color w:val="000000" w:themeColor="text1"/>
          <w:sz w:val="24"/>
        </w:rPr>
        <w:t xml:space="preserve"> </w:t>
      </w:r>
    </w:p>
    <w:p w:rsidR="005178A3" w:rsidRPr="005178A3" w:rsidRDefault="005178A3" w:rsidP="005178A3">
      <w:pPr>
        <w:numPr>
          <w:ilvl w:val="0"/>
          <w:numId w:val="2"/>
        </w:numPr>
        <w:spacing w:line="360" w:lineRule="auto"/>
        <w:ind w:firstLineChars="200" w:firstLine="480"/>
        <w:rPr>
          <w:color w:val="000000" w:themeColor="text1"/>
          <w:sz w:val="24"/>
        </w:rPr>
      </w:pPr>
      <w:r w:rsidRPr="005178A3">
        <w:rPr>
          <w:rFonts w:hint="eastAsia"/>
          <w:color w:val="000000" w:themeColor="text1"/>
          <w:sz w:val="24"/>
        </w:rPr>
        <w:t>投标人营业执照复印件（应具备本次招标货物或服务的经营范围）</w:t>
      </w:r>
    </w:p>
    <w:p w:rsidR="005178A3" w:rsidRPr="005178A3" w:rsidRDefault="005178A3" w:rsidP="009C6DE9">
      <w:pPr>
        <w:numPr>
          <w:ilvl w:val="0"/>
          <w:numId w:val="2"/>
        </w:numPr>
        <w:spacing w:line="360" w:lineRule="auto"/>
        <w:ind w:firstLineChars="200" w:firstLine="480"/>
        <w:rPr>
          <w:color w:val="000000" w:themeColor="text1"/>
          <w:sz w:val="24"/>
        </w:rPr>
      </w:pPr>
      <w:r w:rsidRPr="005178A3">
        <w:rPr>
          <w:rFonts w:hint="eastAsia"/>
          <w:color w:val="000000" w:themeColor="text1"/>
          <w:sz w:val="24"/>
        </w:rPr>
        <w:t>法定代表人资格证明文件（格式见附件</w:t>
      </w:r>
      <w:r w:rsidRPr="005178A3">
        <w:rPr>
          <w:rFonts w:hint="eastAsia"/>
          <w:color w:val="000000" w:themeColor="text1"/>
          <w:sz w:val="24"/>
        </w:rPr>
        <w:t>3</w:t>
      </w:r>
      <w:r w:rsidRPr="005178A3">
        <w:rPr>
          <w:rFonts w:hint="eastAsia"/>
          <w:color w:val="000000" w:themeColor="text1"/>
          <w:sz w:val="24"/>
        </w:rPr>
        <w:t>）</w:t>
      </w:r>
      <w:r w:rsidRPr="005178A3">
        <w:rPr>
          <w:rFonts w:hint="eastAsia"/>
          <w:color w:val="000000" w:themeColor="text1"/>
          <w:sz w:val="24"/>
        </w:rPr>
        <w:br/>
        <w:t xml:space="preserve">     </w:t>
      </w:r>
      <w:r w:rsidRPr="005178A3">
        <w:rPr>
          <w:rFonts w:hint="eastAsia"/>
          <w:color w:val="000000" w:themeColor="text1"/>
          <w:sz w:val="24"/>
        </w:rPr>
        <w:t>（</w:t>
      </w:r>
      <w:r w:rsidRPr="005178A3">
        <w:rPr>
          <w:rFonts w:hint="eastAsia"/>
          <w:color w:val="000000" w:themeColor="text1"/>
          <w:sz w:val="24"/>
        </w:rPr>
        <w:t>3</w:t>
      </w:r>
      <w:r w:rsidRPr="005178A3">
        <w:rPr>
          <w:rFonts w:hint="eastAsia"/>
          <w:color w:val="000000" w:themeColor="text1"/>
          <w:sz w:val="24"/>
        </w:rPr>
        <w:t>）法定代表人授权书（格式见附件</w:t>
      </w:r>
      <w:r w:rsidRPr="005178A3">
        <w:rPr>
          <w:rFonts w:hint="eastAsia"/>
          <w:color w:val="000000" w:themeColor="text1"/>
          <w:sz w:val="24"/>
        </w:rPr>
        <w:t>4</w:t>
      </w:r>
      <w:r w:rsidRPr="005178A3">
        <w:rPr>
          <w:rFonts w:hint="eastAsia"/>
          <w:color w:val="000000" w:themeColor="text1"/>
          <w:sz w:val="24"/>
        </w:rPr>
        <w:t>，授权代表是法定代表人无需提供）</w:t>
      </w:r>
      <w:r w:rsidRPr="005178A3">
        <w:rPr>
          <w:rFonts w:hint="eastAsia"/>
          <w:color w:val="000000" w:themeColor="text1"/>
          <w:sz w:val="24"/>
        </w:rPr>
        <w:br/>
        <w:t>  </w:t>
      </w:r>
      <w:r w:rsidR="009C6DE9">
        <w:rPr>
          <w:color w:val="000000" w:themeColor="text1"/>
          <w:sz w:val="24"/>
        </w:rPr>
        <w:t xml:space="preserve">   </w:t>
      </w:r>
      <w:r w:rsidRPr="005178A3">
        <w:rPr>
          <w:rFonts w:hint="eastAsia"/>
          <w:color w:val="000000" w:themeColor="text1"/>
          <w:sz w:val="24"/>
        </w:rPr>
        <w:t>（</w:t>
      </w:r>
      <w:r w:rsidR="009C6DE9">
        <w:rPr>
          <w:color w:val="000000" w:themeColor="text1"/>
          <w:sz w:val="24"/>
        </w:rPr>
        <w:t>4</w:t>
      </w:r>
      <w:r w:rsidRPr="005178A3">
        <w:rPr>
          <w:rFonts w:hint="eastAsia"/>
          <w:color w:val="000000" w:themeColor="text1"/>
          <w:sz w:val="24"/>
        </w:rPr>
        <w:t>）</w:t>
      </w:r>
      <w:r w:rsidRPr="005178A3">
        <w:rPr>
          <w:rFonts w:cs="宋体" w:hint="eastAsia"/>
          <w:sz w:val="24"/>
        </w:rPr>
        <w:t>无重大违法记录声明</w:t>
      </w:r>
      <w:r w:rsidRPr="005178A3">
        <w:rPr>
          <w:rFonts w:hint="eastAsia"/>
          <w:color w:val="000000" w:themeColor="text1"/>
          <w:sz w:val="24"/>
        </w:rPr>
        <w:t>（</w:t>
      </w:r>
      <w:r w:rsidRPr="005178A3">
        <w:rPr>
          <w:rFonts w:cs="宋体" w:hint="eastAsia"/>
          <w:sz w:val="24"/>
        </w:rPr>
        <w:t>见附件</w:t>
      </w:r>
      <w:r w:rsidRPr="005178A3">
        <w:rPr>
          <w:rFonts w:cs="宋体" w:hint="eastAsia"/>
          <w:sz w:val="24"/>
        </w:rPr>
        <w:t>5</w:t>
      </w:r>
      <w:r w:rsidRPr="005178A3">
        <w:rPr>
          <w:rFonts w:hint="eastAsia"/>
          <w:color w:val="000000" w:themeColor="text1"/>
          <w:sz w:val="24"/>
        </w:rPr>
        <w:t>）</w:t>
      </w:r>
    </w:p>
    <w:p w:rsidR="005178A3" w:rsidRPr="005178A3" w:rsidRDefault="005178A3" w:rsidP="005178A3">
      <w:pPr>
        <w:spacing w:line="360" w:lineRule="auto"/>
        <w:ind w:firstLineChars="200" w:firstLine="480"/>
        <w:rPr>
          <w:rFonts w:cs="宋体"/>
          <w:sz w:val="24"/>
        </w:rPr>
      </w:pPr>
      <w:r w:rsidRPr="005178A3">
        <w:rPr>
          <w:rFonts w:hint="eastAsia"/>
          <w:color w:val="000000" w:themeColor="text1"/>
          <w:sz w:val="24"/>
        </w:rPr>
        <w:t>（</w:t>
      </w:r>
      <w:r w:rsidR="009C6DE9">
        <w:rPr>
          <w:color w:val="000000" w:themeColor="text1"/>
          <w:sz w:val="24"/>
        </w:rPr>
        <w:t>5</w:t>
      </w:r>
      <w:r w:rsidRPr="005178A3">
        <w:rPr>
          <w:rFonts w:hint="eastAsia"/>
          <w:color w:val="000000" w:themeColor="text1"/>
          <w:sz w:val="24"/>
        </w:rPr>
        <w:t>）</w:t>
      </w:r>
      <w:r w:rsidRPr="005178A3">
        <w:rPr>
          <w:rFonts w:cs="宋体" w:hint="eastAsia"/>
          <w:sz w:val="24"/>
        </w:rPr>
        <w:t>诚信承诺书（见附件</w:t>
      </w:r>
      <w:r w:rsidRPr="005178A3">
        <w:rPr>
          <w:rFonts w:cs="宋体" w:hint="eastAsia"/>
          <w:sz w:val="24"/>
        </w:rPr>
        <w:t>6</w:t>
      </w:r>
      <w:r w:rsidRPr="005178A3">
        <w:rPr>
          <w:rFonts w:cs="宋体" w:hint="eastAsia"/>
          <w:sz w:val="24"/>
        </w:rPr>
        <w:t>）</w:t>
      </w:r>
    </w:p>
    <w:p w:rsidR="005178A3" w:rsidRPr="005178A3" w:rsidRDefault="005178A3" w:rsidP="005178A3">
      <w:pPr>
        <w:spacing w:line="360" w:lineRule="auto"/>
        <w:ind w:firstLineChars="200" w:firstLine="480"/>
        <w:rPr>
          <w:color w:val="000000" w:themeColor="text1"/>
          <w:sz w:val="24"/>
        </w:rPr>
      </w:pPr>
      <w:r w:rsidRPr="005178A3">
        <w:rPr>
          <w:rFonts w:cs="宋体" w:hint="eastAsia"/>
          <w:sz w:val="24"/>
        </w:rPr>
        <w:t>（</w:t>
      </w:r>
      <w:r w:rsidR="009C6DE9">
        <w:rPr>
          <w:rFonts w:cs="宋体"/>
          <w:sz w:val="24"/>
        </w:rPr>
        <w:t>6</w:t>
      </w:r>
      <w:r w:rsidRPr="005178A3">
        <w:rPr>
          <w:rFonts w:cs="宋体" w:hint="eastAsia"/>
          <w:sz w:val="24"/>
        </w:rPr>
        <w:t>）在南通市崇川区</w:t>
      </w:r>
      <w:r w:rsidRPr="005178A3">
        <w:rPr>
          <w:rFonts w:hint="eastAsia"/>
          <w:color w:val="000000" w:themeColor="text1"/>
          <w:sz w:val="24"/>
        </w:rPr>
        <w:t>有固定面积且超</w:t>
      </w:r>
      <w:r w:rsidRPr="005178A3">
        <w:rPr>
          <w:color w:val="000000" w:themeColor="text1"/>
          <w:sz w:val="24"/>
        </w:rPr>
        <w:t>2000</w:t>
      </w:r>
      <w:r w:rsidRPr="005178A3">
        <w:rPr>
          <w:rFonts w:hint="eastAsia"/>
          <w:color w:val="000000" w:themeColor="text1"/>
          <w:sz w:val="24"/>
        </w:rPr>
        <w:t>平米营业场所的证明材料</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以上资格证明文件的复印件均需加盖投标人公章。</w:t>
      </w:r>
    </w:p>
    <w:p w:rsidR="005178A3" w:rsidRPr="005178A3" w:rsidRDefault="005178A3" w:rsidP="005178A3">
      <w:pPr>
        <w:spacing w:line="360" w:lineRule="auto"/>
        <w:ind w:firstLineChars="245" w:firstLine="590"/>
        <w:rPr>
          <w:b/>
          <w:color w:val="000000" w:themeColor="text1"/>
          <w:sz w:val="24"/>
        </w:rPr>
      </w:pPr>
      <w:r w:rsidRPr="005178A3">
        <w:rPr>
          <w:b/>
          <w:color w:val="000000" w:themeColor="text1"/>
          <w:sz w:val="24"/>
        </w:rPr>
        <w:t xml:space="preserve">2.3  </w:t>
      </w:r>
      <w:r w:rsidRPr="005178A3">
        <w:rPr>
          <w:rFonts w:hint="eastAsia"/>
          <w:color w:val="000000" w:themeColor="text1"/>
          <w:sz w:val="24"/>
        </w:rPr>
        <w:t>投标文件的形式及签署</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w:t>
      </w:r>
      <w:r w:rsidRPr="005178A3">
        <w:rPr>
          <w:rFonts w:hint="eastAsia"/>
          <w:b/>
          <w:color w:val="000000" w:themeColor="text1"/>
          <w:sz w:val="24"/>
        </w:rPr>
        <w:t>商务文件（报价）、资格证明文件和技术文件须以</w:t>
      </w:r>
      <w:r w:rsidRPr="005178A3">
        <w:rPr>
          <w:rFonts w:hint="eastAsia"/>
          <w:b/>
          <w:color w:val="000000" w:themeColor="text1"/>
          <w:sz w:val="24"/>
        </w:rPr>
        <w:t>3</w:t>
      </w:r>
      <w:r w:rsidRPr="005178A3">
        <w:rPr>
          <w:rFonts w:hint="eastAsia"/>
          <w:b/>
          <w:color w:val="000000" w:themeColor="text1"/>
          <w:sz w:val="24"/>
        </w:rPr>
        <w:t>个独立</w:t>
      </w:r>
      <w:r w:rsidRPr="005178A3">
        <w:rPr>
          <w:rFonts w:hint="eastAsia"/>
          <w:b/>
          <w:color w:val="000000" w:themeColor="text1"/>
          <w:sz w:val="24"/>
        </w:rPr>
        <w:t>PDF</w:t>
      </w:r>
      <w:r w:rsidRPr="005178A3">
        <w:rPr>
          <w:rFonts w:hint="eastAsia"/>
          <w:b/>
          <w:color w:val="000000" w:themeColor="text1"/>
          <w:sz w:val="24"/>
        </w:rPr>
        <w:t>格式文件递交。</w:t>
      </w:r>
    </w:p>
    <w:p w:rsidR="005178A3" w:rsidRPr="005178A3" w:rsidRDefault="005178A3" w:rsidP="005178A3">
      <w:pPr>
        <w:spacing w:line="360" w:lineRule="auto"/>
        <w:ind w:firstLineChars="200" w:firstLine="482"/>
        <w:rPr>
          <w:color w:val="000000" w:themeColor="text1"/>
          <w:sz w:val="24"/>
        </w:rPr>
      </w:pPr>
      <w:r w:rsidRPr="005178A3">
        <w:rPr>
          <w:rFonts w:hint="eastAsia"/>
          <w:b/>
          <w:color w:val="000000" w:themeColor="text1"/>
          <w:sz w:val="24"/>
        </w:rPr>
        <w:t>（</w:t>
      </w:r>
      <w:r w:rsidRPr="005178A3">
        <w:rPr>
          <w:rFonts w:hint="eastAsia"/>
          <w:b/>
          <w:color w:val="000000" w:themeColor="text1"/>
          <w:sz w:val="24"/>
        </w:rPr>
        <w:t>2</w:t>
      </w:r>
      <w:r w:rsidRPr="005178A3">
        <w:rPr>
          <w:rFonts w:hint="eastAsia"/>
          <w:b/>
          <w:color w:val="000000" w:themeColor="text1"/>
          <w:sz w:val="24"/>
        </w:rPr>
        <w:t>）</w:t>
      </w:r>
      <w:r w:rsidRPr="005178A3">
        <w:rPr>
          <w:rFonts w:hint="eastAsia"/>
          <w:color w:val="000000" w:themeColor="text1"/>
          <w:sz w:val="24"/>
        </w:rPr>
        <w:t>投标文件不应有涂改、增删之处，但如有错误必须修改时，修改处必须由原授权代表签署。</w:t>
      </w:r>
    </w:p>
    <w:p w:rsidR="005178A3" w:rsidRPr="005178A3" w:rsidRDefault="005178A3" w:rsidP="005178A3">
      <w:pPr>
        <w:spacing w:line="360" w:lineRule="auto"/>
        <w:ind w:firstLineChars="196" w:firstLine="472"/>
        <w:rPr>
          <w:b/>
          <w:color w:val="000000" w:themeColor="text1"/>
          <w:sz w:val="24"/>
        </w:rPr>
      </w:pP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4" w:name="_Toc57800901"/>
      <w:r w:rsidRPr="005178A3">
        <w:rPr>
          <w:rFonts w:ascii="Cambria" w:hAnsi="Cambria" w:hint="eastAsia"/>
          <w:b/>
          <w:bCs/>
          <w:color w:val="000000" w:themeColor="text1"/>
          <w:sz w:val="32"/>
          <w:szCs w:val="32"/>
        </w:rPr>
        <w:lastRenderedPageBreak/>
        <w:t>三、投标细则</w:t>
      </w:r>
      <w:bookmarkEnd w:id="4"/>
    </w:p>
    <w:p w:rsidR="005178A3" w:rsidRPr="005178A3" w:rsidRDefault="005178A3" w:rsidP="005178A3">
      <w:pPr>
        <w:spacing w:line="360" w:lineRule="auto"/>
        <w:ind w:firstLineChars="196" w:firstLine="472"/>
        <w:rPr>
          <w:b/>
          <w:color w:val="000000" w:themeColor="text1"/>
          <w:sz w:val="24"/>
        </w:rPr>
      </w:pPr>
      <w:r w:rsidRPr="005178A3">
        <w:rPr>
          <w:b/>
          <w:color w:val="000000" w:themeColor="text1"/>
          <w:sz w:val="24"/>
        </w:rPr>
        <w:t xml:space="preserve">3.1  </w:t>
      </w:r>
      <w:r w:rsidRPr="005178A3">
        <w:rPr>
          <w:rFonts w:hint="eastAsia"/>
          <w:color w:val="000000" w:themeColor="text1"/>
          <w:sz w:val="24"/>
        </w:rPr>
        <w:t>投标货物</w:t>
      </w:r>
    </w:p>
    <w:p w:rsidR="005178A3" w:rsidRPr="005178A3" w:rsidRDefault="005178A3" w:rsidP="005178A3">
      <w:pPr>
        <w:spacing w:line="360" w:lineRule="auto"/>
        <w:ind w:firstLineChars="196" w:firstLine="470"/>
        <w:rPr>
          <w:rFonts w:ascii="宋体"/>
          <w:color w:val="000000" w:themeColor="text1"/>
          <w:sz w:val="24"/>
          <w:lang w:val="zh-CN"/>
        </w:rPr>
      </w:pPr>
      <w:r w:rsidRPr="005178A3">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5178A3" w:rsidRPr="005178A3" w:rsidRDefault="005178A3" w:rsidP="005178A3">
      <w:pPr>
        <w:spacing w:line="360" w:lineRule="auto"/>
        <w:ind w:firstLineChars="196" w:firstLine="472"/>
        <w:rPr>
          <w:color w:val="000000" w:themeColor="text1"/>
          <w:sz w:val="24"/>
        </w:rPr>
      </w:pPr>
      <w:r w:rsidRPr="005178A3">
        <w:rPr>
          <w:b/>
          <w:color w:val="000000" w:themeColor="text1"/>
          <w:sz w:val="24"/>
        </w:rPr>
        <w:t xml:space="preserve">3.2  </w:t>
      </w:r>
      <w:r w:rsidRPr="005178A3">
        <w:rPr>
          <w:rFonts w:hint="eastAsia"/>
          <w:color w:val="000000" w:themeColor="text1"/>
          <w:sz w:val="24"/>
        </w:rPr>
        <w:t>投标报价</w:t>
      </w:r>
    </w:p>
    <w:p w:rsidR="005178A3" w:rsidRPr="005178A3" w:rsidRDefault="005178A3" w:rsidP="005178A3">
      <w:pPr>
        <w:spacing w:line="360" w:lineRule="auto"/>
        <w:ind w:firstLineChars="200" w:firstLine="480"/>
        <w:rPr>
          <w:rFonts w:ascii="宋体"/>
          <w:color w:val="000000" w:themeColor="text1"/>
          <w:sz w:val="24"/>
          <w:lang w:val="zh-CN"/>
        </w:rPr>
      </w:pPr>
      <w:r w:rsidRPr="005178A3">
        <w:rPr>
          <w:rFonts w:ascii="宋体" w:hint="eastAsia"/>
          <w:color w:val="000000" w:themeColor="text1"/>
          <w:sz w:val="24"/>
          <w:lang w:val="zh-CN"/>
        </w:rPr>
        <w:t>投标总价应是完税价，其中应包含全部费用。</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3.</w:t>
      </w:r>
      <w:r w:rsidRPr="005178A3">
        <w:rPr>
          <w:rFonts w:hint="eastAsia"/>
          <w:b/>
          <w:color w:val="000000" w:themeColor="text1"/>
          <w:sz w:val="24"/>
        </w:rPr>
        <w:t>3</w:t>
      </w:r>
      <w:r w:rsidRPr="005178A3">
        <w:rPr>
          <w:b/>
          <w:color w:val="000000" w:themeColor="text1"/>
          <w:sz w:val="24"/>
        </w:rPr>
        <w:t xml:space="preserve">  </w:t>
      </w:r>
      <w:r w:rsidRPr="005178A3">
        <w:rPr>
          <w:rFonts w:hint="eastAsia"/>
          <w:color w:val="000000" w:themeColor="text1"/>
          <w:sz w:val="24"/>
        </w:rPr>
        <w:t>投标文件的递交</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）投标人应仔细阅读招标文件的所有内容并做出实质性的响应，同时按招标文件规定的要求和格式，提交完整的投标文件。</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2</w:t>
      </w:r>
      <w:r w:rsidRPr="005178A3">
        <w:rPr>
          <w:rFonts w:hint="eastAsia"/>
          <w:color w:val="000000" w:themeColor="text1"/>
          <w:sz w:val="24"/>
        </w:rPr>
        <w:t>）投标文件应在投标截止时间前发至指定邮箱，</w:t>
      </w:r>
      <w:r w:rsidRPr="005178A3">
        <w:rPr>
          <w:rFonts w:ascii="黑体" w:eastAsia="黑体" w:hint="eastAsia"/>
          <w:b/>
          <w:color w:val="000000" w:themeColor="text1"/>
          <w:sz w:val="24"/>
        </w:rPr>
        <w:t>逾期发送或未发送到指定邮箱，投标人须自行承担相应风险。</w:t>
      </w:r>
    </w:p>
    <w:p w:rsidR="005178A3" w:rsidRPr="005178A3" w:rsidRDefault="005178A3" w:rsidP="005178A3">
      <w:pPr>
        <w:spacing w:line="360" w:lineRule="auto"/>
        <w:ind w:firstLineChars="200" w:firstLine="482"/>
        <w:rPr>
          <w:color w:val="000000" w:themeColor="text1"/>
          <w:sz w:val="24"/>
        </w:rPr>
      </w:pPr>
      <w:r w:rsidRPr="005178A3">
        <w:rPr>
          <w:b/>
          <w:color w:val="000000" w:themeColor="text1"/>
          <w:sz w:val="24"/>
        </w:rPr>
        <w:t>3.</w:t>
      </w:r>
      <w:r w:rsidRPr="005178A3">
        <w:rPr>
          <w:rFonts w:hint="eastAsia"/>
          <w:b/>
          <w:color w:val="000000" w:themeColor="text1"/>
          <w:sz w:val="24"/>
        </w:rPr>
        <w:t>4</w:t>
      </w:r>
      <w:r w:rsidRPr="005178A3">
        <w:rPr>
          <w:b/>
          <w:color w:val="000000" w:themeColor="text1"/>
          <w:sz w:val="24"/>
        </w:rPr>
        <w:t xml:space="preserve">  </w:t>
      </w:r>
      <w:r w:rsidRPr="005178A3">
        <w:rPr>
          <w:rFonts w:hint="eastAsia"/>
          <w:color w:val="000000" w:themeColor="text1"/>
          <w:sz w:val="24"/>
        </w:rPr>
        <w:t>投标文件的修改和撤回</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）投标截止时间后投标文件不得修改。</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）投标截止时间前投标人可以撤标，但在投标截止时间后不允许撤标。</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3</w:t>
      </w:r>
      <w:r w:rsidRPr="005178A3">
        <w:rPr>
          <w:b/>
          <w:color w:val="000000" w:themeColor="text1"/>
          <w:sz w:val="24"/>
        </w:rPr>
        <w:t>.</w:t>
      </w:r>
      <w:r w:rsidRPr="005178A3">
        <w:rPr>
          <w:rFonts w:hint="eastAsia"/>
          <w:b/>
          <w:color w:val="000000" w:themeColor="text1"/>
          <w:sz w:val="24"/>
        </w:rPr>
        <w:t xml:space="preserve">5  </w:t>
      </w:r>
      <w:r w:rsidRPr="005178A3">
        <w:rPr>
          <w:rFonts w:hint="eastAsia"/>
          <w:color w:val="000000" w:themeColor="text1"/>
          <w:sz w:val="24"/>
        </w:rPr>
        <w:t>分包投标</w:t>
      </w:r>
    </w:p>
    <w:p w:rsidR="005178A3" w:rsidRPr="005178A3" w:rsidRDefault="005178A3" w:rsidP="005178A3">
      <w:pPr>
        <w:spacing w:line="360" w:lineRule="auto"/>
        <w:ind w:firstLineChars="200" w:firstLine="482"/>
        <w:rPr>
          <w:rFonts w:ascii="黑体" w:eastAsia="黑体"/>
          <w:b/>
          <w:color w:val="000000" w:themeColor="text1"/>
          <w:sz w:val="24"/>
        </w:rPr>
      </w:pPr>
      <w:r w:rsidRPr="005178A3">
        <w:rPr>
          <w:rFonts w:ascii="黑体" w:eastAsia="黑体" w:hint="eastAsia"/>
          <w:b/>
          <w:color w:val="000000" w:themeColor="text1"/>
          <w:sz w:val="24"/>
        </w:rPr>
        <w:t>本次招标不可分包投标和中标。</w:t>
      </w:r>
    </w:p>
    <w:p w:rsidR="005178A3" w:rsidRPr="005178A3" w:rsidRDefault="005178A3" w:rsidP="005178A3">
      <w:pPr>
        <w:spacing w:line="360" w:lineRule="auto"/>
        <w:ind w:firstLineChars="196" w:firstLine="472"/>
        <w:rPr>
          <w:b/>
          <w:color w:val="000000" w:themeColor="text1"/>
          <w:sz w:val="24"/>
        </w:rPr>
      </w:pPr>
      <w:r w:rsidRPr="005178A3">
        <w:rPr>
          <w:b/>
          <w:color w:val="000000" w:themeColor="text1"/>
          <w:sz w:val="24"/>
        </w:rPr>
        <w:t>3.</w:t>
      </w:r>
      <w:r w:rsidRPr="005178A3">
        <w:rPr>
          <w:rFonts w:hint="eastAsia"/>
          <w:b/>
          <w:color w:val="000000" w:themeColor="text1"/>
          <w:sz w:val="24"/>
        </w:rPr>
        <w:t>6</w:t>
      </w:r>
      <w:r w:rsidRPr="005178A3">
        <w:rPr>
          <w:b/>
          <w:color w:val="000000" w:themeColor="text1"/>
          <w:sz w:val="24"/>
        </w:rPr>
        <w:t xml:space="preserve">  </w:t>
      </w:r>
      <w:r w:rsidRPr="005178A3">
        <w:rPr>
          <w:rFonts w:hint="eastAsia"/>
          <w:color w:val="000000" w:themeColor="text1"/>
          <w:sz w:val="24"/>
        </w:rPr>
        <w:t>招标终止</w:t>
      </w:r>
    </w:p>
    <w:p w:rsidR="005178A3" w:rsidRPr="005178A3" w:rsidRDefault="005178A3" w:rsidP="005178A3">
      <w:pPr>
        <w:spacing w:line="360" w:lineRule="auto"/>
        <w:ind w:firstLineChars="200" w:firstLine="480"/>
        <w:rPr>
          <w:color w:val="000000" w:themeColor="text1"/>
          <w:sz w:val="24"/>
        </w:rPr>
      </w:pPr>
      <w:r w:rsidRPr="005178A3">
        <w:rPr>
          <w:rFonts w:hint="eastAsia"/>
          <w:color w:val="000000" w:themeColor="text1"/>
          <w:sz w:val="24"/>
        </w:rPr>
        <w:t>投标截止后，如投标人少于</w:t>
      </w:r>
      <w:r w:rsidRPr="005178A3">
        <w:rPr>
          <w:color w:val="000000" w:themeColor="text1"/>
          <w:sz w:val="24"/>
        </w:rPr>
        <w:t>3</w:t>
      </w:r>
      <w:r w:rsidRPr="005178A3">
        <w:rPr>
          <w:rFonts w:hint="eastAsia"/>
          <w:color w:val="000000" w:themeColor="text1"/>
          <w:sz w:val="24"/>
        </w:rPr>
        <w:t>个，招标人有权选择其他采购方式或终止本次招标。</w:t>
      </w: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5" w:name="_Toc57800902"/>
      <w:r w:rsidRPr="005178A3">
        <w:rPr>
          <w:rFonts w:ascii="Cambria" w:hAnsi="Cambria" w:hint="eastAsia"/>
          <w:b/>
          <w:bCs/>
          <w:color w:val="000000" w:themeColor="text1"/>
          <w:sz w:val="32"/>
          <w:szCs w:val="32"/>
        </w:rPr>
        <w:t>四、评标</w:t>
      </w:r>
      <w:bookmarkEnd w:id="5"/>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 xml:space="preserve">4.1  </w:t>
      </w:r>
      <w:r w:rsidRPr="005178A3">
        <w:rPr>
          <w:rFonts w:hint="eastAsia"/>
          <w:color w:val="000000" w:themeColor="text1"/>
          <w:sz w:val="24"/>
        </w:rPr>
        <w:t>招标人组织用户代表和</w:t>
      </w:r>
      <w:r w:rsidRPr="005178A3">
        <w:rPr>
          <w:rFonts w:ascii="宋体" w:hint="eastAsia"/>
          <w:color w:val="000000" w:themeColor="text1"/>
          <w:sz w:val="24"/>
          <w:lang w:val="zh-CN"/>
        </w:rPr>
        <w:t>有关技术、经济方面的</w:t>
      </w:r>
      <w:r w:rsidRPr="005178A3">
        <w:rPr>
          <w:rFonts w:hint="eastAsia"/>
          <w:color w:val="000000" w:themeColor="text1"/>
          <w:sz w:val="24"/>
        </w:rPr>
        <w:t>专家组成评标小组进行评标。</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4.</w:t>
      </w:r>
      <w:r w:rsidRPr="005178A3">
        <w:rPr>
          <w:rFonts w:hint="eastAsia"/>
          <w:b/>
          <w:color w:val="000000" w:themeColor="text1"/>
          <w:sz w:val="24"/>
        </w:rPr>
        <w:t>2</w:t>
      </w:r>
      <w:r w:rsidRPr="005178A3">
        <w:rPr>
          <w:b/>
          <w:color w:val="000000" w:themeColor="text1"/>
          <w:sz w:val="24"/>
        </w:rPr>
        <w:t xml:space="preserve">  </w:t>
      </w:r>
      <w:r w:rsidRPr="005178A3">
        <w:rPr>
          <w:rFonts w:hint="eastAsia"/>
          <w:color w:val="000000" w:themeColor="text1"/>
          <w:sz w:val="24"/>
        </w:rPr>
        <w:t>在详细评标之前，招标人和评委要对投标人的</w:t>
      </w:r>
      <w:r w:rsidRPr="005178A3">
        <w:rPr>
          <w:rFonts w:ascii="宋体" w:hAnsi="宋体" w:hint="eastAsia"/>
          <w:color w:val="000000" w:themeColor="text1"/>
          <w:sz w:val="24"/>
        </w:rPr>
        <w:t>投标资格以</w:t>
      </w:r>
      <w:r w:rsidRPr="005178A3">
        <w:rPr>
          <w:rFonts w:hint="eastAsia"/>
          <w:color w:val="000000" w:themeColor="text1"/>
          <w:sz w:val="24"/>
        </w:rPr>
        <w:t>及投标是否对招标文件的实质性要求和条件做出响应进行审查。</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t>4.</w:t>
      </w:r>
      <w:r w:rsidRPr="005178A3">
        <w:rPr>
          <w:rFonts w:hint="eastAsia"/>
          <w:b/>
          <w:color w:val="000000" w:themeColor="text1"/>
          <w:sz w:val="24"/>
        </w:rPr>
        <w:t>3</w:t>
      </w:r>
      <w:r w:rsidRPr="005178A3">
        <w:rPr>
          <w:b/>
          <w:color w:val="000000" w:themeColor="text1"/>
          <w:sz w:val="24"/>
        </w:rPr>
        <w:t xml:space="preserve">  </w:t>
      </w:r>
      <w:r w:rsidRPr="005178A3">
        <w:rPr>
          <w:rFonts w:hint="eastAsia"/>
          <w:color w:val="000000" w:themeColor="text1"/>
          <w:sz w:val="24"/>
        </w:rPr>
        <w:t>对招标文件的实质性要求和条件做出响应的投标应该是与招标文件要求的全部条款、条件、指标和规格相符，没有重大偏离的投标。招标人和评委判定投标的</w:t>
      </w:r>
      <w:proofErr w:type="gramStart"/>
      <w:r w:rsidRPr="005178A3">
        <w:rPr>
          <w:rFonts w:hint="eastAsia"/>
          <w:color w:val="000000" w:themeColor="text1"/>
          <w:sz w:val="24"/>
        </w:rPr>
        <w:t>响应性只根据</w:t>
      </w:r>
      <w:proofErr w:type="gramEnd"/>
      <w:r w:rsidRPr="005178A3">
        <w:rPr>
          <w:rFonts w:hint="eastAsia"/>
          <w:color w:val="000000" w:themeColor="text1"/>
          <w:sz w:val="24"/>
        </w:rPr>
        <w:t>投标本身的内容，而不寻求外部的证据，投标人不得通过修正或撤销不符合要求的偏离从而使其投标成为实质上响应的投标。</w:t>
      </w:r>
    </w:p>
    <w:p w:rsidR="005178A3" w:rsidRPr="005178A3" w:rsidRDefault="005178A3" w:rsidP="005178A3">
      <w:pPr>
        <w:spacing w:line="353" w:lineRule="auto"/>
        <w:ind w:firstLineChars="200" w:firstLine="482"/>
        <w:rPr>
          <w:color w:val="000000" w:themeColor="text1"/>
          <w:sz w:val="24"/>
        </w:rPr>
      </w:pPr>
      <w:r w:rsidRPr="005178A3">
        <w:rPr>
          <w:b/>
          <w:color w:val="000000" w:themeColor="text1"/>
          <w:sz w:val="24"/>
        </w:rPr>
        <w:t>4.</w:t>
      </w:r>
      <w:r w:rsidRPr="005178A3">
        <w:rPr>
          <w:rFonts w:hint="eastAsia"/>
          <w:b/>
          <w:color w:val="000000" w:themeColor="text1"/>
          <w:sz w:val="24"/>
        </w:rPr>
        <w:t>4</w:t>
      </w:r>
      <w:r w:rsidRPr="005178A3">
        <w:rPr>
          <w:b/>
          <w:color w:val="000000" w:themeColor="text1"/>
          <w:sz w:val="24"/>
        </w:rPr>
        <w:t xml:space="preserve">  </w:t>
      </w:r>
      <w:r w:rsidRPr="005178A3">
        <w:rPr>
          <w:rFonts w:hint="eastAsia"/>
          <w:color w:val="000000" w:themeColor="text1"/>
          <w:sz w:val="24"/>
        </w:rPr>
        <w:t>投标文件出现（但不限于）下列情况之一的，由评标小组评审后作无效投标</w:t>
      </w:r>
      <w:proofErr w:type="gramStart"/>
      <w:r w:rsidRPr="005178A3">
        <w:rPr>
          <w:rFonts w:hint="eastAsia"/>
          <w:color w:val="000000" w:themeColor="text1"/>
          <w:sz w:val="24"/>
        </w:rPr>
        <w:lastRenderedPageBreak/>
        <w:t>或废标处理</w:t>
      </w:r>
      <w:proofErr w:type="gramEnd"/>
      <w:r w:rsidRPr="005178A3">
        <w:rPr>
          <w:rFonts w:hint="eastAsia"/>
          <w:color w:val="000000" w:themeColor="text1"/>
          <w:sz w:val="24"/>
        </w:rPr>
        <w:t>：</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）超出经营范围投标的；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w:t>
      </w:r>
      <w:r w:rsidRPr="005178A3">
        <w:rPr>
          <w:rFonts w:ascii="宋体" w:hAnsi="宋体" w:hint="eastAsia"/>
          <w:bCs/>
          <w:color w:val="000000" w:themeColor="text1"/>
          <w:sz w:val="24"/>
        </w:rPr>
        <w:t>不具备招标文件规定的资格条件及未按招标文件规定的要求提供资格证明文件的；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3</w:t>
      </w:r>
      <w:r w:rsidRPr="005178A3">
        <w:rPr>
          <w:rFonts w:hint="eastAsia"/>
          <w:color w:val="000000" w:themeColor="text1"/>
          <w:sz w:val="24"/>
        </w:rPr>
        <w:t>）无法定代表人签字或签字人无法定代表人有效授权的；应加盖投标人公章而未盖章的；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4</w:t>
      </w:r>
      <w:r w:rsidRPr="005178A3">
        <w:rPr>
          <w:rFonts w:hint="eastAsia"/>
          <w:color w:val="000000" w:themeColor="text1"/>
          <w:sz w:val="24"/>
        </w:rPr>
        <w:t>）投标有效期不足的；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5</w:t>
      </w:r>
      <w:r w:rsidRPr="005178A3">
        <w:rPr>
          <w:rFonts w:hint="eastAsia"/>
          <w:color w:val="000000" w:themeColor="text1"/>
          <w:sz w:val="24"/>
        </w:rPr>
        <w:t>）投标报价不合理明显低于成本的；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6</w:t>
      </w:r>
      <w:r w:rsidRPr="005178A3">
        <w:rPr>
          <w:rFonts w:hint="eastAsia"/>
          <w:color w:val="000000" w:themeColor="text1"/>
          <w:sz w:val="24"/>
        </w:rPr>
        <w:t>）重要技术指标和参数不满足招标要求的；</w:t>
      </w:r>
    </w:p>
    <w:p w:rsidR="005178A3" w:rsidRPr="005178A3" w:rsidRDefault="005178A3" w:rsidP="005178A3">
      <w:pPr>
        <w:tabs>
          <w:tab w:val="left" w:pos="525"/>
          <w:tab w:val="left" w:pos="1050"/>
        </w:tabs>
        <w:spacing w:line="353" w:lineRule="auto"/>
        <w:ind w:left="1" w:firstLineChars="200" w:firstLine="480"/>
        <w:rPr>
          <w:rFonts w:ascii="宋体"/>
          <w:bCs/>
          <w:color w:val="000000" w:themeColor="text1"/>
          <w:sz w:val="24"/>
        </w:rPr>
      </w:pPr>
      <w:r w:rsidRPr="005178A3">
        <w:rPr>
          <w:rFonts w:hint="eastAsia"/>
          <w:color w:val="000000" w:themeColor="text1"/>
          <w:sz w:val="24"/>
        </w:rPr>
        <w:t>（</w:t>
      </w:r>
      <w:r w:rsidRPr="005178A3">
        <w:rPr>
          <w:rFonts w:hint="eastAsia"/>
          <w:color w:val="000000" w:themeColor="text1"/>
          <w:sz w:val="24"/>
        </w:rPr>
        <w:t>7</w:t>
      </w:r>
      <w:r w:rsidRPr="005178A3">
        <w:rPr>
          <w:rFonts w:hint="eastAsia"/>
          <w:color w:val="000000" w:themeColor="text1"/>
          <w:sz w:val="24"/>
        </w:rPr>
        <w:t>）</w:t>
      </w:r>
      <w:r w:rsidRPr="005178A3">
        <w:rPr>
          <w:rFonts w:ascii="宋体" w:hAnsi="宋体" w:hint="eastAsia"/>
          <w:bCs/>
          <w:color w:val="000000" w:themeColor="text1"/>
          <w:sz w:val="24"/>
        </w:rPr>
        <w:t>重要内容或关键字迹模糊不清无法辨认的；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8</w:t>
      </w:r>
      <w:r w:rsidRPr="005178A3">
        <w:rPr>
          <w:rFonts w:hint="eastAsia"/>
          <w:color w:val="000000" w:themeColor="text1"/>
          <w:sz w:val="24"/>
        </w:rPr>
        <w:t>）未对招标文件实质性要求和条件做出响应的；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9</w:t>
      </w:r>
      <w:r w:rsidRPr="005178A3">
        <w:rPr>
          <w:rFonts w:hint="eastAsia"/>
          <w:color w:val="000000" w:themeColor="text1"/>
          <w:sz w:val="24"/>
        </w:rPr>
        <w:t>）故意哄抬价格或压价等其它恶意串通投标的；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0</w:t>
      </w:r>
      <w:r w:rsidRPr="005178A3">
        <w:rPr>
          <w:rFonts w:hint="eastAsia"/>
          <w:color w:val="000000" w:themeColor="text1"/>
          <w:sz w:val="24"/>
        </w:rPr>
        <w:t>）有损害招标人和用户利益的规定的；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11</w:t>
      </w:r>
      <w:r w:rsidRPr="005178A3">
        <w:rPr>
          <w:rFonts w:hint="eastAsia"/>
          <w:color w:val="000000" w:themeColor="text1"/>
          <w:sz w:val="24"/>
        </w:rPr>
        <w:t>）不同投标人的投标文件由同一单位或者个人编制；</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12</w:t>
      </w:r>
      <w:r w:rsidRPr="005178A3">
        <w:rPr>
          <w:rFonts w:hint="eastAsia"/>
          <w:color w:val="000000" w:themeColor="text1"/>
          <w:sz w:val="24"/>
        </w:rPr>
        <w:t>）不同投标人委托同一单位或者个人办理投标事宜；</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13</w:t>
      </w:r>
      <w:r w:rsidRPr="005178A3">
        <w:rPr>
          <w:rFonts w:hint="eastAsia"/>
          <w:color w:val="000000" w:themeColor="text1"/>
          <w:sz w:val="24"/>
        </w:rPr>
        <w:t>）不同投标人的投标文件载明的项目管理成员或者联系人员为同一人；</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rFonts w:hint="eastAsia"/>
          <w:color w:val="000000" w:themeColor="text1"/>
          <w:sz w:val="24"/>
        </w:rPr>
        <w:t>14</w:t>
      </w:r>
      <w:r w:rsidRPr="005178A3">
        <w:rPr>
          <w:rFonts w:hint="eastAsia"/>
          <w:color w:val="000000" w:themeColor="text1"/>
          <w:sz w:val="24"/>
        </w:rPr>
        <w:t>）不同投标人的投标文件异常一致或者投标报价呈规律性差异；</w:t>
      </w:r>
    </w:p>
    <w:p w:rsidR="005178A3" w:rsidRPr="005178A3" w:rsidRDefault="005178A3" w:rsidP="005178A3">
      <w:pPr>
        <w:spacing w:line="353" w:lineRule="auto"/>
        <w:ind w:firstLineChars="200" w:firstLine="482"/>
        <w:rPr>
          <w:b/>
          <w:color w:val="000000" w:themeColor="text1"/>
          <w:sz w:val="24"/>
        </w:rPr>
      </w:pPr>
      <w:r w:rsidRPr="005178A3">
        <w:rPr>
          <w:b/>
          <w:color w:val="000000" w:themeColor="text1"/>
          <w:sz w:val="24"/>
        </w:rPr>
        <w:t>4.</w:t>
      </w:r>
      <w:r w:rsidRPr="005178A3">
        <w:rPr>
          <w:rFonts w:hint="eastAsia"/>
          <w:b/>
          <w:color w:val="000000" w:themeColor="text1"/>
          <w:sz w:val="24"/>
        </w:rPr>
        <w:t>5</w:t>
      </w:r>
      <w:r w:rsidRPr="005178A3">
        <w:rPr>
          <w:b/>
          <w:color w:val="000000" w:themeColor="text1"/>
          <w:sz w:val="24"/>
        </w:rPr>
        <w:t xml:space="preserve">  </w:t>
      </w:r>
      <w:r w:rsidRPr="005178A3">
        <w:rPr>
          <w:rFonts w:hint="eastAsia"/>
          <w:color w:val="000000" w:themeColor="text1"/>
          <w:sz w:val="24"/>
        </w:rPr>
        <w:t>评标小组认为有必要时，将要求</w:t>
      </w:r>
      <w:proofErr w:type="gramStart"/>
      <w:r w:rsidRPr="005178A3">
        <w:rPr>
          <w:rFonts w:hint="eastAsia"/>
          <w:color w:val="000000" w:themeColor="text1"/>
          <w:sz w:val="24"/>
        </w:rPr>
        <w:t>投标人述标或</w:t>
      </w:r>
      <w:proofErr w:type="gramEnd"/>
      <w:r w:rsidRPr="005178A3">
        <w:rPr>
          <w:rFonts w:hint="eastAsia"/>
          <w:color w:val="000000" w:themeColor="text1"/>
          <w:sz w:val="24"/>
        </w:rPr>
        <w:t>对投标文件中某些内容做出澄清或说明，但不接受投标人主动提出的澄清和说明。</w:t>
      </w:r>
    </w:p>
    <w:p w:rsidR="005178A3" w:rsidRPr="005178A3" w:rsidRDefault="005178A3" w:rsidP="005178A3">
      <w:pPr>
        <w:spacing w:line="353" w:lineRule="auto"/>
        <w:ind w:firstLineChars="200" w:firstLine="482"/>
        <w:rPr>
          <w:color w:val="000000" w:themeColor="text1"/>
          <w:sz w:val="24"/>
        </w:rPr>
      </w:pPr>
      <w:r w:rsidRPr="005178A3">
        <w:rPr>
          <w:b/>
          <w:color w:val="000000" w:themeColor="text1"/>
          <w:sz w:val="24"/>
        </w:rPr>
        <w:t>4.</w:t>
      </w:r>
      <w:r w:rsidRPr="005178A3">
        <w:rPr>
          <w:rFonts w:hint="eastAsia"/>
          <w:b/>
          <w:color w:val="000000" w:themeColor="text1"/>
          <w:sz w:val="24"/>
        </w:rPr>
        <w:t>6</w:t>
      </w:r>
      <w:r w:rsidRPr="005178A3">
        <w:rPr>
          <w:b/>
          <w:color w:val="000000" w:themeColor="text1"/>
          <w:sz w:val="24"/>
        </w:rPr>
        <w:t xml:space="preserve">  </w:t>
      </w:r>
      <w:r w:rsidRPr="005178A3">
        <w:rPr>
          <w:rFonts w:hint="eastAsia"/>
          <w:color w:val="000000" w:themeColor="text1"/>
          <w:sz w:val="24"/>
        </w:rPr>
        <w:t>评标小组将从投标人的投标报价、技术方案、售后服务、企业状况等经济、技术和商务及其他优惠条件等方面，依据评标方法，对所有投标文件进行综合评审。</w:t>
      </w:r>
    </w:p>
    <w:p w:rsidR="005178A3" w:rsidRPr="005178A3" w:rsidRDefault="005178A3" w:rsidP="005178A3">
      <w:pPr>
        <w:spacing w:line="353" w:lineRule="auto"/>
        <w:rPr>
          <w:b/>
          <w:color w:val="000000" w:themeColor="text1"/>
          <w:sz w:val="24"/>
        </w:rPr>
      </w:pPr>
    </w:p>
    <w:p w:rsidR="005178A3" w:rsidRPr="005178A3" w:rsidRDefault="005178A3" w:rsidP="005178A3">
      <w:pPr>
        <w:keepNext/>
        <w:keepLines/>
        <w:spacing w:before="260" w:after="260" w:line="416" w:lineRule="auto"/>
        <w:outlineLvl w:val="1"/>
        <w:rPr>
          <w:rFonts w:ascii="Cambria" w:hAnsi="Cambria"/>
          <w:b/>
          <w:bCs/>
          <w:color w:val="000000" w:themeColor="text1"/>
          <w:sz w:val="32"/>
          <w:szCs w:val="32"/>
        </w:rPr>
      </w:pPr>
      <w:bookmarkStart w:id="6" w:name="_Toc57800903"/>
      <w:r w:rsidRPr="005178A3">
        <w:rPr>
          <w:rFonts w:ascii="Cambria" w:hAnsi="Cambria" w:hint="eastAsia"/>
          <w:b/>
          <w:bCs/>
          <w:color w:val="000000" w:themeColor="text1"/>
          <w:sz w:val="32"/>
          <w:szCs w:val="32"/>
        </w:rPr>
        <w:t>五、评标方法及评分标准</w:t>
      </w:r>
      <w:bookmarkEnd w:id="6"/>
    </w:p>
    <w:p w:rsidR="005178A3" w:rsidRPr="005178A3" w:rsidRDefault="005178A3" w:rsidP="005178A3">
      <w:pPr>
        <w:spacing w:line="353" w:lineRule="auto"/>
        <w:ind w:firstLineChars="196" w:firstLine="472"/>
        <w:rPr>
          <w:color w:val="000000" w:themeColor="text1"/>
          <w:sz w:val="24"/>
        </w:rPr>
      </w:pPr>
      <w:r w:rsidRPr="005178A3">
        <w:rPr>
          <w:b/>
          <w:color w:val="000000" w:themeColor="text1"/>
          <w:sz w:val="24"/>
        </w:rPr>
        <w:t xml:space="preserve">5.1 </w:t>
      </w:r>
      <w:r w:rsidRPr="005178A3">
        <w:rPr>
          <w:color w:val="000000" w:themeColor="text1"/>
          <w:sz w:val="24"/>
        </w:rPr>
        <w:t xml:space="preserve"> </w:t>
      </w:r>
      <w:r w:rsidRPr="005178A3">
        <w:rPr>
          <w:rFonts w:hint="eastAsia"/>
          <w:color w:val="000000" w:themeColor="text1"/>
          <w:sz w:val="24"/>
        </w:rPr>
        <w:t>评标方法</w:t>
      </w:r>
    </w:p>
    <w:p w:rsidR="005178A3" w:rsidRPr="005178A3" w:rsidRDefault="005178A3" w:rsidP="005178A3">
      <w:pPr>
        <w:spacing w:line="353" w:lineRule="auto"/>
        <w:ind w:firstLineChars="200" w:firstLine="480"/>
        <w:rPr>
          <w:rFonts w:ascii="宋体" w:hAnsi="宋体"/>
          <w:color w:val="000000" w:themeColor="text1"/>
          <w:sz w:val="24"/>
        </w:rPr>
      </w:pPr>
      <w:r w:rsidRPr="005178A3">
        <w:rPr>
          <w:rFonts w:hint="eastAsia"/>
          <w:color w:val="000000" w:themeColor="text1"/>
          <w:sz w:val="24"/>
        </w:rPr>
        <w:t>（</w:t>
      </w:r>
      <w:r w:rsidRPr="005178A3">
        <w:rPr>
          <w:color w:val="000000" w:themeColor="text1"/>
          <w:sz w:val="24"/>
        </w:rPr>
        <w:t>1</w:t>
      </w:r>
      <w:r w:rsidRPr="005178A3">
        <w:rPr>
          <w:rFonts w:hint="eastAsia"/>
          <w:color w:val="000000" w:themeColor="text1"/>
          <w:sz w:val="24"/>
        </w:rPr>
        <w:t>）本次招标采用</w:t>
      </w:r>
      <w:r w:rsidRPr="005178A3">
        <w:rPr>
          <w:rFonts w:hint="eastAsia"/>
          <w:b/>
          <w:color w:val="000000" w:themeColor="text1"/>
          <w:sz w:val="24"/>
        </w:rPr>
        <w:t>综合评分法</w:t>
      </w:r>
      <w:r w:rsidRPr="005178A3">
        <w:rPr>
          <w:rFonts w:hint="eastAsia"/>
          <w:color w:val="000000" w:themeColor="text1"/>
          <w:sz w:val="24"/>
        </w:rPr>
        <w:t>评标。</w:t>
      </w:r>
      <w:r w:rsidRPr="005178A3">
        <w:rPr>
          <w:rFonts w:ascii="宋体" w:hAnsi="宋体" w:hint="eastAsia"/>
          <w:color w:val="000000" w:themeColor="text1"/>
          <w:sz w:val="24"/>
        </w:rPr>
        <w:t>招投标管理办公室组织评标专家小组。</w:t>
      </w:r>
    </w:p>
    <w:p w:rsidR="005178A3" w:rsidRPr="005178A3" w:rsidRDefault="005178A3" w:rsidP="005178A3">
      <w:pPr>
        <w:spacing w:line="353" w:lineRule="auto"/>
        <w:ind w:firstLineChars="200" w:firstLine="480"/>
        <w:rPr>
          <w:color w:val="000000" w:themeColor="text1"/>
          <w:sz w:val="24"/>
        </w:rPr>
      </w:pPr>
      <w:r w:rsidRPr="005178A3">
        <w:rPr>
          <w:rFonts w:hint="eastAsia"/>
          <w:color w:val="000000" w:themeColor="text1"/>
          <w:sz w:val="24"/>
        </w:rPr>
        <w:t>（</w:t>
      </w:r>
      <w:r w:rsidRPr="005178A3">
        <w:rPr>
          <w:color w:val="000000" w:themeColor="text1"/>
          <w:sz w:val="24"/>
        </w:rPr>
        <w:t>2</w:t>
      </w:r>
      <w:r w:rsidRPr="005178A3">
        <w:rPr>
          <w:rFonts w:hint="eastAsia"/>
          <w:color w:val="000000" w:themeColor="text1"/>
          <w:sz w:val="24"/>
        </w:rPr>
        <w:t>）评标小组成员独立对每一份有效投标文件进行评价并对除报价以外的评分项目进行评分，报价得分由工作人员通过计算得出。</w:t>
      </w:r>
    </w:p>
    <w:p w:rsidR="005178A3" w:rsidRPr="005178A3" w:rsidRDefault="005178A3" w:rsidP="005178A3">
      <w:pPr>
        <w:spacing w:line="353" w:lineRule="auto"/>
        <w:ind w:firstLineChars="200" w:firstLine="480"/>
        <w:rPr>
          <w:color w:val="000000" w:themeColor="text1"/>
          <w:sz w:val="24"/>
        </w:rPr>
      </w:pPr>
      <w:r w:rsidRPr="005178A3">
        <w:rPr>
          <w:rFonts w:ascii="宋体" w:hAnsi="宋体" w:hint="eastAsia"/>
          <w:color w:val="000000" w:themeColor="text1"/>
          <w:sz w:val="24"/>
        </w:rPr>
        <w:t>（3）</w:t>
      </w:r>
      <w:r w:rsidRPr="005178A3">
        <w:rPr>
          <w:rFonts w:hint="eastAsia"/>
          <w:b/>
          <w:color w:val="000000" w:themeColor="text1"/>
          <w:sz w:val="24"/>
        </w:rPr>
        <w:t>评审程序</w:t>
      </w:r>
      <w:r w:rsidRPr="005178A3">
        <w:rPr>
          <w:rFonts w:hint="eastAsia"/>
          <w:color w:val="000000" w:themeColor="text1"/>
          <w:sz w:val="24"/>
        </w:rPr>
        <w:t>：</w:t>
      </w:r>
    </w:p>
    <w:p w:rsidR="005178A3" w:rsidRPr="005178A3" w:rsidRDefault="005178A3" w:rsidP="005178A3">
      <w:pPr>
        <w:spacing w:line="353" w:lineRule="auto"/>
        <w:ind w:firstLineChars="200" w:firstLine="480"/>
        <w:rPr>
          <w:color w:val="000000" w:themeColor="text1"/>
          <w:sz w:val="24"/>
        </w:rPr>
      </w:pPr>
      <w:r w:rsidRPr="005178A3">
        <w:rPr>
          <w:color w:val="000000" w:themeColor="text1"/>
          <w:sz w:val="24"/>
        </w:rPr>
        <w:t>资格符合性评审</w:t>
      </w:r>
      <w:r w:rsidRPr="005178A3">
        <w:rPr>
          <w:color w:val="000000" w:themeColor="text1"/>
          <w:sz w:val="24"/>
        </w:rPr>
        <w:t>→</w:t>
      </w:r>
      <w:r w:rsidRPr="005178A3">
        <w:rPr>
          <w:color w:val="000000" w:themeColor="text1"/>
          <w:sz w:val="24"/>
        </w:rPr>
        <w:t>技术标评审</w:t>
      </w:r>
      <w:r w:rsidRPr="005178A3">
        <w:rPr>
          <w:color w:val="000000" w:themeColor="text1"/>
          <w:sz w:val="24"/>
        </w:rPr>
        <w:t>→</w:t>
      </w:r>
      <w:r w:rsidRPr="005178A3">
        <w:rPr>
          <w:color w:val="000000" w:themeColor="text1"/>
          <w:sz w:val="24"/>
        </w:rPr>
        <w:t>商务标开标</w:t>
      </w:r>
      <w:r w:rsidRPr="005178A3">
        <w:rPr>
          <w:color w:val="000000" w:themeColor="text1"/>
          <w:sz w:val="24"/>
        </w:rPr>
        <w:t>→</w:t>
      </w:r>
      <w:r w:rsidRPr="005178A3">
        <w:rPr>
          <w:color w:val="000000" w:themeColor="text1"/>
          <w:sz w:val="24"/>
        </w:rPr>
        <w:t>确定中标候选人</w:t>
      </w:r>
    </w:p>
    <w:p w:rsidR="005178A3" w:rsidRPr="005178A3" w:rsidRDefault="005178A3" w:rsidP="005178A3">
      <w:pPr>
        <w:adjustRightInd w:val="0"/>
        <w:snapToGrid w:val="0"/>
        <w:spacing w:beforeLines="30" w:before="93" w:line="360" w:lineRule="auto"/>
        <w:ind w:firstLineChars="192" w:firstLine="463"/>
        <w:rPr>
          <w:rFonts w:ascii="宋体" w:hAnsi="宋体"/>
          <w:b/>
          <w:color w:val="000000" w:themeColor="text1"/>
          <w:sz w:val="24"/>
        </w:rPr>
      </w:pPr>
      <w:r w:rsidRPr="005178A3">
        <w:rPr>
          <w:rFonts w:ascii="宋体" w:hAnsi="宋体" w:hint="eastAsia"/>
          <w:b/>
          <w:color w:val="000000" w:themeColor="text1"/>
          <w:sz w:val="24"/>
        </w:rPr>
        <w:lastRenderedPageBreak/>
        <w:t>注：资格审查不合格的不进入下一个环节；</w:t>
      </w:r>
    </w:p>
    <w:p w:rsidR="005178A3" w:rsidRPr="005178A3" w:rsidRDefault="005178A3" w:rsidP="005178A3">
      <w:pPr>
        <w:spacing w:line="360" w:lineRule="auto"/>
        <w:ind w:firstLineChars="200" w:firstLine="482"/>
        <w:rPr>
          <w:b/>
          <w:color w:val="000000" w:themeColor="text1"/>
          <w:sz w:val="24"/>
        </w:rPr>
      </w:pPr>
      <w:r w:rsidRPr="005178A3">
        <w:rPr>
          <w:rFonts w:hint="eastAsia"/>
          <w:b/>
          <w:color w:val="000000" w:themeColor="text1"/>
          <w:sz w:val="24"/>
        </w:rPr>
        <w:t>投标人得分</w:t>
      </w:r>
      <w:r w:rsidRPr="005178A3">
        <w:rPr>
          <w:b/>
          <w:color w:val="000000" w:themeColor="text1"/>
          <w:sz w:val="24"/>
        </w:rPr>
        <w:t xml:space="preserve"> = </w:t>
      </w:r>
      <w:r w:rsidRPr="005178A3">
        <w:rPr>
          <w:rFonts w:hint="eastAsia"/>
          <w:b/>
          <w:color w:val="000000" w:themeColor="text1"/>
          <w:sz w:val="24"/>
        </w:rPr>
        <w:t>∑评委评价得分</w:t>
      </w:r>
      <w:r w:rsidRPr="005178A3">
        <w:rPr>
          <w:b/>
          <w:color w:val="000000" w:themeColor="text1"/>
          <w:sz w:val="24"/>
        </w:rPr>
        <w:t>/</w:t>
      </w:r>
      <w:r w:rsidRPr="005178A3">
        <w:rPr>
          <w:rFonts w:hint="eastAsia"/>
          <w:b/>
          <w:color w:val="000000" w:themeColor="text1"/>
          <w:sz w:val="24"/>
        </w:rPr>
        <w:t>评委人数</w:t>
      </w:r>
      <w:r w:rsidRPr="005178A3">
        <w:rPr>
          <w:b/>
          <w:color w:val="000000" w:themeColor="text1"/>
          <w:sz w:val="24"/>
        </w:rPr>
        <w:t xml:space="preserve"> + </w:t>
      </w:r>
      <w:r w:rsidRPr="005178A3">
        <w:rPr>
          <w:rFonts w:hint="eastAsia"/>
          <w:b/>
          <w:color w:val="000000" w:themeColor="text1"/>
          <w:sz w:val="24"/>
        </w:rPr>
        <w:t>报价得分。</w:t>
      </w:r>
    </w:p>
    <w:p w:rsidR="005178A3" w:rsidRPr="005178A3" w:rsidRDefault="005178A3" w:rsidP="005178A3">
      <w:pPr>
        <w:spacing w:line="360" w:lineRule="auto"/>
        <w:ind w:firstLineChars="200" w:firstLine="482"/>
        <w:rPr>
          <w:b/>
          <w:color w:val="000000" w:themeColor="text1"/>
          <w:sz w:val="24"/>
        </w:rPr>
      </w:pPr>
      <w:r w:rsidRPr="005178A3">
        <w:rPr>
          <w:b/>
          <w:color w:val="000000" w:themeColor="text1"/>
          <w:sz w:val="24"/>
        </w:rPr>
        <w:br w:type="page"/>
      </w:r>
    </w:p>
    <w:p w:rsidR="00C76988" w:rsidRDefault="00C76988" w:rsidP="00C76988">
      <w:pPr>
        <w:spacing w:line="353" w:lineRule="auto"/>
        <w:ind w:firstLineChars="200" w:firstLine="482"/>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95"/>
        <w:gridCol w:w="1375"/>
        <w:gridCol w:w="5103"/>
      </w:tblGrid>
      <w:tr w:rsidR="00C76988" w:rsidTr="00F058D3">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C76988" w:rsidRPr="000B165B" w:rsidRDefault="00C76988" w:rsidP="005178A3">
            <w:pPr>
              <w:jc w:val="center"/>
              <w:rPr>
                <w:b/>
                <w:color w:val="000000" w:themeColor="text1"/>
                <w:sz w:val="24"/>
              </w:rPr>
            </w:pPr>
            <w:r w:rsidRPr="000B165B">
              <w:rPr>
                <w:rFonts w:hint="eastAsia"/>
                <w:b/>
                <w:color w:val="000000" w:themeColor="text1"/>
                <w:sz w:val="24"/>
              </w:rPr>
              <w:t>评审因素</w:t>
            </w:r>
          </w:p>
        </w:tc>
        <w:tc>
          <w:tcPr>
            <w:tcW w:w="995" w:type="dxa"/>
            <w:tcBorders>
              <w:top w:val="single" w:sz="4" w:space="0" w:color="auto"/>
              <w:left w:val="single" w:sz="4" w:space="0" w:color="auto"/>
              <w:bottom w:val="single" w:sz="4" w:space="0" w:color="auto"/>
              <w:right w:val="single" w:sz="4" w:space="0" w:color="auto"/>
            </w:tcBorders>
            <w:vAlign w:val="center"/>
          </w:tcPr>
          <w:p w:rsidR="00C76988" w:rsidRPr="000B165B" w:rsidRDefault="00C76988" w:rsidP="005178A3">
            <w:pPr>
              <w:jc w:val="center"/>
              <w:rPr>
                <w:b/>
                <w:color w:val="000000" w:themeColor="text1"/>
                <w:sz w:val="24"/>
              </w:rPr>
            </w:pPr>
            <w:r w:rsidRPr="000B165B">
              <w:rPr>
                <w:rFonts w:hint="eastAsia"/>
                <w:b/>
                <w:color w:val="000000" w:themeColor="text1"/>
                <w:sz w:val="24"/>
              </w:rPr>
              <w:t>分值</w:t>
            </w:r>
          </w:p>
        </w:tc>
        <w:tc>
          <w:tcPr>
            <w:tcW w:w="6478" w:type="dxa"/>
            <w:gridSpan w:val="2"/>
            <w:tcBorders>
              <w:top w:val="single" w:sz="4" w:space="0" w:color="auto"/>
              <w:left w:val="single" w:sz="4" w:space="0" w:color="auto"/>
              <w:bottom w:val="single" w:sz="4" w:space="0" w:color="auto"/>
              <w:right w:val="single" w:sz="4" w:space="0" w:color="auto"/>
            </w:tcBorders>
            <w:vAlign w:val="center"/>
          </w:tcPr>
          <w:p w:rsidR="00C76988" w:rsidRPr="000B165B" w:rsidRDefault="00C76988" w:rsidP="005178A3">
            <w:pPr>
              <w:ind w:firstLineChars="850" w:firstLine="2048"/>
              <w:rPr>
                <w:b/>
                <w:color w:val="000000" w:themeColor="text1"/>
                <w:sz w:val="24"/>
              </w:rPr>
            </w:pPr>
            <w:r w:rsidRPr="000B165B">
              <w:rPr>
                <w:rFonts w:hint="eastAsia"/>
                <w:b/>
                <w:color w:val="000000" w:themeColor="text1"/>
                <w:sz w:val="24"/>
              </w:rPr>
              <w:t>评</w:t>
            </w:r>
            <w:r w:rsidRPr="000B165B">
              <w:rPr>
                <w:b/>
                <w:color w:val="000000" w:themeColor="text1"/>
                <w:sz w:val="24"/>
              </w:rPr>
              <w:t xml:space="preserve">   </w:t>
            </w:r>
            <w:r w:rsidRPr="000B165B">
              <w:rPr>
                <w:rFonts w:hint="eastAsia"/>
                <w:b/>
                <w:color w:val="000000" w:themeColor="text1"/>
                <w:sz w:val="24"/>
              </w:rPr>
              <w:t>分</w:t>
            </w:r>
            <w:r w:rsidRPr="000B165B">
              <w:rPr>
                <w:b/>
                <w:color w:val="000000" w:themeColor="text1"/>
                <w:sz w:val="24"/>
              </w:rPr>
              <w:t xml:space="preserve">   </w:t>
            </w:r>
            <w:r w:rsidRPr="000B165B">
              <w:rPr>
                <w:rFonts w:hint="eastAsia"/>
                <w:b/>
                <w:color w:val="000000" w:themeColor="text1"/>
                <w:sz w:val="24"/>
              </w:rPr>
              <w:t>细</w:t>
            </w:r>
            <w:r w:rsidRPr="000B165B">
              <w:rPr>
                <w:b/>
                <w:color w:val="000000" w:themeColor="text1"/>
                <w:sz w:val="24"/>
              </w:rPr>
              <w:t xml:space="preserve">   </w:t>
            </w:r>
            <w:r w:rsidRPr="000B165B">
              <w:rPr>
                <w:rFonts w:hint="eastAsia"/>
                <w:b/>
                <w:color w:val="000000" w:themeColor="text1"/>
                <w:sz w:val="24"/>
              </w:rPr>
              <w:t>则</w:t>
            </w:r>
          </w:p>
        </w:tc>
      </w:tr>
      <w:tr w:rsidR="00C76988" w:rsidTr="00F058D3">
        <w:trPr>
          <w:trHeight w:val="1406"/>
        </w:trPr>
        <w:tc>
          <w:tcPr>
            <w:tcW w:w="1240" w:type="dxa"/>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jc w:val="center"/>
              <w:rPr>
                <w:szCs w:val="21"/>
              </w:rPr>
            </w:pPr>
            <w:r w:rsidRPr="00500CAA">
              <w:rPr>
                <w:rFonts w:hint="eastAsia"/>
                <w:szCs w:val="21"/>
              </w:rPr>
              <w:t>报价</w:t>
            </w:r>
          </w:p>
        </w:tc>
        <w:tc>
          <w:tcPr>
            <w:tcW w:w="995" w:type="dxa"/>
            <w:tcBorders>
              <w:top w:val="single" w:sz="4" w:space="0" w:color="auto"/>
              <w:left w:val="single" w:sz="4" w:space="0" w:color="auto"/>
              <w:bottom w:val="single" w:sz="4" w:space="0" w:color="auto"/>
              <w:right w:val="single" w:sz="4" w:space="0" w:color="auto"/>
            </w:tcBorders>
            <w:vAlign w:val="center"/>
          </w:tcPr>
          <w:p w:rsidR="00C76988" w:rsidRPr="00500CAA" w:rsidRDefault="005178A3" w:rsidP="005178A3">
            <w:pPr>
              <w:jc w:val="center"/>
              <w:rPr>
                <w:szCs w:val="21"/>
              </w:rPr>
            </w:pPr>
            <w:r>
              <w:rPr>
                <w:rFonts w:hint="eastAsia"/>
                <w:szCs w:val="21"/>
              </w:rPr>
              <w:t>5</w:t>
            </w:r>
            <w:r w:rsidR="00C76988" w:rsidRPr="00500CAA">
              <w:rPr>
                <w:szCs w:val="21"/>
              </w:rPr>
              <w:t>0</w:t>
            </w:r>
          </w:p>
        </w:tc>
        <w:tc>
          <w:tcPr>
            <w:tcW w:w="6478" w:type="dxa"/>
            <w:gridSpan w:val="2"/>
            <w:tcBorders>
              <w:top w:val="single" w:sz="4" w:space="0" w:color="auto"/>
              <w:left w:val="single" w:sz="4" w:space="0" w:color="auto"/>
              <w:bottom w:val="single" w:sz="4" w:space="0" w:color="auto"/>
              <w:right w:val="single" w:sz="4" w:space="0" w:color="auto"/>
            </w:tcBorders>
            <w:vAlign w:val="center"/>
          </w:tcPr>
          <w:p w:rsidR="00C76988" w:rsidRPr="003A7E4F" w:rsidRDefault="00C76988" w:rsidP="005178A3">
            <w:pPr>
              <w:widowControl/>
              <w:spacing w:line="360" w:lineRule="exact"/>
              <w:ind w:firstLineChars="200" w:firstLine="420"/>
              <w:rPr>
                <w:szCs w:val="21"/>
              </w:rPr>
            </w:pPr>
            <w:r w:rsidRPr="003A7E4F">
              <w:rPr>
                <w:rFonts w:hint="eastAsia"/>
                <w:szCs w:val="21"/>
              </w:rPr>
              <w:t>满足</w:t>
            </w:r>
            <w:r w:rsidR="00DA22E1" w:rsidRPr="003A7E4F">
              <w:rPr>
                <w:rFonts w:hint="eastAsia"/>
                <w:szCs w:val="21"/>
              </w:rPr>
              <w:t>公开招标采购</w:t>
            </w:r>
            <w:r w:rsidRPr="003A7E4F">
              <w:rPr>
                <w:rFonts w:hint="eastAsia"/>
                <w:szCs w:val="21"/>
              </w:rPr>
              <w:t>文件要求，且最后报价</w:t>
            </w:r>
            <w:r w:rsidRPr="00500CAA">
              <w:rPr>
                <w:rFonts w:hint="eastAsia"/>
                <w:szCs w:val="21"/>
              </w:rPr>
              <w:t>最高</w:t>
            </w:r>
            <w:r w:rsidRPr="003A7E4F">
              <w:rPr>
                <w:rFonts w:hint="eastAsia"/>
                <w:szCs w:val="21"/>
              </w:rPr>
              <w:t>的投标人的价格为基准价，其价格分为满分。其他投标人的价格分按下列公式计算：</w:t>
            </w:r>
          </w:p>
          <w:p w:rsidR="00C76988" w:rsidRPr="00500CAA" w:rsidRDefault="00C76988" w:rsidP="005178A3">
            <w:pPr>
              <w:widowControl/>
              <w:spacing w:line="360" w:lineRule="exact"/>
              <w:ind w:firstLineChars="200" w:firstLine="420"/>
              <w:rPr>
                <w:szCs w:val="21"/>
              </w:rPr>
            </w:pPr>
            <w:r w:rsidRPr="003A7E4F">
              <w:rPr>
                <w:rFonts w:hint="eastAsia"/>
                <w:szCs w:val="21"/>
              </w:rPr>
              <w:t>报价得分＝（最后报价</w:t>
            </w:r>
            <w:r w:rsidRPr="003A7E4F">
              <w:rPr>
                <w:rFonts w:hint="eastAsia"/>
                <w:szCs w:val="21"/>
              </w:rPr>
              <w:t>/</w:t>
            </w:r>
            <w:r w:rsidRPr="003A7E4F">
              <w:rPr>
                <w:rFonts w:hint="eastAsia"/>
                <w:szCs w:val="21"/>
              </w:rPr>
              <w:t>基准价）</w:t>
            </w:r>
            <w:r w:rsidR="005178A3">
              <w:rPr>
                <w:szCs w:val="21"/>
              </w:rPr>
              <w:t>×</w:t>
            </w:r>
            <w:r w:rsidR="005178A3">
              <w:rPr>
                <w:rFonts w:hint="eastAsia"/>
                <w:szCs w:val="21"/>
              </w:rPr>
              <w:t>5</w:t>
            </w:r>
            <w:r w:rsidRPr="003A7E4F">
              <w:rPr>
                <w:rFonts w:hint="eastAsia"/>
                <w:szCs w:val="21"/>
              </w:rPr>
              <w:t>0</w:t>
            </w:r>
          </w:p>
        </w:tc>
      </w:tr>
      <w:tr w:rsidR="003A7E4F" w:rsidTr="00F058D3">
        <w:trPr>
          <w:trHeight w:val="1405"/>
        </w:trPr>
        <w:tc>
          <w:tcPr>
            <w:tcW w:w="1240" w:type="dxa"/>
            <w:vMerge w:val="restart"/>
            <w:tcBorders>
              <w:top w:val="single" w:sz="4" w:space="0" w:color="auto"/>
              <w:left w:val="single" w:sz="4" w:space="0" w:color="auto"/>
              <w:right w:val="single" w:sz="4" w:space="0" w:color="auto"/>
            </w:tcBorders>
            <w:vAlign w:val="center"/>
          </w:tcPr>
          <w:p w:rsidR="003A7E4F" w:rsidRPr="00500CAA" w:rsidRDefault="003A7E4F" w:rsidP="005178A3">
            <w:pPr>
              <w:jc w:val="center"/>
              <w:rPr>
                <w:szCs w:val="21"/>
              </w:rPr>
            </w:pPr>
            <w:r w:rsidRPr="00500CAA">
              <w:rPr>
                <w:rFonts w:hint="eastAsia"/>
                <w:szCs w:val="21"/>
              </w:rPr>
              <w:t>技术标分</w:t>
            </w:r>
          </w:p>
          <w:p w:rsidR="003A7E4F" w:rsidRPr="00500CAA" w:rsidRDefault="003A7E4F" w:rsidP="005178A3">
            <w:pPr>
              <w:jc w:val="center"/>
              <w:rPr>
                <w:szCs w:val="21"/>
              </w:rPr>
            </w:pPr>
          </w:p>
        </w:tc>
        <w:tc>
          <w:tcPr>
            <w:tcW w:w="995" w:type="dxa"/>
            <w:vMerge w:val="restart"/>
            <w:tcBorders>
              <w:top w:val="single" w:sz="4" w:space="0" w:color="auto"/>
              <w:left w:val="single" w:sz="4" w:space="0" w:color="auto"/>
              <w:right w:val="single" w:sz="4" w:space="0" w:color="auto"/>
            </w:tcBorders>
            <w:vAlign w:val="center"/>
          </w:tcPr>
          <w:p w:rsidR="003A7E4F" w:rsidRPr="00500CAA" w:rsidRDefault="003A7E4F" w:rsidP="005178A3">
            <w:pPr>
              <w:jc w:val="center"/>
              <w:rPr>
                <w:szCs w:val="21"/>
              </w:rPr>
            </w:pPr>
            <w:r w:rsidRPr="00500CAA">
              <w:rPr>
                <w:szCs w:val="21"/>
              </w:rPr>
              <w:t>40</w:t>
            </w:r>
          </w:p>
        </w:tc>
        <w:tc>
          <w:tcPr>
            <w:tcW w:w="1375" w:type="dxa"/>
            <w:tcBorders>
              <w:top w:val="single" w:sz="4" w:space="0" w:color="auto"/>
              <w:left w:val="single" w:sz="4" w:space="0" w:color="auto"/>
              <w:bottom w:val="single" w:sz="4" w:space="0" w:color="auto"/>
              <w:right w:val="single" w:sz="4" w:space="0" w:color="auto"/>
            </w:tcBorders>
            <w:vAlign w:val="center"/>
          </w:tcPr>
          <w:p w:rsidR="001F0D5B" w:rsidRPr="00500CAA" w:rsidRDefault="001F0D5B" w:rsidP="005178A3">
            <w:pPr>
              <w:spacing w:line="360" w:lineRule="exact"/>
              <w:jc w:val="center"/>
              <w:rPr>
                <w:szCs w:val="21"/>
              </w:rPr>
            </w:pPr>
            <w:r>
              <w:rPr>
                <w:rFonts w:hint="eastAsia"/>
                <w:szCs w:val="21"/>
              </w:rPr>
              <w:t>样品品鉴</w:t>
            </w:r>
          </w:p>
          <w:p w:rsidR="003A7E4F" w:rsidRPr="00500CAA" w:rsidRDefault="001F0D5B" w:rsidP="005178A3">
            <w:pPr>
              <w:spacing w:line="360" w:lineRule="exact"/>
              <w:jc w:val="center"/>
              <w:rPr>
                <w:szCs w:val="21"/>
              </w:rPr>
            </w:pPr>
            <w:r>
              <w:rPr>
                <w:rFonts w:hint="eastAsia"/>
                <w:szCs w:val="21"/>
              </w:rPr>
              <w:t>（</w:t>
            </w:r>
            <w:r w:rsidR="005178A3">
              <w:rPr>
                <w:rFonts w:hint="eastAsia"/>
                <w:szCs w:val="21"/>
              </w:rPr>
              <w:t>20</w:t>
            </w:r>
            <w:r>
              <w:rPr>
                <w:rFonts w:hint="eastAsia"/>
                <w:szCs w:val="21"/>
              </w:rPr>
              <w:t>分）</w:t>
            </w:r>
          </w:p>
        </w:tc>
        <w:tc>
          <w:tcPr>
            <w:tcW w:w="5103" w:type="dxa"/>
            <w:tcBorders>
              <w:top w:val="single" w:sz="4" w:space="0" w:color="auto"/>
              <w:left w:val="single" w:sz="4" w:space="0" w:color="auto"/>
              <w:bottom w:val="single" w:sz="4" w:space="0" w:color="auto"/>
              <w:right w:val="single" w:sz="4" w:space="0" w:color="auto"/>
            </w:tcBorders>
            <w:vAlign w:val="center"/>
          </w:tcPr>
          <w:p w:rsidR="003A7E4F" w:rsidRPr="003A7E4F" w:rsidRDefault="001F0D5B" w:rsidP="005178A3">
            <w:pPr>
              <w:widowControl/>
              <w:spacing w:line="360" w:lineRule="exact"/>
              <w:ind w:firstLineChars="200" w:firstLine="420"/>
              <w:rPr>
                <w:szCs w:val="21"/>
              </w:rPr>
            </w:pPr>
            <w:r w:rsidRPr="003A7E4F">
              <w:rPr>
                <w:rFonts w:hint="eastAsia"/>
                <w:szCs w:val="21"/>
              </w:rPr>
              <w:t>所提供样品不得出现商家标识和品牌名称。评</w:t>
            </w:r>
            <w:r w:rsidRPr="003A7E4F">
              <w:rPr>
                <w:szCs w:val="21"/>
              </w:rPr>
              <w:t>委将对样品的外观</w:t>
            </w:r>
            <w:r w:rsidRPr="003A7E4F">
              <w:rPr>
                <w:rFonts w:hint="eastAsia"/>
                <w:szCs w:val="21"/>
              </w:rPr>
              <w:t>、</w:t>
            </w:r>
            <w:r w:rsidRPr="003A7E4F">
              <w:rPr>
                <w:szCs w:val="21"/>
              </w:rPr>
              <w:t>口感等进行综合打分</w:t>
            </w:r>
            <w:r w:rsidRPr="003A7E4F">
              <w:rPr>
                <w:rFonts w:hint="eastAsia"/>
                <w:szCs w:val="21"/>
              </w:rPr>
              <w:t>：</w:t>
            </w:r>
            <w:r w:rsidRPr="003A7E4F">
              <w:rPr>
                <w:szCs w:val="21"/>
              </w:rPr>
              <w:t>优秀得</w:t>
            </w:r>
            <w:r w:rsidR="00802664">
              <w:rPr>
                <w:szCs w:val="21"/>
              </w:rPr>
              <w:t>1</w:t>
            </w:r>
            <w:r w:rsidR="005178A3">
              <w:rPr>
                <w:rFonts w:hint="eastAsia"/>
                <w:szCs w:val="21"/>
              </w:rPr>
              <w:t>6</w:t>
            </w:r>
            <w:r w:rsidRPr="003A7E4F">
              <w:rPr>
                <w:rFonts w:hint="eastAsia"/>
                <w:szCs w:val="21"/>
              </w:rPr>
              <w:t>-</w:t>
            </w:r>
            <w:r w:rsidR="005178A3">
              <w:rPr>
                <w:rFonts w:hint="eastAsia"/>
                <w:szCs w:val="21"/>
              </w:rPr>
              <w:t>20</w:t>
            </w:r>
            <w:r w:rsidRPr="003A7E4F">
              <w:rPr>
                <w:rFonts w:hint="eastAsia"/>
                <w:szCs w:val="21"/>
              </w:rPr>
              <w:t>分，良好得</w:t>
            </w:r>
            <w:r w:rsidR="00635C7A">
              <w:rPr>
                <w:rFonts w:hint="eastAsia"/>
                <w:szCs w:val="21"/>
              </w:rPr>
              <w:t>11</w:t>
            </w:r>
            <w:r w:rsidRPr="003A7E4F">
              <w:rPr>
                <w:rFonts w:hint="eastAsia"/>
                <w:szCs w:val="21"/>
              </w:rPr>
              <w:t>-</w:t>
            </w:r>
            <w:r w:rsidR="005178A3">
              <w:rPr>
                <w:rFonts w:hint="eastAsia"/>
                <w:szCs w:val="21"/>
              </w:rPr>
              <w:t>15</w:t>
            </w:r>
            <w:r w:rsidRPr="003A7E4F">
              <w:rPr>
                <w:rFonts w:hint="eastAsia"/>
                <w:szCs w:val="21"/>
              </w:rPr>
              <w:t>分，一般得</w:t>
            </w:r>
            <w:r w:rsidR="00802664">
              <w:rPr>
                <w:rFonts w:hint="eastAsia"/>
                <w:szCs w:val="21"/>
              </w:rPr>
              <w:t>6</w:t>
            </w:r>
            <w:r w:rsidRPr="003A7E4F">
              <w:rPr>
                <w:rFonts w:hint="eastAsia"/>
                <w:szCs w:val="21"/>
              </w:rPr>
              <w:t>-</w:t>
            </w:r>
            <w:r w:rsidR="00802664">
              <w:rPr>
                <w:rFonts w:hint="eastAsia"/>
                <w:szCs w:val="21"/>
              </w:rPr>
              <w:t>10</w:t>
            </w:r>
            <w:r w:rsidRPr="003A7E4F">
              <w:rPr>
                <w:rFonts w:hint="eastAsia"/>
                <w:szCs w:val="21"/>
              </w:rPr>
              <w:t>分，较差得</w:t>
            </w:r>
            <w:r w:rsidR="00802664">
              <w:rPr>
                <w:szCs w:val="21"/>
              </w:rPr>
              <w:t>1-</w:t>
            </w:r>
            <w:r w:rsidR="00802664">
              <w:rPr>
                <w:rFonts w:hint="eastAsia"/>
                <w:szCs w:val="21"/>
              </w:rPr>
              <w:t>5</w:t>
            </w:r>
            <w:r w:rsidRPr="003A7E4F">
              <w:rPr>
                <w:rFonts w:hint="eastAsia"/>
                <w:szCs w:val="21"/>
              </w:rPr>
              <w:t>分，没有样品得</w:t>
            </w:r>
            <w:r w:rsidRPr="003A7E4F">
              <w:rPr>
                <w:rFonts w:hint="eastAsia"/>
                <w:szCs w:val="21"/>
              </w:rPr>
              <w:t>0</w:t>
            </w:r>
            <w:r w:rsidRPr="003A7E4F">
              <w:rPr>
                <w:rFonts w:hint="eastAsia"/>
                <w:szCs w:val="21"/>
              </w:rPr>
              <w:t>分。</w:t>
            </w:r>
          </w:p>
        </w:tc>
      </w:tr>
      <w:tr w:rsidR="003A7E4F" w:rsidTr="00F058D3">
        <w:trPr>
          <w:trHeight w:val="4650"/>
        </w:trPr>
        <w:tc>
          <w:tcPr>
            <w:tcW w:w="1240"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995"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1375" w:type="dxa"/>
            <w:tcBorders>
              <w:top w:val="single" w:sz="4" w:space="0" w:color="auto"/>
              <w:left w:val="single" w:sz="4" w:space="0" w:color="auto"/>
              <w:right w:val="single" w:sz="4" w:space="0" w:color="auto"/>
            </w:tcBorders>
            <w:vAlign w:val="center"/>
          </w:tcPr>
          <w:p w:rsidR="003A7E4F" w:rsidRPr="00500CAA" w:rsidRDefault="003A7E4F" w:rsidP="005178A3">
            <w:pPr>
              <w:spacing w:line="360" w:lineRule="exact"/>
              <w:jc w:val="center"/>
              <w:rPr>
                <w:szCs w:val="21"/>
              </w:rPr>
            </w:pPr>
            <w:r w:rsidRPr="00500CAA">
              <w:rPr>
                <w:rFonts w:hint="eastAsia"/>
                <w:szCs w:val="21"/>
              </w:rPr>
              <w:t>企业实力</w:t>
            </w:r>
          </w:p>
          <w:p w:rsidR="003A7E4F" w:rsidRPr="00500CAA" w:rsidRDefault="00500CAA" w:rsidP="005178A3">
            <w:pPr>
              <w:spacing w:line="360" w:lineRule="exact"/>
              <w:jc w:val="center"/>
              <w:rPr>
                <w:szCs w:val="21"/>
              </w:rPr>
            </w:pPr>
            <w:r>
              <w:rPr>
                <w:rFonts w:hint="eastAsia"/>
                <w:szCs w:val="21"/>
              </w:rPr>
              <w:t>（</w:t>
            </w:r>
            <w:r w:rsidRPr="00500CAA">
              <w:rPr>
                <w:szCs w:val="21"/>
              </w:rPr>
              <w:t>1</w:t>
            </w:r>
            <w:r w:rsidR="00346FA0">
              <w:rPr>
                <w:rFonts w:hint="eastAsia"/>
                <w:szCs w:val="21"/>
              </w:rPr>
              <w:t>6</w:t>
            </w:r>
            <w:r>
              <w:rPr>
                <w:rFonts w:hint="eastAsia"/>
                <w:szCs w:val="21"/>
              </w:rPr>
              <w:t>分）</w:t>
            </w:r>
          </w:p>
        </w:tc>
        <w:tc>
          <w:tcPr>
            <w:tcW w:w="5103" w:type="dxa"/>
            <w:tcBorders>
              <w:top w:val="single" w:sz="4" w:space="0" w:color="auto"/>
              <w:left w:val="single" w:sz="4" w:space="0" w:color="auto"/>
              <w:right w:val="single" w:sz="4" w:space="0" w:color="auto"/>
            </w:tcBorders>
            <w:vAlign w:val="center"/>
          </w:tcPr>
          <w:p w:rsidR="001F0D5B" w:rsidRPr="003A7E4F" w:rsidRDefault="001F0D5B" w:rsidP="005178A3">
            <w:pPr>
              <w:widowControl/>
              <w:spacing w:line="360" w:lineRule="exact"/>
              <w:ind w:firstLineChars="200" w:firstLine="420"/>
              <w:rPr>
                <w:szCs w:val="21"/>
              </w:rPr>
            </w:pPr>
            <w:r w:rsidRPr="003A7E4F">
              <w:rPr>
                <w:rFonts w:hint="eastAsia"/>
                <w:szCs w:val="21"/>
              </w:rPr>
              <w:t xml:space="preserve">1. </w:t>
            </w:r>
            <w:r w:rsidRPr="003A7E4F">
              <w:rPr>
                <w:rFonts w:hint="eastAsia"/>
                <w:szCs w:val="21"/>
              </w:rPr>
              <w:t>根据企业</w:t>
            </w:r>
            <w:r>
              <w:rPr>
                <w:rFonts w:hint="eastAsia"/>
                <w:szCs w:val="21"/>
              </w:rPr>
              <w:t>201</w:t>
            </w:r>
            <w:r w:rsidR="00542EC4">
              <w:rPr>
                <w:szCs w:val="21"/>
              </w:rPr>
              <w:t>9</w:t>
            </w:r>
            <w:r w:rsidRPr="003A7E4F">
              <w:rPr>
                <w:rFonts w:hint="eastAsia"/>
                <w:szCs w:val="21"/>
              </w:rPr>
              <w:t>年</w:t>
            </w:r>
            <w:r w:rsidRPr="003A7E4F">
              <w:rPr>
                <w:rFonts w:hint="eastAsia"/>
                <w:szCs w:val="21"/>
              </w:rPr>
              <w:t>1</w:t>
            </w:r>
            <w:r w:rsidRPr="003A7E4F">
              <w:rPr>
                <w:rFonts w:hint="eastAsia"/>
                <w:szCs w:val="21"/>
              </w:rPr>
              <w:t>月以来</w:t>
            </w:r>
            <w:r w:rsidRPr="003A7E4F">
              <w:rPr>
                <w:szCs w:val="21"/>
              </w:rPr>
              <w:t>在南通市</w:t>
            </w:r>
            <w:r w:rsidRPr="003A7E4F">
              <w:rPr>
                <w:rFonts w:hint="eastAsia"/>
                <w:szCs w:val="21"/>
              </w:rPr>
              <w:t>区</w:t>
            </w:r>
            <w:r w:rsidRPr="003A7E4F">
              <w:rPr>
                <w:szCs w:val="21"/>
              </w:rPr>
              <w:t>销售额、</w:t>
            </w:r>
            <w:r w:rsidRPr="003A7E4F">
              <w:rPr>
                <w:rFonts w:hint="eastAsia"/>
                <w:szCs w:val="21"/>
              </w:rPr>
              <w:t>影响力、市场销售价等进行综合评价</w:t>
            </w:r>
            <w:r w:rsidRPr="003A7E4F">
              <w:rPr>
                <w:rFonts w:hint="eastAsia"/>
                <w:szCs w:val="21"/>
              </w:rPr>
              <w:t>:</w:t>
            </w:r>
            <w:r w:rsidRPr="003A7E4F">
              <w:rPr>
                <w:rFonts w:hint="eastAsia"/>
                <w:szCs w:val="21"/>
              </w:rPr>
              <w:t>优秀得</w:t>
            </w:r>
            <w:r>
              <w:rPr>
                <w:rFonts w:hint="eastAsia"/>
                <w:szCs w:val="21"/>
              </w:rPr>
              <w:t>7</w:t>
            </w:r>
            <w:r w:rsidRPr="003A7E4F">
              <w:rPr>
                <w:rFonts w:hint="eastAsia"/>
                <w:szCs w:val="21"/>
              </w:rPr>
              <w:t>-</w:t>
            </w:r>
            <w:r>
              <w:rPr>
                <w:rFonts w:hint="eastAsia"/>
                <w:szCs w:val="21"/>
              </w:rPr>
              <w:t>9</w:t>
            </w:r>
            <w:r w:rsidRPr="003A7E4F">
              <w:rPr>
                <w:rFonts w:hint="eastAsia"/>
                <w:szCs w:val="21"/>
              </w:rPr>
              <w:t>分；良好得</w:t>
            </w:r>
            <w:r w:rsidRPr="003A7E4F">
              <w:rPr>
                <w:szCs w:val="21"/>
              </w:rPr>
              <w:t>3</w:t>
            </w:r>
            <w:r w:rsidRPr="003A7E4F">
              <w:rPr>
                <w:rFonts w:hint="eastAsia"/>
                <w:szCs w:val="21"/>
              </w:rPr>
              <w:t>-</w:t>
            </w:r>
            <w:r>
              <w:rPr>
                <w:rFonts w:hint="eastAsia"/>
                <w:szCs w:val="21"/>
              </w:rPr>
              <w:t>6</w:t>
            </w:r>
            <w:r w:rsidRPr="003A7E4F">
              <w:rPr>
                <w:rFonts w:hint="eastAsia"/>
                <w:szCs w:val="21"/>
              </w:rPr>
              <w:t>分；一般得</w:t>
            </w:r>
            <w:r w:rsidRPr="003A7E4F">
              <w:rPr>
                <w:rFonts w:hint="eastAsia"/>
                <w:szCs w:val="21"/>
              </w:rPr>
              <w:t>1-</w:t>
            </w:r>
            <w:r w:rsidRPr="003A7E4F">
              <w:rPr>
                <w:szCs w:val="21"/>
              </w:rPr>
              <w:t>2</w:t>
            </w:r>
            <w:r w:rsidRPr="003A7E4F">
              <w:rPr>
                <w:rFonts w:hint="eastAsia"/>
                <w:szCs w:val="21"/>
              </w:rPr>
              <w:t>分，较差得</w:t>
            </w:r>
            <w:r w:rsidRPr="003A7E4F">
              <w:rPr>
                <w:rFonts w:hint="eastAsia"/>
                <w:szCs w:val="21"/>
              </w:rPr>
              <w:t>0</w:t>
            </w:r>
            <w:r w:rsidRPr="003A7E4F">
              <w:rPr>
                <w:rFonts w:hint="eastAsia"/>
                <w:szCs w:val="21"/>
              </w:rPr>
              <w:t>分。</w:t>
            </w:r>
          </w:p>
          <w:p w:rsidR="001F0D5B" w:rsidRDefault="001F0D5B" w:rsidP="005178A3">
            <w:pPr>
              <w:widowControl/>
              <w:spacing w:line="360" w:lineRule="exact"/>
              <w:ind w:firstLineChars="200" w:firstLine="420"/>
              <w:rPr>
                <w:szCs w:val="21"/>
              </w:rPr>
            </w:pPr>
            <w:r w:rsidRPr="003A7E4F">
              <w:rPr>
                <w:rFonts w:hint="eastAsia"/>
                <w:szCs w:val="21"/>
              </w:rPr>
              <w:t xml:space="preserve">2. </w:t>
            </w:r>
            <w:r w:rsidRPr="003A7E4F">
              <w:rPr>
                <w:rFonts w:hint="eastAsia"/>
                <w:szCs w:val="21"/>
              </w:rPr>
              <w:t>根据投标人</w:t>
            </w:r>
            <w:r>
              <w:rPr>
                <w:rFonts w:hint="eastAsia"/>
                <w:szCs w:val="21"/>
              </w:rPr>
              <w:t>2018</w:t>
            </w:r>
            <w:r w:rsidRPr="003A7E4F">
              <w:rPr>
                <w:rFonts w:hint="eastAsia"/>
                <w:szCs w:val="21"/>
              </w:rPr>
              <w:t>年</w:t>
            </w:r>
            <w:r w:rsidRPr="003A7E4F">
              <w:rPr>
                <w:rFonts w:hint="eastAsia"/>
                <w:szCs w:val="21"/>
              </w:rPr>
              <w:t>1</w:t>
            </w:r>
            <w:r w:rsidRPr="003A7E4F">
              <w:rPr>
                <w:rFonts w:hint="eastAsia"/>
                <w:szCs w:val="21"/>
              </w:rPr>
              <w:t>月以来与本次投标性质相类似的销售合同评分，以提供的销售合同复印件为准，合同中不得隐去任何内容，否则无效。每提供一份合同</w:t>
            </w:r>
            <w:r w:rsidRPr="003A7E4F">
              <w:rPr>
                <w:szCs w:val="21"/>
              </w:rPr>
              <w:t>，</w:t>
            </w:r>
            <w:r w:rsidRPr="003A7E4F">
              <w:rPr>
                <w:rFonts w:hint="eastAsia"/>
                <w:szCs w:val="21"/>
              </w:rPr>
              <w:t>得</w:t>
            </w:r>
            <w:r w:rsidRPr="003A7E4F">
              <w:rPr>
                <w:szCs w:val="21"/>
              </w:rPr>
              <w:t>1</w:t>
            </w:r>
            <w:r w:rsidRPr="003A7E4F">
              <w:rPr>
                <w:rFonts w:hint="eastAsia"/>
                <w:szCs w:val="21"/>
              </w:rPr>
              <w:t>分；同一买方的多份合同仅算一份业绩，得</w:t>
            </w:r>
            <w:r w:rsidRPr="003A7E4F">
              <w:rPr>
                <w:szCs w:val="21"/>
              </w:rPr>
              <w:t>1</w:t>
            </w:r>
            <w:r w:rsidRPr="003A7E4F">
              <w:rPr>
                <w:rFonts w:hint="eastAsia"/>
                <w:szCs w:val="21"/>
              </w:rPr>
              <w:t>分；最多得</w:t>
            </w:r>
            <w:r w:rsidRPr="003A7E4F">
              <w:rPr>
                <w:szCs w:val="21"/>
              </w:rPr>
              <w:t>5</w:t>
            </w:r>
            <w:r w:rsidRPr="003A7E4F">
              <w:rPr>
                <w:rFonts w:hint="eastAsia"/>
                <w:szCs w:val="21"/>
              </w:rPr>
              <w:t>分。</w:t>
            </w:r>
          </w:p>
          <w:p w:rsidR="00346FA0" w:rsidRPr="003A7E4F" w:rsidRDefault="00346FA0" w:rsidP="005178A3">
            <w:pPr>
              <w:widowControl/>
              <w:spacing w:line="360" w:lineRule="exact"/>
              <w:ind w:firstLineChars="200" w:firstLine="420"/>
              <w:rPr>
                <w:szCs w:val="21"/>
              </w:rPr>
            </w:pPr>
            <w:r>
              <w:rPr>
                <w:rFonts w:hint="eastAsia"/>
                <w:szCs w:val="21"/>
              </w:rPr>
              <w:t xml:space="preserve">3. </w:t>
            </w:r>
            <w:r w:rsidRPr="00346FA0">
              <w:rPr>
                <w:rFonts w:hint="eastAsia"/>
                <w:szCs w:val="21"/>
              </w:rPr>
              <w:t>在南通市区有</w:t>
            </w:r>
            <w:r w:rsidRPr="00346FA0">
              <w:rPr>
                <w:rFonts w:hint="eastAsia"/>
                <w:szCs w:val="21"/>
              </w:rPr>
              <w:t>5</w:t>
            </w:r>
            <w:r w:rsidRPr="00346FA0">
              <w:rPr>
                <w:rFonts w:hint="eastAsia"/>
                <w:szCs w:val="21"/>
              </w:rPr>
              <w:t>家以上实体门店的得</w:t>
            </w:r>
            <w:r w:rsidRPr="00346FA0">
              <w:rPr>
                <w:rFonts w:hint="eastAsia"/>
                <w:szCs w:val="21"/>
              </w:rPr>
              <w:t>1</w:t>
            </w:r>
            <w:r w:rsidRPr="00346FA0">
              <w:rPr>
                <w:rFonts w:hint="eastAsia"/>
                <w:szCs w:val="21"/>
              </w:rPr>
              <w:t>分。</w:t>
            </w:r>
          </w:p>
          <w:p w:rsidR="003A7E4F" w:rsidRPr="003A7E4F" w:rsidRDefault="00346FA0" w:rsidP="005178A3">
            <w:pPr>
              <w:widowControl/>
              <w:spacing w:line="360" w:lineRule="exact"/>
              <w:ind w:firstLineChars="200" w:firstLine="420"/>
              <w:jc w:val="left"/>
              <w:rPr>
                <w:szCs w:val="21"/>
              </w:rPr>
            </w:pPr>
            <w:r>
              <w:rPr>
                <w:rFonts w:hint="eastAsia"/>
                <w:szCs w:val="21"/>
              </w:rPr>
              <w:t>4</w:t>
            </w:r>
            <w:r w:rsidR="001F0D5B" w:rsidRPr="003A7E4F">
              <w:rPr>
                <w:rFonts w:hint="eastAsia"/>
                <w:szCs w:val="21"/>
              </w:rPr>
              <w:t xml:space="preserve">. </w:t>
            </w:r>
            <w:r w:rsidR="001F0D5B" w:rsidRPr="003A7E4F">
              <w:rPr>
                <w:rFonts w:hint="eastAsia"/>
                <w:szCs w:val="21"/>
              </w:rPr>
              <w:t>企业是否具有诚信管理体系认证证书或由银行颁发的资信等级证书：有，得</w:t>
            </w:r>
            <w:r w:rsidR="001F0D5B" w:rsidRPr="003A7E4F">
              <w:rPr>
                <w:szCs w:val="21"/>
              </w:rPr>
              <w:t>1</w:t>
            </w:r>
            <w:r w:rsidR="001F0D5B" w:rsidRPr="003A7E4F">
              <w:rPr>
                <w:rFonts w:hint="eastAsia"/>
                <w:szCs w:val="21"/>
              </w:rPr>
              <w:t>分；没有，得</w:t>
            </w:r>
            <w:r w:rsidR="001F0D5B" w:rsidRPr="003A7E4F">
              <w:rPr>
                <w:rFonts w:hint="eastAsia"/>
                <w:szCs w:val="21"/>
              </w:rPr>
              <w:t>0</w:t>
            </w:r>
            <w:r w:rsidR="001F0D5B" w:rsidRPr="003A7E4F">
              <w:rPr>
                <w:rFonts w:hint="eastAsia"/>
                <w:szCs w:val="21"/>
              </w:rPr>
              <w:t>分。</w:t>
            </w:r>
          </w:p>
        </w:tc>
      </w:tr>
      <w:tr w:rsidR="005178A3" w:rsidTr="00F058D3">
        <w:trPr>
          <w:trHeight w:val="1096"/>
        </w:trPr>
        <w:tc>
          <w:tcPr>
            <w:tcW w:w="1240" w:type="dxa"/>
            <w:vMerge/>
            <w:tcBorders>
              <w:left w:val="single" w:sz="4" w:space="0" w:color="auto"/>
              <w:right w:val="single" w:sz="4" w:space="0" w:color="auto"/>
            </w:tcBorders>
            <w:vAlign w:val="center"/>
          </w:tcPr>
          <w:p w:rsidR="005178A3" w:rsidRPr="00500CAA" w:rsidRDefault="005178A3" w:rsidP="005178A3">
            <w:pPr>
              <w:jc w:val="center"/>
              <w:rPr>
                <w:szCs w:val="21"/>
              </w:rPr>
            </w:pPr>
          </w:p>
        </w:tc>
        <w:tc>
          <w:tcPr>
            <w:tcW w:w="995" w:type="dxa"/>
            <w:vMerge/>
            <w:tcBorders>
              <w:left w:val="single" w:sz="4" w:space="0" w:color="auto"/>
              <w:right w:val="single" w:sz="4" w:space="0" w:color="auto"/>
            </w:tcBorders>
            <w:vAlign w:val="center"/>
          </w:tcPr>
          <w:p w:rsidR="005178A3" w:rsidRPr="00500CAA" w:rsidRDefault="005178A3" w:rsidP="005178A3">
            <w:pPr>
              <w:jc w:val="center"/>
              <w:rPr>
                <w:szCs w:val="21"/>
              </w:rPr>
            </w:pPr>
          </w:p>
        </w:tc>
        <w:tc>
          <w:tcPr>
            <w:tcW w:w="1375" w:type="dxa"/>
            <w:tcBorders>
              <w:top w:val="single" w:sz="4" w:space="0" w:color="auto"/>
              <w:left w:val="single" w:sz="4" w:space="0" w:color="auto"/>
              <w:right w:val="single" w:sz="4" w:space="0" w:color="auto"/>
            </w:tcBorders>
            <w:vAlign w:val="center"/>
          </w:tcPr>
          <w:p w:rsidR="005178A3" w:rsidRPr="00500CAA" w:rsidRDefault="00F058D3" w:rsidP="005178A3">
            <w:pPr>
              <w:spacing w:line="360" w:lineRule="exact"/>
              <w:jc w:val="center"/>
              <w:rPr>
                <w:szCs w:val="21"/>
              </w:rPr>
            </w:pPr>
            <w:r>
              <w:rPr>
                <w:rFonts w:hint="eastAsia"/>
                <w:szCs w:val="21"/>
              </w:rPr>
              <w:t>企业增值服务</w:t>
            </w:r>
            <w:r>
              <w:rPr>
                <w:rFonts w:hint="eastAsia"/>
                <w:szCs w:val="21"/>
              </w:rPr>
              <w:t>(8</w:t>
            </w:r>
            <w:r>
              <w:rPr>
                <w:rFonts w:hint="eastAsia"/>
                <w:szCs w:val="21"/>
              </w:rPr>
              <w:t>分</w:t>
            </w:r>
            <w:r>
              <w:rPr>
                <w:rFonts w:hint="eastAsia"/>
                <w:szCs w:val="21"/>
              </w:rPr>
              <w:t>)</w:t>
            </w:r>
          </w:p>
        </w:tc>
        <w:tc>
          <w:tcPr>
            <w:tcW w:w="5103" w:type="dxa"/>
            <w:tcBorders>
              <w:top w:val="single" w:sz="4" w:space="0" w:color="auto"/>
              <w:left w:val="single" w:sz="4" w:space="0" w:color="auto"/>
              <w:right w:val="single" w:sz="4" w:space="0" w:color="auto"/>
            </w:tcBorders>
            <w:vAlign w:val="center"/>
          </w:tcPr>
          <w:p w:rsidR="005178A3" w:rsidRPr="003A7E4F" w:rsidRDefault="00F058D3" w:rsidP="00E16B2D">
            <w:pPr>
              <w:spacing w:line="360" w:lineRule="exact"/>
              <w:ind w:firstLineChars="200" w:firstLine="420"/>
              <w:rPr>
                <w:szCs w:val="21"/>
              </w:rPr>
            </w:pPr>
            <w:r>
              <w:rPr>
                <w:rFonts w:hint="eastAsia"/>
                <w:szCs w:val="21"/>
              </w:rPr>
              <w:t>为我校工会会员提供券值以外的增值服务</w:t>
            </w:r>
            <w:r>
              <w:rPr>
                <w:rFonts w:hint="eastAsia"/>
                <w:szCs w:val="21"/>
              </w:rPr>
              <w:t>,</w:t>
            </w:r>
            <w:r w:rsidR="00E16B2D">
              <w:rPr>
                <w:rFonts w:hint="eastAsia"/>
                <w:szCs w:val="21"/>
              </w:rPr>
              <w:t>,</w:t>
            </w:r>
            <w:r w:rsidR="00E16B2D">
              <w:rPr>
                <w:rFonts w:hint="eastAsia"/>
                <w:szCs w:val="21"/>
              </w:rPr>
              <w:t>较好者得</w:t>
            </w:r>
            <w:r w:rsidR="00E16B2D">
              <w:rPr>
                <w:rFonts w:hint="eastAsia"/>
                <w:szCs w:val="21"/>
              </w:rPr>
              <w:t>6-8</w:t>
            </w:r>
            <w:r w:rsidR="00E16B2D">
              <w:rPr>
                <w:rFonts w:hint="eastAsia"/>
                <w:szCs w:val="21"/>
              </w:rPr>
              <w:t>分</w:t>
            </w:r>
            <w:r w:rsidR="00E16B2D" w:rsidRPr="003A7E4F">
              <w:rPr>
                <w:rFonts w:hint="eastAsia"/>
                <w:szCs w:val="21"/>
              </w:rPr>
              <w:t>，</w:t>
            </w:r>
            <w:r w:rsidR="00E16B2D">
              <w:rPr>
                <w:rFonts w:hint="eastAsia"/>
                <w:szCs w:val="21"/>
              </w:rPr>
              <w:t>良好者得</w:t>
            </w:r>
            <w:r w:rsidR="00E16B2D">
              <w:rPr>
                <w:rFonts w:hint="eastAsia"/>
                <w:szCs w:val="21"/>
              </w:rPr>
              <w:t>3-5</w:t>
            </w:r>
            <w:r w:rsidR="00E16B2D">
              <w:rPr>
                <w:rFonts w:hint="eastAsia"/>
                <w:szCs w:val="21"/>
              </w:rPr>
              <w:t>分</w:t>
            </w:r>
            <w:r w:rsidR="00E16B2D" w:rsidRPr="003A7E4F">
              <w:rPr>
                <w:rFonts w:hint="eastAsia"/>
                <w:szCs w:val="21"/>
              </w:rPr>
              <w:t>，</w:t>
            </w:r>
            <w:r w:rsidR="00E16B2D">
              <w:rPr>
                <w:rFonts w:hint="eastAsia"/>
                <w:szCs w:val="21"/>
              </w:rPr>
              <w:t>一般得</w:t>
            </w:r>
            <w:r w:rsidR="008D42F7">
              <w:rPr>
                <w:rFonts w:hint="eastAsia"/>
                <w:szCs w:val="21"/>
              </w:rPr>
              <w:t>1-2</w:t>
            </w:r>
            <w:r w:rsidR="00E16B2D">
              <w:rPr>
                <w:rFonts w:hint="eastAsia"/>
                <w:szCs w:val="21"/>
              </w:rPr>
              <w:t>分</w:t>
            </w:r>
            <w:r w:rsidR="00E16B2D" w:rsidRPr="003A7E4F">
              <w:rPr>
                <w:rFonts w:hint="eastAsia"/>
                <w:szCs w:val="21"/>
              </w:rPr>
              <w:t>，</w:t>
            </w:r>
            <w:r w:rsidR="00E16B2D">
              <w:rPr>
                <w:rFonts w:hint="eastAsia"/>
                <w:szCs w:val="21"/>
              </w:rPr>
              <w:t>没有得</w:t>
            </w:r>
            <w:r w:rsidR="00E16B2D">
              <w:rPr>
                <w:rFonts w:hint="eastAsia"/>
                <w:szCs w:val="21"/>
              </w:rPr>
              <w:t>0</w:t>
            </w:r>
            <w:r w:rsidR="00E16B2D">
              <w:rPr>
                <w:rFonts w:hint="eastAsia"/>
                <w:szCs w:val="21"/>
              </w:rPr>
              <w:t>分</w:t>
            </w:r>
            <w:r w:rsidR="00E16B2D" w:rsidRPr="003A7E4F">
              <w:rPr>
                <w:rFonts w:hint="eastAsia"/>
                <w:szCs w:val="21"/>
              </w:rPr>
              <w:t>。</w:t>
            </w:r>
            <w:bookmarkStart w:id="7" w:name="_GoBack"/>
            <w:bookmarkEnd w:id="7"/>
          </w:p>
        </w:tc>
      </w:tr>
      <w:tr w:rsidR="003A7E4F" w:rsidTr="00F058D3">
        <w:trPr>
          <w:trHeight w:val="1830"/>
        </w:trPr>
        <w:tc>
          <w:tcPr>
            <w:tcW w:w="1240"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995"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1375" w:type="dxa"/>
            <w:tcBorders>
              <w:top w:val="single" w:sz="4" w:space="0" w:color="auto"/>
              <w:left w:val="single" w:sz="4" w:space="0" w:color="auto"/>
              <w:bottom w:val="single" w:sz="4" w:space="0" w:color="auto"/>
              <w:right w:val="single" w:sz="4" w:space="0" w:color="auto"/>
            </w:tcBorders>
            <w:vAlign w:val="center"/>
          </w:tcPr>
          <w:p w:rsidR="003A7E4F" w:rsidRPr="00500CAA" w:rsidRDefault="003A7E4F" w:rsidP="005178A3">
            <w:pPr>
              <w:spacing w:line="360" w:lineRule="exact"/>
              <w:jc w:val="center"/>
              <w:rPr>
                <w:szCs w:val="21"/>
              </w:rPr>
            </w:pPr>
            <w:r w:rsidRPr="00500CAA">
              <w:rPr>
                <w:rFonts w:hint="eastAsia"/>
                <w:szCs w:val="21"/>
              </w:rPr>
              <w:t>服务承诺</w:t>
            </w:r>
          </w:p>
          <w:p w:rsidR="003A7E4F" w:rsidRPr="00500CAA" w:rsidRDefault="00500CAA" w:rsidP="005178A3">
            <w:pPr>
              <w:spacing w:line="360" w:lineRule="exact"/>
              <w:jc w:val="center"/>
              <w:rPr>
                <w:szCs w:val="21"/>
              </w:rPr>
            </w:pPr>
            <w:r>
              <w:rPr>
                <w:rFonts w:hint="eastAsia"/>
                <w:szCs w:val="21"/>
              </w:rPr>
              <w:t>（</w:t>
            </w:r>
            <w:r w:rsidR="00346FA0">
              <w:rPr>
                <w:rFonts w:hint="eastAsia"/>
                <w:szCs w:val="21"/>
              </w:rPr>
              <w:t>5</w:t>
            </w:r>
            <w:r>
              <w:rPr>
                <w:rFonts w:hint="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rsidR="003A7E4F" w:rsidRPr="003A7E4F" w:rsidRDefault="003A7E4F" w:rsidP="005178A3">
            <w:pPr>
              <w:widowControl/>
              <w:spacing w:line="360" w:lineRule="exact"/>
              <w:ind w:firstLineChars="200" w:firstLine="420"/>
              <w:rPr>
                <w:szCs w:val="21"/>
              </w:rPr>
            </w:pPr>
            <w:r w:rsidRPr="003A7E4F">
              <w:rPr>
                <w:rFonts w:hint="eastAsia"/>
                <w:szCs w:val="21"/>
              </w:rPr>
              <w:t>有为南通大学工会会员量身定做的服务方案。优秀得</w:t>
            </w:r>
            <w:r w:rsidR="00346FA0">
              <w:rPr>
                <w:rFonts w:hint="eastAsia"/>
                <w:szCs w:val="21"/>
              </w:rPr>
              <w:t>4</w:t>
            </w:r>
            <w:r w:rsidRPr="003A7E4F">
              <w:rPr>
                <w:rFonts w:hint="eastAsia"/>
                <w:szCs w:val="21"/>
              </w:rPr>
              <w:t>分，良好得</w:t>
            </w:r>
            <w:r w:rsidR="00346FA0">
              <w:rPr>
                <w:rFonts w:hint="eastAsia"/>
                <w:szCs w:val="21"/>
              </w:rPr>
              <w:t>2</w:t>
            </w:r>
            <w:r w:rsidRPr="003A7E4F">
              <w:rPr>
                <w:szCs w:val="21"/>
              </w:rPr>
              <w:t>-</w:t>
            </w:r>
            <w:r w:rsidR="00346FA0">
              <w:rPr>
                <w:rFonts w:hint="eastAsia"/>
                <w:szCs w:val="21"/>
              </w:rPr>
              <w:t>3</w:t>
            </w:r>
            <w:r w:rsidRPr="003A7E4F">
              <w:rPr>
                <w:rFonts w:hint="eastAsia"/>
                <w:szCs w:val="21"/>
              </w:rPr>
              <w:t>分，一般得</w:t>
            </w:r>
            <w:r w:rsidRPr="003A7E4F">
              <w:rPr>
                <w:rFonts w:hint="eastAsia"/>
                <w:szCs w:val="21"/>
              </w:rPr>
              <w:t>1</w:t>
            </w:r>
            <w:r w:rsidRPr="003A7E4F">
              <w:rPr>
                <w:rFonts w:hint="eastAsia"/>
                <w:szCs w:val="21"/>
              </w:rPr>
              <w:t>分，较差得</w:t>
            </w:r>
            <w:r w:rsidRPr="003A7E4F">
              <w:rPr>
                <w:rFonts w:hint="eastAsia"/>
                <w:szCs w:val="21"/>
              </w:rPr>
              <w:t>0</w:t>
            </w:r>
            <w:r w:rsidRPr="003A7E4F">
              <w:rPr>
                <w:rFonts w:hint="eastAsia"/>
                <w:szCs w:val="21"/>
              </w:rPr>
              <w:t>分。</w:t>
            </w:r>
          </w:p>
          <w:p w:rsidR="003A7E4F" w:rsidRPr="003A7E4F" w:rsidRDefault="003A7E4F" w:rsidP="005178A3">
            <w:pPr>
              <w:widowControl/>
              <w:spacing w:line="360" w:lineRule="exact"/>
              <w:ind w:firstLineChars="200" w:firstLine="420"/>
              <w:rPr>
                <w:szCs w:val="21"/>
              </w:rPr>
            </w:pPr>
            <w:r w:rsidRPr="003A7E4F">
              <w:rPr>
                <w:rFonts w:hint="eastAsia"/>
                <w:szCs w:val="21"/>
              </w:rPr>
              <w:t>承诺提供南通市区范围内免费送货（生日蛋糕）上门服务的，得</w:t>
            </w:r>
            <w:r w:rsidRPr="003A7E4F">
              <w:rPr>
                <w:rFonts w:hint="eastAsia"/>
                <w:szCs w:val="21"/>
              </w:rPr>
              <w:t xml:space="preserve"> 1</w:t>
            </w:r>
            <w:r w:rsidRPr="003A7E4F">
              <w:rPr>
                <w:rFonts w:hint="eastAsia"/>
                <w:szCs w:val="21"/>
              </w:rPr>
              <w:t>分。</w:t>
            </w:r>
          </w:p>
        </w:tc>
      </w:tr>
      <w:tr w:rsidR="003A7E4F" w:rsidTr="00F058D3">
        <w:trPr>
          <w:trHeight w:val="712"/>
        </w:trPr>
        <w:tc>
          <w:tcPr>
            <w:tcW w:w="1240"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995" w:type="dxa"/>
            <w:vMerge/>
            <w:tcBorders>
              <w:left w:val="single" w:sz="4" w:space="0" w:color="auto"/>
              <w:right w:val="single" w:sz="4" w:space="0" w:color="auto"/>
            </w:tcBorders>
            <w:vAlign w:val="center"/>
          </w:tcPr>
          <w:p w:rsidR="003A7E4F" w:rsidRPr="00500CAA" w:rsidRDefault="003A7E4F" w:rsidP="005178A3">
            <w:pPr>
              <w:jc w:val="center"/>
              <w:rPr>
                <w:szCs w:val="21"/>
              </w:rPr>
            </w:pPr>
          </w:p>
        </w:tc>
        <w:tc>
          <w:tcPr>
            <w:tcW w:w="1375" w:type="dxa"/>
            <w:tcBorders>
              <w:top w:val="single" w:sz="4" w:space="0" w:color="auto"/>
              <w:left w:val="single" w:sz="4" w:space="0" w:color="auto"/>
              <w:bottom w:val="single" w:sz="4" w:space="0" w:color="auto"/>
              <w:right w:val="single" w:sz="4" w:space="0" w:color="auto"/>
            </w:tcBorders>
            <w:vAlign w:val="center"/>
          </w:tcPr>
          <w:p w:rsidR="003A7E4F" w:rsidRPr="00500CAA" w:rsidRDefault="002F1DCE" w:rsidP="005178A3">
            <w:pPr>
              <w:spacing w:line="360" w:lineRule="exact"/>
              <w:jc w:val="center"/>
              <w:rPr>
                <w:szCs w:val="21"/>
              </w:rPr>
            </w:pPr>
            <w:r>
              <w:rPr>
                <w:rFonts w:hint="eastAsia"/>
                <w:szCs w:val="21"/>
              </w:rPr>
              <w:t>投标</w:t>
            </w:r>
            <w:r w:rsidR="003A7E4F" w:rsidRPr="00500CAA">
              <w:rPr>
                <w:rFonts w:hint="eastAsia"/>
                <w:szCs w:val="21"/>
              </w:rPr>
              <w:t>文件</w:t>
            </w:r>
          </w:p>
          <w:p w:rsidR="003A7E4F" w:rsidRPr="00500CAA" w:rsidRDefault="00500CAA" w:rsidP="005178A3">
            <w:pPr>
              <w:spacing w:line="360" w:lineRule="exact"/>
              <w:jc w:val="center"/>
              <w:rPr>
                <w:szCs w:val="21"/>
              </w:rPr>
            </w:pPr>
            <w:r>
              <w:rPr>
                <w:rFonts w:hint="eastAsia"/>
                <w:szCs w:val="21"/>
              </w:rPr>
              <w:t>（</w:t>
            </w:r>
            <w:r w:rsidRPr="00500CAA">
              <w:rPr>
                <w:rFonts w:hint="eastAsia"/>
                <w:szCs w:val="21"/>
              </w:rPr>
              <w:t>1</w:t>
            </w:r>
            <w:r>
              <w:rPr>
                <w:rFonts w:hint="eastAsia"/>
                <w:szCs w:val="21"/>
              </w:rPr>
              <w:t>）</w:t>
            </w:r>
          </w:p>
        </w:tc>
        <w:tc>
          <w:tcPr>
            <w:tcW w:w="5103" w:type="dxa"/>
            <w:tcBorders>
              <w:top w:val="single" w:sz="4" w:space="0" w:color="auto"/>
              <w:left w:val="single" w:sz="4" w:space="0" w:color="auto"/>
              <w:bottom w:val="single" w:sz="4" w:space="0" w:color="auto"/>
              <w:right w:val="single" w:sz="4" w:space="0" w:color="auto"/>
            </w:tcBorders>
            <w:vAlign w:val="center"/>
          </w:tcPr>
          <w:p w:rsidR="003A7E4F" w:rsidRPr="00500CAA" w:rsidRDefault="003A7E4F" w:rsidP="005178A3">
            <w:pPr>
              <w:widowControl/>
              <w:spacing w:line="360" w:lineRule="exact"/>
              <w:ind w:firstLineChars="200" w:firstLine="420"/>
              <w:rPr>
                <w:szCs w:val="21"/>
              </w:rPr>
            </w:pPr>
            <w:r>
              <w:rPr>
                <w:rFonts w:hint="eastAsia"/>
                <w:szCs w:val="21"/>
              </w:rPr>
              <w:t>根据投标文件对招标文件的响应情况、表述清晰程度、规范性等酌情评分。</w:t>
            </w:r>
          </w:p>
        </w:tc>
      </w:tr>
      <w:tr w:rsidR="00C76988" w:rsidTr="00F058D3">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jc w:val="center"/>
              <w:rPr>
                <w:szCs w:val="21"/>
              </w:rPr>
            </w:pPr>
            <w:r w:rsidRPr="00500CAA">
              <w:rPr>
                <w:rFonts w:hint="eastAsia"/>
                <w:szCs w:val="21"/>
              </w:rPr>
              <w:t>合计</w:t>
            </w:r>
          </w:p>
        </w:tc>
        <w:tc>
          <w:tcPr>
            <w:tcW w:w="995" w:type="dxa"/>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jc w:val="center"/>
              <w:rPr>
                <w:szCs w:val="21"/>
              </w:rPr>
            </w:pPr>
            <w:r w:rsidRPr="00500CAA">
              <w:rPr>
                <w:szCs w:val="21"/>
              </w:rPr>
              <w:t>100</w:t>
            </w:r>
          </w:p>
        </w:tc>
        <w:tc>
          <w:tcPr>
            <w:tcW w:w="6478" w:type="dxa"/>
            <w:gridSpan w:val="2"/>
            <w:tcBorders>
              <w:top w:val="single" w:sz="4" w:space="0" w:color="auto"/>
              <w:left w:val="single" w:sz="4" w:space="0" w:color="auto"/>
              <w:bottom w:val="single" w:sz="4" w:space="0" w:color="auto"/>
              <w:right w:val="single" w:sz="4" w:space="0" w:color="auto"/>
            </w:tcBorders>
            <w:vAlign w:val="center"/>
          </w:tcPr>
          <w:p w:rsidR="00C76988" w:rsidRPr="00500CAA" w:rsidRDefault="00C76988" w:rsidP="005178A3">
            <w:pPr>
              <w:tabs>
                <w:tab w:val="left" w:pos="945"/>
              </w:tabs>
              <w:ind w:firstLineChars="200" w:firstLine="420"/>
              <w:rPr>
                <w:szCs w:val="21"/>
              </w:rPr>
            </w:pPr>
            <w:r w:rsidRPr="00500CAA">
              <w:rPr>
                <w:rFonts w:hint="eastAsia"/>
                <w:szCs w:val="21"/>
              </w:rPr>
              <w:t>投标人最后得分保留两位小数</w:t>
            </w:r>
          </w:p>
        </w:tc>
      </w:tr>
    </w:tbl>
    <w:p w:rsidR="000A4D56" w:rsidRDefault="00DA22E1" w:rsidP="001F0D5B">
      <w:pPr>
        <w:pStyle w:val="2"/>
        <w:tabs>
          <w:tab w:val="left" w:pos="7125"/>
        </w:tabs>
        <w:rPr>
          <w:rFonts w:ascii="宋体"/>
          <w:b w:val="0"/>
          <w:color w:val="000000" w:themeColor="text1"/>
          <w:sz w:val="24"/>
        </w:rPr>
      </w:pPr>
      <w:bookmarkStart w:id="8" w:name="_Toc88655167"/>
      <w:r>
        <w:rPr>
          <w:rFonts w:hint="eastAsia"/>
          <w:color w:val="000000" w:themeColor="text1"/>
        </w:rPr>
        <w:lastRenderedPageBreak/>
        <w:t>六</w:t>
      </w:r>
      <w:r w:rsidR="00CD4AF7">
        <w:rPr>
          <w:rFonts w:hint="eastAsia"/>
          <w:color w:val="000000" w:themeColor="text1"/>
        </w:rPr>
        <w:t>、</w:t>
      </w:r>
      <w:r w:rsidR="00CD4AF7">
        <w:rPr>
          <w:color w:val="000000" w:themeColor="text1"/>
        </w:rPr>
        <w:t xml:space="preserve"> </w:t>
      </w:r>
      <w:r w:rsidR="00CD4AF7">
        <w:rPr>
          <w:rFonts w:hint="eastAsia"/>
          <w:color w:val="000000" w:themeColor="text1"/>
        </w:rPr>
        <w:t>定标</w:t>
      </w:r>
      <w:bookmarkEnd w:id="8"/>
      <w:r w:rsidR="001F0D5B">
        <w:rPr>
          <w:color w:val="000000" w:themeColor="text1"/>
        </w:rPr>
        <w:tab/>
      </w:r>
    </w:p>
    <w:p w:rsidR="000A4D56" w:rsidRPr="003A5A0D" w:rsidRDefault="00DA22E1" w:rsidP="003A5A0D">
      <w:pPr>
        <w:adjustRightInd w:val="0"/>
        <w:snapToGrid w:val="0"/>
        <w:spacing w:line="440" w:lineRule="exact"/>
        <w:ind w:firstLineChars="200" w:firstLine="482"/>
        <w:rPr>
          <w:rFonts w:ascii="宋体" w:hAnsi="宋体" w:cs="Arial"/>
          <w:color w:val="000000" w:themeColor="text1"/>
          <w:sz w:val="24"/>
        </w:rPr>
      </w:pPr>
      <w:r>
        <w:rPr>
          <w:rFonts w:hint="eastAsia"/>
          <w:b/>
          <w:color w:val="000000" w:themeColor="text1"/>
          <w:sz w:val="24"/>
        </w:rPr>
        <w:t>6</w:t>
      </w:r>
      <w:r w:rsidR="00CD4AF7">
        <w:rPr>
          <w:b/>
          <w:color w:val="000000" w:themeColor="text1"/>
          <w:sz w:val="24"/>
        </w:rPr>
        <w:t>.1.</w:t>
      </w:r>
      <w:r w:rsidR="00CD4AF7">
        <w:rPr>
          <w:color w:val="000000" w:themeColor="text1"/>
          <w:sz w:val="24"/>
        </w:rPr>
        <w:t xml:space="preserve"> </w:t>
      </w:r>
      <w:r w:rsidR="00552C28" w:rsidRPr="00DA1D20">
        <w:rPr>
          <w:rFonts w:ascii="宋体" w:hAnsi="宋体" w:cs="Arial" w:hint="eastAsia"/>
          <w:b/>
          <w:sz w:val="24"/>
        </w:rPr>
        <w:t>通过资格后审的投标人不足</w:t>
      </w:r>
      <w:r w:rsidR="00552C28">
        <w:rPr>
          <w:rFonts w:ascii="宋体" w:hAnsi="宋体" w:cs="Arial" w:hint="eastAsia"/>
          <w:b/>
          <w:sz w:val="24"/>
        </w:rPr>
        <w:t>3</w:t>
      </w:r>
      <w:r w:rsidR="00552C28" w:rsidRPr="00DA1D20">
        <w:rPr>
          <w:rFonts w:ascii="宋体" w:hAnsi="宋体" w:cs="Arial" w:hint="eastAsia"/>
          <w:b/>
          <w:sz w:val="24"/>
        </w:rPr>
        <w:t>家的，中止评标，依法重新组织招标。</w:t>
      </w:r>
      <w:r w:rsidR="00552C28">
        <w:rPr>
          <w:rFonts w:ascii="宋体" w:hAnsi="宋体" w:cs="Arial" w:hint="eastAsia"/>
          <w:b/>
          <w:color w:val="000000" w:themeColor="text1"/>
          <w:sz w:val="24"/>
        </w:rPr>
        <w:t>通过资格后审的投标人</w:t>
      </w:r>
      <w:r w:rsidR="00552C28" w:rsidRPr="0035616B">
        <w:rPr>
          <w:rFonts w:ascii="宋体" w:hAnsi="宋体" w:cs="Arial" w:hint="eastAsia"/>
          <w:b/>
          <w:color w:val="000000" w:themeColor="text1"/>
          <w:sz w:val="24"/>
        </w:rPr>
        <w:t>3家</w:t>
      </w:r>
      <w:r w:rsidR="00552C28">
        <w:rPr>
          <w:rFonts w:ascii="宋体" w:hAnsi="宋体" w:cs="Arial" w:hint="eastAsia"/>
          <w:b/>
          <w:color w:val="000000" w:themeColor="text1"/>
          <w:sz w:val="24"/>
        </w:rPr>
        <w:t>以上的</w:t>
      </w:r>
      <w:r w:rsidR="00552C28" w:rsidRPr="0035616B">
        <w:rPr>
          <w:rFonts w:ascii="宋体" w:hAnsi="宋体" w:cs="Arial" w:hint="eastAsia"/>
          <w:b/>
          <w:color w:val="000000" w:themeColor="text1"/>
          <w:sz w:val="24"/>
        </w:rPr>
        <w:t>，</w:t>
      </w:r>
      <w:r w:rsidR="00552C28">
        <w:rPr>
          <w:rFonts w:ascii="宋体" w:hAnsi="宋体" w:cs="Arial" w:hint="eastAsia"/>
          <w:b/>
          <w:color w:val="000000" w:themeColor="text1"/>
          <w:sz w:val="24"/>
        </w:rPr>
        <w:t>淘汰总得分排名末位的投标人</w:t>
      </w:r>
      <w:r w:rsidR="00552C28">
        <w:rPr>
          <w:rFonts w:ascii="宋体" w:hAnsi="宋体" w:cs="Arial" w:hint="eastAsia"/>
          <w:color w:val="000000" w:themeColor="text1"/>
          <w:sz w:val="24"/>
        </w:rPr>
        <w:t>。</w:t>
      </w:r>
    </w:p>
    <w:p w:rsidR="000A4D56" w:rsidRDefault="00DA22E1">
      <w:pPr>
        <w:spacing w:line="360" w:lineRule="auto"/>
        <w:ind w:firstLineChars="196" w:firstLine="472"/>
        <w:rPr>
          <w:rFonts w:ascii="宋体" w:cs="Arial"/>
          <w:color w:val="000000" w:themeColor="text1"/>
          <w:sz w:val="24"/>
        </w:rPr>
      </w:pPr>
      <w:r>
        <w:rPr>
          <w:rFonts w:hint="eastAsia"/>
          <w:b/>
          <w:color w:val="000000" w:themeColor="text1"/>
          <w:sz w:val="24"/>
        </w:rPr>
        <w:t>6</w:t>
      </w:r>
      <w:r w:rsidR="00CD4AF7">
        <w:rPr>
          <w:b/>
          <w:color w:val="000000" w:themeColor="text1"/>
          <w:sz w:val="24"/>
        </w:rPr>
        <w:t xml:space="preserve">.2. </w:t>
      </w:r>
      <w:r w:rsidR="00CD4AF7">
        <w:rPr>
          <w:rFonts w:ascii="宋体" w:hAnsi="宋体" w:cs="Arial" w:hint="eastAsia"/>
          <w:color w:val="000000" w:themeColor="text1"/>
          <w:sz w:val="24"/>
        </w:rPr>
        <w:t>出现下列情形之一的，采购人有权决定本次</w:t>
      </w:r>
      <w:r w:rsidR="00C50E3E">
        <w:rPr>
          <w:rFonts w:ascii="宋体" w:hAnsi="宋体" w:cs="Arial" w:hint="eastAsia"/>
          <w:color w:val="000000" w:themeColor="text1"/>
          <w:sz w:val="24"/>
        </w:rPr>
        <w:t>招标</w:t>
      </w:r>
      <w:r w:rsidR="00CD4AF7">
        <w:rPr>
          <w:rFonts w:ascii="宋体" w:hAnsi="宋体" w:cs="Arial" w:hint="eastAsia"/>
          <w:color w:val="000000" w:themeColor="text1"/>
          <w:sz w:val="24"/>
        </w:rPr>
        <w:t>作废标处理：</w:t>
      </w:r>
    </w:p>
    <w:p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w:t>
      </w:r>
      <w:r w:rsidR="00C50E3E">
        <w:rPr>
          <w:rFonts w:ascii="宋体" w:hAnsi="宋体" w:cs="Arial" w:hint="eastAsia"/>
          <w:color w:val="000000" w:themeColor="text1"/>
          <w:sz w:val="24"/>
        </w:rPr>
        <w:t>招标</w:t>
      </w:r>
      <w:r>
        <w:rPr>
          <w:rFonts w:ascii="宋体" w:hAnsi="宋体" w:cs="Arial" w:hint="eastAsia"/>
          <w:color w:val="000000" w:themeColor="text1"/>
          <w:sz w:val="24"/>
        </w:rPr>
        <w:t>公平、公正的违法、违规行为的；</w:t>
      </w:r>
    </w:p>
    <w:p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Pr="00F84D9E">
        <w:rPr>
          <w:rFonts w:ascii="宋体" w:hAnsi="宋体" w:cs="Arial" w:hint="eastAsia"/>
          <w:b/>
          <w:color w:val="000000" w:themeColor="text1"/>
          <w:sz w:val="24"/>
        </w:rPr>
        <w:t>投标人的最后</w:t>
      </w:r>
      <w:r w:rsidR="00C50E3E">
        <w:rPr>
          <w:rFonts w:ascii="宋体" w:hAnsi="宋体" w:cs="Arial" w:hint="eastAsia"/>
          <w:b/>
          <w:color w:val="000000" w:themeColor="text1"/>
          <w:sz w:val="24"/>
        </w:rPr>
        <w:t>投标</w:t>
      </w:r>
      <w:r w:rsidRPr="00F84D9E">
        <w:rPr>
          <w:rFonts w:ascii="宋体" w:hAnsi="宋体" w:cs="Arial" w:hint="eastAsia"/>
          <w:b/>
          <w:color w:val="000000" w:themeColor="text1"/>
          <w:sz w:val="24"/>
        </w:rPr>
        <w:t>报价</w:t>
      </w:r>
      <w:r w:rsidR="004836DE">
        <w:rPr>
          <w:rFonts w:ascii="宋体" w:hAnsi="宋体" w:cs="Arial" w:hint="eastAsia"/>
          <w:b/>
          <w:color w:val="000000" w:themeColor="text1"/>
          <w:sz w:val="24"/>
        </w:rPr>
        <w:t>（单价）</w:t>
      </w:r>
      <w:r w:rsidR="004A7F04" w:rsidRPr="00F84D9E">
        <w:rPr>
          <w:rFonts w:ascii="宋体" w:hAnsi="宋体" w:cs="Arial" w:hint="eastAsia"/>
          <w:b/>
          <w:color w:val="000000" w:themeColor="text1"/>
          <w:sz w:val="24"/>
        </w:rPr>
        <w:t>低于</w:t>
      </w:r>
      <w:r w:rsidR="00756B01">
        <w:rPr>
          <w:rFonts w:ascii="宋体" w:hAnsi="宋体" w:cs="Arial" w:hint="eastAsia"/>
          <w:b/>
          <w:color w:val="000000" w:themeColor="text1"/>
          <w:sz w:val="24"/>
        </w:rPr>
        <w:t>起始价（400元）</w:t>
      </w:r>
      <w:r w:rsidR="004836DE">
        <w:rPr>
          <w:rFonts w:ascii="宋体" w:hAnsi="宋体" w:cs="Arial" w:hint="eastAsia"/>
          <w:b/>
          <w:color w:val="000000" w:themeColor="text1"/>
          <w:sz w:val="24"/>
        </w:rPr>
        <w:t>的</w:t>
      </w:r>
      <w:r w:rsidRPr="00F84D9E">
        <w:rPr>
          <w:rFonts w:ascii="宋体" w:hAnsi="宋体" w:cs="Arial" w:hint="eastAsia"/>
          <w:b/>
          <w:color w:val="000000" w:themeColor="text1"/>
          <w:sz w:val="24"/>
        </w:rPr>
        <w:t>；</w:t>
      </w:r>
    </w:p>
    <w:p w:rsidR="000A4D56" w:rsidRDefault="00CD4AF7">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0A4D56" w:rsidRDefault="00DA22E1">
      <w:pPr>
        <w:spacing w:line="360" w:lineRule="auto"/>
        <w:ind w:firstLineChars="196" w:firstLine="472"/>
        <w:rPr>
          <w:b/>
          <w:color w:val="000000" w:themeColor="text1"/>
          <w:sz w:val="24"/>
        </w:rPr>
      </w:pPr>
      <w:r>
        <w:rPr>
          <w:rFonts w:hint="eastAsia"/>
          <w:b/>
          <w:color w:val="000000" w:themeColor="text1"/>
          <w:sz w:val="24"/>
        </w:rPr>
        <w:t>6</w:t>
      </w:r>
      <w:r w:rsidR="00CD4AF7">
        <w:rPr>
          <w:b/>
          <w:color w:val="000000" w:themeColor="text1"/>
          <w:sz w:val="24"/>
        </w:rPr>
        <w:t xml:space="preserve">.3. </w:t>
      </w:r>
      <w:r w:rsidR="00CD4AF7">
        <w:rPr>
          <w:rFonts w:hint="eastAsia"/>
          <w:color w:val="000000" w:themeColor="text1"/>
          <w:sz w:val="24"/>
        </w:rPr>
        <w:t>对未中标的投标人，采购人不做未中标解释。</w:t>
      </w:r>
    </w:p>
    <w:p w:rsidR="000A4D56" w:rsidRDefault="00DA22E1">
      <w:pPr>
        <w:pStyle w:val="2"/>
        <w:rPr>
          <w:color w:val="000000" w:themeColor="text1"/>
        </w:rPr>
      </w:pPr>
      <w:bookmarkStart w:id="9" w:name="_Toc88655168"/>
      <w:r>
        <w:rPr>
          <w:rFonts w:hint="eastAsia"/>
          <w:color w:val="000000" w:themeColor="text1"/>
        </w:rPr>
        <w:t>七</w:t>
      </w:r>
      <w:r w:rsidR="00CD4AF7">
        <w:rPr>
          <w:rFonts w:hint="eastAsia"/>
          <w:color w:val="000000" w:themeColor="text1"/>
        </w:rPr>
        <w:t>、合同的签订</w:t>
      </w:r>
      <w:bookmarkEnd w:id="9"/>
    </w:p>
    <w:p w:rsidR="000A4D56" w:rsidRDefault="00DA22E1">
      <w:pPr>
        <w:spacing w:line="360" w:lineRule="auto"/>
        <w:ind w:rightChars="-2" w:right="-4" w:firstLineChars="197" w:firstLine="475"/>
        <w:rPr>
          <w:b/>
          <w:color w:val="000000" w:themeColor="text1"/>
          <w:sz w:val="24"/>
        </w:rPr>
      </w:pPr>
      <w:r>
        <w:rPr>
          <w:rFonts w:hint="eastAsia"/>
          <w:b/>
          <w:color w:val="000000" w:themeColor="text1"/>
          <w:sz w:val="24"/>
        </w:rPr>
        <w:t>7</w:t>
      </w:r>
      <w:r w:rsidR="00CD4AF7">
        <w:rPr>
          <w:b/>
          <w:color w:val="000000" w:themeColor="text1"/>
          <w:sz w:val="24"/>
        </w:rPr>
        <w:t xml:space="preserve">.1. </w:t>
      </w:r>
      <w:r w:rsidR="00CD4AF7">
        <w:rPr>
          <w:rFonts w:ascii="宋体" w:hAnsi="宋体" w:cs="宋体" w:hint="eastAsia"/>
          <w:color w:val="000000" w:themeColor="text1"/>
          <w:kern w:val="0"/>
          <w:sz w:val="24"/>
        </w:rPr>
        <w:t>中标人确定后，采购人将通过学校招标网公示</w:t>
      </w:r>
      <w:r w:rsidR="00CD4AF7">
        <w:rPr>
          <w:rFonts w:ascii="宋体" w:hAnsi="宋体" w:cs="宋体"/>
          <w:color w:val="000000" w:themeColor="text1"/>
          <w:kern w:val="0"/>
          <w:sz w:val="24"/>
        </w:rPr>
        <w:t>1</w:t>
      </w:r>
      <w:r w:rsidR="00CD4AF7">
        <w:rPr>
          <w:rFonts w:ascii="宋体" w:hAnsi="宋体" w:cs="宋体" w:hint="eastAsia"/>
          <w:color w:val="000000" w:themeColor="text1"/>
          <w:kern w:val="0"/>
          <w:sz w:val="24"/>
        </w:rPr>
        <w:t>天，公示期满无异议，中标人应在30</w:t>
      </w:r>
      <w:proofErr w:type="gramStart"/>
      <w:r w:rsidR="00CD4AF7">
        <w:rPr>
          <w:rFonts w:ascii="宋体" w:hAnsi="宋体" w:cs="宋体" w:hint="eastAsia"/>
          <w:color w:val="000000" w:themeColor="text1"/>
          <w:kern w:val="0"/>
          <w:sz w:val="24"/>
        </w:rPr>
        <w:t>日内与</w:t>
      </w:r>
      <w:proofErr w:type="gramEnd"/>
      <w:r w:rsidR="00CD4AF7">
        <w:rPr>
          <w:rFonts w:ascii="宋体" w:hAnsi="宋体" w:cs="宋体" w:hint="eastAsia"/>
          <w:color w:val="000000" w:themeColor="text1"/>
          <w:kern w:val="0"/>
          <w:sz w:val="24"/>
        </w:rPr>
        <w:t>采购人签订采购合同，过期视为放弃中标。</w:t>
      </w:r>
    </w:p>
    <w:p w:rsidR="00C50E3E" w:rsidRDefault="00DA22E1" w:rsidP="00C50E3E">
      <w:pPr>
        <w:spacing w:line="440" w:lineRule="exact"/>
        <w:ind w:firstLineChars="200" w:firstLine="482"/>
        <w:rPr>
          <w:rFonts w:ascii="宋体" w:hAnsi="宋体"/>
          <w:b/>
          <w:color w:val="000000"/>
          <w:sz w:val="24"/>
        </w:rPr>
      </w:pPr>
      <w:r>
        <w:rPr>
          <w:rFonts w:hint="eastAsia"/>
          <w:b/>
          <w:color w:val="000000" w:themeColor="text1"/>
          <w:sz w:val="24"/>
        </w:rPr>
        <w:t>7</w:t>
      </w:r>
      <w:r w:rsidR="00CD4AF7">
        <w:rPr>
          <w:b/>
          <w:color w:val="000000" w:themeColor="text1"/>
          <w:sz w:val="24"/>
        </w:rPr>
        <w:t xml:space="preserve">.2. </w:t>
      </w:r>
      <w:r w:rsidR="00C50E3E">
        <w:rPr>
          <w:rFonts w:ascii="宋体" w:hAnsi="宋体" w:cs="宋体" w:hint="eastAsia"/>
          <w:color w:val="000000"/>
          <w:kern w:val="0"/>
          <w:sz w:val="24"/>
        </w:rPr>
        <w:t>本招标文件和中标人的投标文件包括中标人所做出的各种书面承诺将作为招标人与中标人双方签订合同的依据，并作为合同的附件与合同具有同等法律效力。</w:t>
      </w:r>
    </w:p>
    <w:p w:rsidR="000A4D56" w:rsidRDefault="00DA22E1">
      <w:pPr>
        <w:spacing w:line="360" w:lineRule="auto"/>
        <w:ind w:firstLineChars="200" w:firstLine="482"/>
        <w:rPr>
          <w:rFonts w:eastAsia="黑体"/>
          <w:color w:val="000000" w:themeColor="text1"/>
          <w:sz w:val="24"/>
        </w:rPr>
      </w:pPr>
      <w:r>
        <w:rPr>
          <w:rFonts w:hint="eastAsia"/>
          <w:b/>
          <w:color w:val="000000" w:themeColor="text1"/>
          <w:sz w:val="24"/>
        </w:rPr>
        <w:t>7</w:t>
      </w:r>
      <w:r w:rsidR="00CD4AF7">
        <w:rPr>
          <w:b/>
          <w:color w:val="000000" w:themeColor="text1"/>
          <w:sz w:val="24"/>
        </w:rPr>
        <w:t xml:space="preserve">.3. </w:t>
      </w:r>
      <w:r w:rsidR="00CD4AF7">
        <w:rPr>
          <w:rFonts w:hint="eastAsia"/>
          <w:color w:val="000000" w:themeColor="text1"/>
          <w:sz w:val="24"/>
        </w:rPr>
        <w:t>如投标人中标后悔标，采购人将取消该投标人本次中标资格及今后两年内的投标资格。</w:t>
      </w:r>
    </w:p>
    <w:p w:rsidR="000A4D56" w:rsidRPr="00C50E3E" w:rsidRDefault="00DA22E1">
      <w:pPr>
        <w:pStyle w:val="2"/>
        <w:rPr>
          <w:color w:val="000000" w:themeColor="text1"/>
        </w:rPr>
      </w:pPr>
      <w:bookmarkStart w:id="10" w:name="_Toc88655169"/>
      <w:r>
        <w:rPr>
          <w:rFonts w:hint="eastAsia"/>
          <w:color w:val="000000" w:themeColor="text1"/>
        </w:rPr>
        <w:t>八</w:t>
      </w:r>
      <w:r w:rsidR="00CD4AF7" w:rsidRPr="00C50E3E">
        <w:rPr>
          <w:rFonts w:hint="eastAsia"/>
          <w:color w:val="000000" w:themeColor="text1"/>
        </w:rPr>
        <w:t>、其他</w:t>
      </w:r>
      <w:bookmarkEnd w:id="10"/>
    </w:p>
    <w:p w:rsidR="000A4D56" w:rsidRDefault="00DA22E1">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CD4AF7">
        <w:rPr>
          <w:rFonts w:ascii="黑体" w:eastAsia="黑体"/>
          <w:b/>
          <w:color w:val="000000" w:themeColor="text1"/>
          <w:sz w:val="24"/>
        </w:rPr>
        <w:t xml:space="preserve">.1. </w:t>
      </w:r>
      <w:r w:rsidR="00CD4AF7">
        <w:rPr>
          <w:rFonts w:ascii="黑体" w:eastAsia="黑体" w:hint="eastAsia"/>
          <w:b/>
          <w:color w:val="000000" w:themeColor="text1"/>
          <w:sz w:val="24"/>
        </w:rPr>
        <w:t>投标人无论中标与否，采购人不承担投标人参加投标的任何费用。</w:t>
      </w:r>
    </w:p>
    <w:p w:rsidR="000A4D56" w:rsidRDefault="00CD4AF7">
      <w:pPr>
        <w:pStyle w:val="1"/>
        <w:jc w:val="center"/>
        <w:rPr>
          <w:color w:val="000000" w:themeColor="text1"/>
        </w:rPr>
      </w:pPr>
      <w:r>
        <w:rPr>
          <w:rFonts w:ascii="宋体"/>
          <w:color w:val="000000" w:themeColor="text1"/>
          <w:spacing w:val="4"/>
        </w:rPr>
        <w:br w:type="page"/>
      </w:r>
      <w:bookmarkStart w:id="11" w:name="_Toc88655170"/>
      <w:r>
        <w:rPr>
          <w:rFonts w:hint="eastAsia"/>
          <w:color w:val="000000" w:themeColor="text1"/>
        </w:rPr>
        <w:lastRenderedPageBreak/>
        <w:t>第三部分</w:t>
      </w:r>
      <w:r>
        <w:rPr>
          <w:color w:val="000000" w:themeColor="text1"/>
        </w:rPr>
        <w:t xml:space="preserve">  </w:t>
      </w:r>
      <w:r>
        <w:rPr>
          <w:rFonts w:hint="eastAsia"/>
          <w:color w:val="000000" w:themeColor="text1"/>
        </w:rPr>
        <w:t>采购货物要求及相关说明</w:t>
      </w:r>
      <w:bookmarkEnd w:id="11"/>
    </w:p>
    <w:p w:rsidR="000A4D56" w:rsidRDefault="00CD4AF7">
      <w:pPr>
        <w:pStyle w:val="2"/>
        <w:rPr>
          <w:rFonts w:ascii="宋体"/>
          <w:color w:val="000000" w:themeColor="text1"/>
        </w:rPr>
      </w:pPr>
      <w:bookmarkStart w:id="12" w:name="_Toc88655171"/>
      <w:r>
        <w:rPr>
          <w:rFonts w:hint="eastAsia"/>
          <w:color w:val="000000" w:themeColor="text1"/>
        </w:rPr>
        <w:t>货物需求一览表</w:t>
      </w:r>
      <w:bookmarkEnd w:id="12"/>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106"/>
        <w:gridCol w:w="2055"/>
      </w:tblGrid>
      <w:tr w:rsidR="000A4D56" w:rsidTr="00913D94">
        <w:trPr>
          <w:trHeight w:val="430"/>
          <w:jc w:val="center"/>
        </w:trPr>
        <w:tc>
          <w:tcPr>
            <w:tcW w:w="1164" w:type="dxa"/>
            <w:vAlign w:val="center"/>
          </w:tcPr>
          <w:p w:rsidR="000A4D56" w:rsidRDefault="00CD4AF7">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106" w:type="dxa"/>
            <w:vAlign w:val="center"/>
          </w:tcPr>
          <w:p w:rsidR="000A4D56" w:rsidRDefault="00CD4AF7">
            <w:pPr>
              <w:spacing w:line="288" w:lineRule="auto"/>
              <w:jc w:val="center"/>
              <w:rPr>
                <w:rFonts w:ascii="宋体"/>
                <w:b/>
                <w:color w:val="000000" w:themeColor="text1"/>
                <w:sz w:val="24"/>
              </w:rPr>
            </w:pPr>
            <w:r>
              <w:rPr>
                <w:rFonts w:ascii="宋体" w:hAnsi="宋体" w:hint="eastAsia"/>
                <w:b/>
                <w:color w:val="000000" w:themeColor="text1"/>
                <w:sz w:val="24"/>
              </w:rPr>
              <w:t>名称</w:t>
            </w:r>
          </w:p>
        </w:tc>
        <w:tc>
          <w:tcPr>
            <w:tcW w:w="2055" w:type="dxa"/>
            <w:vAlign w:val="center"/>
          </w:tcPr>
          <w:p w:rsidR="000A4D56" w:rsidRDefault="006C4B7F">
            <w:pPr>
              <w:spacing w:line="288" w:lineRule="auto"/>
              <w:jc w:val="center"/>
              <w:rPr>
                <w:rFonts w:ascii="宋体"/>
                <w:b/>
                <w:color w:val="000000" w:themeColor="text1"/>
                <w:sz w:val="24"/>
              </w:rPr>
            </w:pPr>
            <w:r>
              <w:rPr>
                <w:rFonts w:hAnsi="宋体" w:hint="eastAsia"/>
                <w:b/>
                <w:color w:val="000000" w:themeColor="text1"/>
                <w:sz w:val="24"/>
              </w:rPr>
              <w:t>参考</w:t>
            </w:r>
            <w:r w:rsidR="00CD4AF7">
              <w:rPr>
                <w:rFonts w:hAnsi="宋体" w:hint="eastAsia"/>
                <w:b/>
                <w:color w:val="000000" w:themeColor="text1"/>
                <w:sz w:val="24"/>
              </w:rPr>
              <w:t>数量</w:t>
            </w:r>
          </w:p>
        </w:tc>
      </w:tr>
      <w:tr w:rsidR="000A4D56" w:rsidTr="00913D94">
        <w:trPr>
          <w:jc w:val="center"/>
        </w:trPr>
        <w:tc>
          <w:tcPr>
            <w:tcW w:w="1164" w:type="dxa"/>
            <w:vAlign w:val="center"/>
          </w:tcPr>
          <w:p w:rsidR="000A4D56" w:rsidRDefault="00CD4AF7">
            <w:pPr>
              <w:spacing w:line="288" w:lineRule="auto"/>
              <w:jc w:val="center"/>
              <w:rPr>
                <w:rFonts w:ascii="宋体"/>
                <w:b/>
                <w:color w:val="000000" w:themeColor="text1"/>
                <w:sz w:val="24"/>
              </w:rPr>
            </w:pPr>
            <w:r>
              <w:rPr>
                <w:rFonts w:ascii="宋体" w:hAnsi="宋体"/>
                <w:b/>
                <w:color w:val="000000" w:themeColor="text1"/>
                <w:sz w:val="24"/>
              </w:rPr>
              <w:t>01</w:t>
            </w:r>
          </w:p>
        </w:tc>
        <w:tc>
          <w:tcPr>
            <w:tcW w:w="3106" w:type="dxa"/>
            <w:vAlign w:val="center"/>
          </w:tcPr>
          <w:p w:rsidR="000A4D56" w:rsidRDefault="00730A08">
            <w:pPr>
              <w:widowControl/>
              <w:spacing w:line="288" w:lineRule="auto"/>
              <w:jc w:val="center"/>
              <w:rPr>
                <w:rFonts w:ascii="宋体"/>
                <w:b/>
                <w:color w:val="000000" w:themeColor="text1"/>
                <w:sz w:val="24"/>
              </w:rPr>
            </w:pPr>
            <w:r>
              <w:rPr>
                <w:rFonts w:ascii="宋体" w:hAnsi="宋体" w:hint="eastAsia"/>
                <w:b/>
                <w:color w:val="000000" w:themeColor="text1"/>
                <w:sz w:val="24"/>
              </w:rPr>
              <w:t>蛋糕</w:t>
            </w:r>
            <w:proofErr w:type="gramStart"/>
            <w:r>
              <w:rPr>
                <w:rFonts w:ascii="宋体" w:hAnsi="宋体" w:hint="eastAsia"/>
                <w:b/>
                <w:color w:val="000000" w:themeColor="text1"/>
                <w:sz w:val="24"/>
              </w:rPr>
              <w:t>劵</w:t>
            </w:r>
            <w:proofErr w:type="gramEnd"/>
          </w:p>
        </w:tc>
        <w:tc>
          <w:tcPr>
            <w:tcW w:w="2055" w:type="dxa"/>
            <w:vAlign w:val="center"/>
          </w:tcPr>
          <w:p w:rsidR="000A4D56" w:rsidRDefault="00CA2BFB">
            <w:pPr>
              <w:widowControl/>
              <w:spacing w:line="288" w:lineRule="auto"/>
              <w:jc w:val="center"/>
              <w:rPr>
                <w:rFonts w:ascii="宋体"/>
                <w:b/>
                <w:color w:val="000000" w:themeColor="text1"/>
                <w:sz w:val="24"/>
              </w:rPr>
            </w:pPr>
            <w:r>
              <w:rPr>
                <w:rFonts w:ascii="宋体" w:hAnsi="宋体" w:hint="eastAsia"/>
                <w:b/>
                <w:color w:val="000000" w:themeColor="text1"/>
                <w:sz w:val="24"/>
              </w:rPr>
              <w:t>33</w:t>
            </w:r>
            <w:r w:rsidR="00913D94">
              <w:rPr>
                <w:rFonts w:ascii="宋体" w:hAnsi="宋体" w:hint="eastAsia"/>
                <w:b/>
                <w:color w:val="000000" w:themeColor="text1"/>
                <w:sz w:val="24"/>
              </w:rPr>
              <w:t>00张</w:t>
            </w:r>
          </w:p>
        </w:tc>
      </w:tr>
    </w:tbl>
    <w:p w:rsidR="00873B51" w:rsidRPr="00452610" w:rsidRDefault="00873B51" w:rsidP="00452610"/>
    <w:p w:rsidR="00873B51" w:rsidRPr="00BD482E" w:rsidRDefault="00873B51" w:rsidP="00452610">
      <w:pPr>
        <w:rPr>
          <w:b/>
        </w:rPr>
      </w:pPr>
    </w:p>
    <w:p w:rsidR="00792415" w:rsidRDefault="00BD482E" w:rsidP="00452610">
      <w:pPr>
        <w:rPr>
          <w:b/>
          <w:sz w:val="24"/>
        </w:rPr>
      </w:pPr>
      <w:r w:rsidRPr="00E706EE">
        <w:rPr>
          <w:rFonts w:hint="eastAsia"/>
          <w:b/>
          <w:sz w:val="24"/>
        </w:rPr>
        <w:t>注：</w:t>
      </w:r>
      <w:r w:rsidR="00FA3A25" w:rsidRPr="00E706EE">
        <w:rPr>
          <w:rFonts w:hint="eastAsia"/>
          <w:b/>
          <w:sz w:val="24"/>
        </w:rPr>
        <w:t>1</w:t>
      </w:r>
      <w:r w:rsidR="00FA3A25" w:rsidRPr="00E706EE">
        <w:rPr>
          <w:rFonts w:hint="eastAsia"/>
          <w:b/>
          <w:sz w:val="24"/>
        </w:rPr>
        <w:t>、本次招标须提供样品</w:t>
      </w:r>
      <w:r w:rsidR="00FA3A25" w:rsidRPr="00E706EE">
        <w:rPr>
          <w:rFonts w:hint="eastAsia"/>
          <w:b/>
          <w:sz w:val="24"/>
        </w:rPr>
        <w:t>2</w:t>
      </w:r>
      <w:r w:rsidR="00FA3A25" w:rsidRPr="00E706EE">
        <w:rPr>
          <w:rFonts w:hint="eastAsia"/>
          <w:b/>
          <w:sz w:val="24"/>
        </w:rPr>
        <w:t>个：店内正常销售的吐司一袋；当天制作的鲜奶蛋糕一个（</w:t>
      </w:r>
      <w:r w:rsidR="00AE6211">
        <w:rPr>
          <w:rFonts w:hint="eastAsia"/>
          <w:b/>
          <w:sz w:val="24"/>
        </w:rPr>
        <w:t>6</w:t>
      </w:r>
      <w:r w:rsidR="00FA3A25" w:rsidRPr="00E706EE">
        <w:rPr>
          <w:rFonts w:hint="eastAsia"/>
          <w:b/>
          <w:sz w:val="24"/>
        </w:rPr>
        <w:t>寸</w:t>
      </w:r>
      <w:r w:rsidR="00B83AE5">
        <w:rPr>
          <w:rFonts w:hint="eastAsia"/>
          <w:b/>
          <w:sz w:val="24"/>
        </w:rPr>
        <w:t>，</w:t>
      </w:r>
      <w:r w:rsidR="00FC208E">
        <w:rPr>
          <w:rFonts w:hint="eastAsia"/>
          <w:b/>
          <w:sz w:val="24"/>
        </w:rPr>
        <w:t>要求动物奶油，</w:t>
      </w:r>
      <w:r w:rsidR="00B83AE5">
        <w:rPr>
          <w:rFonts w:hint="eastAsia"/>
          <w:b/>
          <w:sz w:val="24"/>
        </w:rPr>
        <w:t>款式不限</w:t>
      </w:r>
      <w:r w:rsidR="00FA3A25" w:rsidRPr="00E706EE">
        <w:rPr>
          <w:rFonts w:hint="eastAsia"/>
          <w:b/>
          <w:sz w:val="24"/>
        </w:rPr>
        <w:t>）</w:t>
      </w:r>
      <w:r w:rsidR="00E706EE">
        <w:rPr>
          <w:rFonts w:hint="eastAsia"/>
          <w:b/>
          <w:sz w:val="24"/>
        </w:rPr>
        <w:t>。</w:t>
      </w:r>
      <w:r w:rsidR="00FC208E">
        <w:rPr>
          <w:rFonts w:hint="eastAsia"/>
          <w:b/>
          <w:sz w:val="24"/>
        </w:rPr>
        <w:t>拟中标单位提供给学校的产品原料等不得低于样品。</w:t>
      </w:r>
    </w:p>
    <w:p w:rsidR="00792415" w:rsidRPr="00E706EE" w:rsidRDefault="00792415" w:rsidP="00792415">
      <w:pPr>
        <w:ind w:firstLineChars="200" w:firstLine="482"/>
        <w:rPr>
          <w:b/>
          <w:sz w:val="24"/>
        </w:rPr>
      </w:pPr>
      <w:r>
        <w:rPr>
          <w:rFonts w:hint="eastAsia"/>
          <w:b/>
          <w:sz w:val="24"/>
        </w:rPr>
        <w:t>2</w:t>
      </w:r>
      <w:r>
        <w:rPr>
          <w:rFonts w:hint="eastAsia"/>
          <w:b/>
          <w:sz w:val="24"/>
        </w:rPr>
        <w:t>、</w:t>
      </w:r>
      <w:r w:rsidRPr="00792415">
        <w:rPr>
          <w:rFonts w:hint="eastAsia"/>
          <w:b/>
          <w:sz w:val="24"/>
        </w:rPr>
        <w:t>所提供样品不得出现商家标识和品牌名称。</w:t>
      </w:r>
    </w:p>
    <w:p w:rsidR="00873B51" w:rsidRDefault="00792415" w:rsidP="00E706EE">
      <w:pPr>
        <w:ind w:firstLineChars="200" w:firstLine="482"/>
        <w:rPr>
          <w:b/>
          <w:sz w:val="24"/>
        </w:rPr>
      </w:pPr>
      <w:r>
        <w:rPr>
          <w:b/>
          <w:sz w:val="24"/>
        </w:rPr>
        <w:t>3</w:t>
      </w:r>
      <w:r w:rsidR="00FA3A25" w:rsidRPr="00E706EE">
        <w:rPr>
          <w:rFonts w:hint="eastAsia"/>
          <w:b/>
          <w:sz w:val="24"/>
        </w:rPr>
        <w:t>、</w:t>
      </w:r>
      <w:r w:rsidR="00BD482E" w:rsidRPr="00BD482E">
        <w:rPr>
          <w:rFonts w:hint="eastAsia"/>
          <w:b/>
          <w:sz w:val="24"/>
        </w:rPr>
        <w:t>报价采用固定单价报价方式，</w:t>
      </w:r>
      <w:r w:rsidR="00BD482E" w:rsidRPr="00CC5B2D">
        <w:rPr>
          <w:rFonts w:hint="eastAsia"/>
          <w:b/>
          <w:sz w:val="24"/>
        </w:rPr>
        <w:t>实际</w:t>
      </w:r>
      <w:r w:rsidR="00A62A8C">
        <w:rPr>
          <w:rFonts w:hint="eastAsia"/>
          <w:b/>
          <w:sz w:val="24"/>
        </w:rPr>
        <w:t>情况</w:t>
      </w:r>
      <w:r w:rsidR="00BD482E" w:rsidRPr="00CC5B2D">
        <w:rPr>
          <w:rFonts w:hint="eastAsia"/>
          <w:b/>
          <w:sz w:val="24"/>
        </w:rPr>
        <w:t>遇到数量调整，</w:t>
      </w:r>
      <w:r w:rsidR="00BD482E" w:rsidRPr="00BD482E">
        <w:rPr>
          <w:rFonts w:hint="eastAsia"/>
          <w:b/>
          <w:sz w:val="24"/>
        </w:rPr>
        <w:t>单价不变，数量按实结算。</w:t>
      </w:r>
    </w:p>
    <w:p w:rsidR="00AE6211" w:rsidRPr="00AE6211" w:rsidRDefault="00AE6211" w:rsidP="00AE6211">
      <w:pPr>
        <w:ind w:firstLineChars="200" w:firstLine="482"/>
        <w:rPr>
          <w:b/>
          <w:sz w:val="24"/>
        </w:rPr>
      </w:pPr>
      <w:r>
        <w:rPr>
          <w:rFonts w:hint="eastAsia"/>
          <w:b/>
          <w:sz w:val="24"/>
        </w:rPr>
        <w:t>4</w:t>
      </w:r>
      <w:r>
        <w:rPr>
          <w:rFonts w:hint="eastAsia"/>
          <w:b/>
          <w:sz w:val="24"/>
        </w:rPr>
        <w:t>、招标结束后，教职工将根据供应商货物的质量、提供的服务进行自主选择。</w:t>
      </w:r>
    </w:p>
    <w:p w:rsidR="00873B51" w:rsidRPr="00AE6211" w:rsidRDefault="00873B51" w:rsidP="00452610">
      <w:pPr>
        <w:rPr>
          <w:b/>
          <w:sz w:val="24"/>
        </w:rPr>
      </w:pPr>
    </w:p>
    <w:p w:rsidR="00873B51" w:rsidRPr="00AE6211" w:rsidRDefault="00873B51" w:rsidP="00452610"/>
    <w:p w:rsidR="00873B51" w:rsidRPr="00452610" w:rsidRDefault="00873B51" w:rsidP="00452610"/>
    <w:p w:rsidR="00873B51" w:rsidRPr="00452610" w:rsidRDefault="00873B51" w:rsidP="00452610"/>
    <w:p w:rsidR="00873B51" w:rsidRDefault="00873B51" w:rsidP="00873B51"/>
    <w:p w:rsidR="00873B51" w:rsidRDefault="00873B51" w:rsidP="00873B51"/>
    <w:p w:rsidR="00873B51" w:rsidRDefault="00873B51"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452610" w:rsidRDefault="00452610" w:rsidP="00873B51"/>
    <w:p w:rsidR="00873B51" w:rsidRPr="00873B51" w:rsidRDefault="00873B51" w:rsidP="00873B51"/>
    <w:p w:rsidR="000A4D56" w:rsidRDefault="00CD4AF7">
      <w:pPr>
        <w:pStyle w:val="1"/>
        <w:jc w:val="center"/>
        <w:rPr>
          <w:color w:val="000000" w:themeColor="text1"/>
        </w:rPr>
      </w:pPr>
      <w:bookmarkStart w:id="13" w:name="_Toc88655172"/>
      <w:r>
        <w:rPr>
          <w:rFonts w:hint="eastAsia"/>
          <w:color w:val="000000" w:themeColor="text1"/>
        </w:rPr>
        <w:lastRenderedPageBreak/>
        <w:t>第四部分</w:t>
      </w:r>
      <w:r>
        <w:rPr>
          <w:color w:val="000000" w:themeColor="text1"/>
        </w:rPr>
        <w:t xml:space="preserve"> </w:t>
      </w:r>
      <w:r>
        <w:rPr>
          <w:rFonts w:hint="eastAsia"/>
          <w:color w:val="000000" w:themeColor="text1"/>
        </w:rPr>
        <w:t>合同主要条款</w:t>
      </w:r>
      <w:bookmarkEnd w:id="13"/>
    </w:p>
    <w:p w:rsidR="000A4D56" w:rsidRDefault="00CD4AF7">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F7174B" w:rsidRDefault="002F1B53" w:rsidP="0086264D">
      <w:pPr>
        <w:spacing w:line="400" w:lineRule="exact"/>
        <w:ind w:firstLineChars="300" w:firstLine="720"/>
        <w:rPr>
          <w:color w:val="000000" w:themeColor="text1"/>
          <w:sz w:val="24"/>
        </w:rPr>
      </w:pPr>
      <w:r>
        <w:rPr>
          <w:rFonts w:hint="eastAsia"/>
          <w:color w:val="000000" w:themeColor="text1"/>
          <w:sz w:val="24"/>
        </w:rPr>
        <w:t>2022</w:t>
      </w:r>
      <w:r w:rsidR="0086264D" w:rsidRPr="00F7174B">
        <w:rPr>
          <w:rFonts w:hint="eastAsia"/>
          <w:color w:val="000000" w:themeColor="text1"/>
          <w:sz w:val="24"/>
        </w:rPr>
        <w:t>年</w:t>
      </w:r>
      <w:r w:rsidR="0086264D" w:rsidRPr="00F7174B">
        <w:rPr>
          <w:rFonts w:hint="eastAsia"/>
          <w:color w:val="000000" w:themeColor="text1"/>
          <w:sz w:val="24"/>
        </w:rPr>
        <w:t>1</w:t>
      </w:r>
      <w:r>
        <w:rPr>
          <w:rFonts w:hint="eastAsia"/>
          <w:color w:val="000000" w:themeColor="text1"/>
          <w:sz w:val="24"/>
        </w:rPr>
        <w:t>2</w:t>
      </w:r>
      <w:r w:rsidR="0086264D" w:rsidRPr="00F7174B">
        <w:rPr>
          <w:rFonts w:hint="eastAsia"/>
          <w:color w:val="000000" w:themeColor="text1"/>
          <w:sz w:val="24"/>
        </w:rPr>
        <w:t>月</w:t>
      </w:r>
      <w:r w:rsidR="0086264D" w:rsidRPr="00F7174B">
        <w:rPr>
          <w:rFonts w:hint="eastAsia"/>
          <w:color w:val="000000" w:themeColor="text1"/>
          <w:sz w:val="24"/>
        </w:rPr>
        <w:t>1</w:t>
      </w:r>
      <w:r>
        <w:rPr>
          <w:rFonts w:hint="eastAsia"/>
          <w:color w:val="000000" w:themeColor="text1"/>
          <w:sz w:val="24"/>
        </w:rPr>
        <w:t>5</w:t>
      </w:r>
      <w:r w:rsidR="0086264D" w:rsidRPr="00F7174B">
        <w:rPr>
          <w:rFonts w:hint="eastAsia"/>
          <w:color w:val="000000" w:themeColor="text1"/>
          <w:sz w:val="24"/>
        </w:rPr>
        <w:t>日至</w:t>
      </w:r>
      <w:r w:rsidR="0086264D">
        <w:rPr>
          <w:rFonts w:hint="eastAsia"/>
          <w:color w:val="000000" w:themeColor="text1"/>
          <w:sz w:val="24"/>
        </w:rPr>
        <w:t>2023</w:t>
      </w:r>
      <w:r w:rsidR="0086264D" w:rsidRPr="00F7174B">
        <w:rPr>
          <w:rFonts w:hint="eastAsia"/>
          <w:color w:val="000000" w:themeColor="text1"/>
          <w:sz w:val="24"/>
        </w:rPr>
        <w:t>年</w:t>
      </w:r>
      <w:r w:rsidR="0086264D" w:rsidRPr="00F7174B">
        <w:rPr>
          <w:rFonts w:hint="eastAsia"/>
          <w:color w:val="000000" w:themeColor="text1"/>
          <w:sz w:val="24"/>
        </w:rPr>
        <w:t>3</w:t>
      </w:r>
      <w:r w:rsidR="0086264D" w:rsidRPr="00F7174B">
        <w:rPr>
          <w:rFonts w:hint="eastAsia"/>
          <w:color w:val="000000" w:themeColor="text1"/>
          <w:sz w:val="24"/>
        </w:rPr>
        <w:t>月</w:t>
      </w:r>
      <w:r w:rsidR="0086264D" w:rsidRPr="00F7174B">
        <w:rPr>
          <w:rFonts w:hint="eastAsia"/>
          <w:color w:val="000000" w:themeColor="text1"/>
          <w:sz w:val="24"/>
        </w:rPr>
        <w:t>31</w:t>
      </w:r>
      <w:r w:rsidR="0086264D">
        <w:rPr>
          <w:rFonts w:hint="eastAsia"/>
          <w:color w:val="000000" w:themeColor="text1"/>
          <w:sz w:val="24"/>
        </w:rPr>
        <w:t>日。</w:t>
      </w:r>
    </w:p>
    <w:p w:rsidR="000A4D56" w:rsidRDefault="00CD4AF7" w:rsidP="00F7174B">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0A4D56" w:rsidRDefault="00CD4AF7" w:rsidP="00CC69F9">
      <w:pPr>
        <w:spacing w:line="400" w:lineRule="exact"/>
        <w:ind w:firstLineChars="300" w:firstLine="720"/>
        <w:rPr>
          <w:color w:val="000000" w:themeColor="text1"/>
          <w:sz w:val="24"/>
        </w:rPr>
      </w:pPr>
      <w:r>
        <w:rPr>
          <w:rFonts w:hint="eastAsia"/>
          <w:color w:val="000000" w:themeColor="text1"/>
          <w:sz w:val="24"/>
        </w:rPr>
        <w:t>南通大学指定地点。</w:t>
      </w:r>
    </w:p>
    <w:p w:rsidR="000A4D56" w:rsidRDefault="00CD4AF7">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A06278" w:rsidRDefault="00A06278" w:rsidP="00A06278">
      <w:pPr>
        <w:spacing w:line="400" w:lineRule="exact"/>
        <w:ind w:firstLineChars="300" w:firstLine="720"/>
        <w:rPr>
          <w:color w:val="000000" w:themeColor="text1"/>
          <w:sz w:val="24"/>
        </w:rPr>
      </w:pPr>
      <w:r>
        <w:rPr>
          <w:rFonts w:hint="eastAsia"/>
          <w:color w:val="000000" w:themeColor="text1"/>
          <w:sz w:val="24"/>
        </w:rPr>
        <w:t>凭提货</w:t>
      </w:r>
      <w:proofErr w:type="gramStart"/>
      <w:r>
        <w:rPr>
          <w:rFonts w:hint="eastAsia"/>
          <w:color w:val="000000" w:themeColor="text1"/>
          <w:sz w:val="24"/>
        </w:rPr>
        <w:t>券</w:t>
      </w:r>
      <w:proofErr w:type="gramEnd"/>
      <w:r>
        <w:rPr>
          <w:rFonts w:hint="eastAsia"/>
          <w:color w:val="000000" w:themeColor="text1"/>
          <w:sz w:val="24"/>
        </w:rPr>
        <w:t>和发票一次性付清</w:t>
      </w:r>
    </w:p>
    <w:p w:rsidR="000A4D56" w:rsidRDefault="00CD4AF7" w:rsidP="00A06278">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、售后服务</w:t>
      </w:r>
    </w:p>
    <w:p w:rsidR="00CC69F9" w:rsidRDefault="00CC69F9" w:rsidP="00CC69F9">
      <w:pPr>
        <w:spacing w:line="400" w:lineRule="exact"/>
        <w:ind w:firstLineChars="200" w:firstLine="480"/>
        <w:rPr>
          <w:b/>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Pr="00F7174B">
        <w:rPr>
          <w:rFonts w:hint="eastAsia"/>
          <w:color w:val="000000" w:themeColor="text1"/>
          <w:sz w:val="24"/>
        </w:rPr>
        <w:t>蛋糕</w:t>
      </w:r>
      <w:proofErr w:type="gramStart"/>
      <w:r w:rsidRPr="00F7174B">
        <w:rPr>
          <w:rFonts w:hint="eastAsia"/>
          <w:color w:val="000000" w:themeColor="text1"/>
          <w:sz w:val="24"/>
        </w:rPr>
        <w:t>券</w:t>
      </w:r>
      <w:proofErr w:type="gramEnd"/>
      <w:r w:rsidRPr="00F7174B">
        <w:rPr>
          <w:rFonts w:hint="eastAsia"/>
          <w:color w:val="000000" w:themeColor="text1"/>
          <w:sz w:val="24"/>
        </w:rPr>
        <w:t>使用期限至</w:t>
      </w:r>
      <w:r w:rsidR="0086264D">
        <w:rPr>
          <w:rFonts w:hint="eastAsia"/>
          <w:color w:val="000000" w:themeColor="text1"/>
          <w:sz w:val="24"/>
        </w:rPr>
        <w:t>2023</w:t>
      </w:r>
      <w:r w:rsidRPr="00F7174B">
        <w:rPr>
          <w:rFonts w:hint="eastAsia"/>
          <w:color w:val="000000" w:themeColor="text1"/>
          <w:sz w:val="24"/>
        </w:rPr>
        <w:t>年</w:t>
      </w:r>
      <w:r w:rsidRPr="00F7174B">
        <w:rPr>
          <w:rFonts w:hint="eastAsia"/>
          <w:color w:val="000000" w:themeColor="text1"/>
          <w:sz w:val="24"/>
        </w:rPr>
        <w:t>1</w:t>
      </w:r>
      <w:r w:rsidRPr="00F7174B">
        <w:rPr>
          <w:rFonts w:hint="eastAsia"/>
          <w:color w:val="000000" w:themeColor="text1"/>
          <w:sz w:val="24"/>
        </w:rPr>
        <w:t>月</w:t>
      </w:r>
      <w:r w:rsidRPr="00F7174B">
        <w:rPr>
          <w:rFonts w:hint="eastAsia"/>
          <w:color w:val="000000" w:themeColor="text1"/>
          <w:sz w:val="24"/>
        </w:rPr>
        <w:t>31</w:t>
      </w:r>
      <w:r w:rsidRPr="00F7174B">
        <w:rPr>
          <w:rFonts w:hint="eastAsia"/>
          <w:color w:val="000000" w:themeColor="text1"/>
          <w:sz w:val="24"/>
        </w:rPr>
        <w:t>日。</w:t>
      </w:r>
    </w:p>
    <w:p w:rsidR="00457AE4" w:rsidRDefault="00CD4AF7" w:rsidP="00457AE4">
      <w:pPr>
        <w:spacing w:line="400" w:lineRule="exact"/>
        <w:ind w:firstLineChars="200" w:firstLine="480"/>
        <w:rPr>
          <w:rFonts w:ascii="宋体" w:hAnsi="宋体"/>
          <w:color w:val="000000" w:themeColor="text1"/>
          <w:szCs w:val="21"/>
        </w:rPr>
      </w:pPr>
      <w:r>
        <w:rPr>
          <w:rFonts w:hint="eastAsia"/>
          <w:color w:val="000000" w:themeColor="text1"/>
          <w:sz w:val="24"/>
        </w:rPr>
        <w:t>（</w:t>
      </w:r>
      <w:r w:rsidR="00CC69F9">
        <w:rPr>
          <w:rFonts w:hint="eastAsia"/>
          <w:color w:val="000000" w:themeColor="text1"/>
          <w:sz w:val="24"/>
        </w:rPr>
        <w:t>2</w:t>
      </w:r>
      <w:r>
        <w:rPr>
          <w:rFonts w:hint="eastAsia"/>
          <w:color w:val="000000" w:themeColor="text1"/>
          <w:sz w:val="24"/>
        </w:rPr>
        <w:t>）售后服务承诺书中承诺的其他条款。</w:t>
      </w:r>
      <w:r>
        <w:rPr>
          <w:color w:val="000000" w:themeColor="text1"/>
          <w:sz w:val="24"/>
        </w:rPr>
        <w:br w:type="page"/>
      </w:r>
    </w:p>
    <w:p w:rsidR="000A4D56" w:rsidRDefault="00CD4AF7">
      <w:pPr>
        <w:pStyle w:val="2"/>
        <w:rPr>
          <w:rFonts w:ascii="宋体" w:hAnsi="宋体"/>
          <w:color w:val="000000" w:themeColor="text1"/>
          <w:sz w:val="21"/>
          <w:szCs w:val="21"/>
        </w:rPr>
      </w:pPr>
      <w:bookmarkStart w:id="14" w:name="_Toc88655173"/>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4"/>
    </w:p>
    <w:p w:rsidR="000A4D56" w:rsidRDefault="007704B6">
      <w:pPr>
        <w:jc w:val="center"/>
        <w:rPr>
          <w:rFonts w:ascii="宋体"/>
          <w:color w:val="000000" w:themeColor="text1"/>
        </w:rPr>
      </w:pPr>
      <w:r>
        <w:rPr>
          <w:rFonts w:ascii="宋体" w:hAnsi="宋体" w:hint="eastAsia"/>
          <w:b/>
          <w:bCs/>
          <w:color w:val="000000" w:themeColor="text1"/>
          <w:sz w:val="44"/>
        </w:rPr>
        <w:t xml:space="preserve">  </w:t>
      </w:r>
      <w:r w:rsidR="00CD4AF7">
        <w:rPr>
          <w:rFonts w:ascii="宋体" w:hAnsi="宋体" w:hint="eastAsia"/>
          <w:b/>
          <w:bCs/>
          <w:color w:val="000000" w:themeColor="text1"/>
          <w:sz w:val="44"/>
        </w:rPr>
        <w:t>投</w:t>
      </w:r>
      <w:r w:rsidR="00CD4AF7">
        <w:rPr>
          <w:rFonts w:ascii="宋体" w:hAnsi="宋体"/>
          <w:b/>
          <w:bCs/>
          <w:color w:val="000000" w:themeColor="text1"/>
          <w:sz w:val="44"/>
        </w:rPr>
        <w:t xml:space="preserve">    </w:t>
      </w:r>
      <w:r w:rsidR="00CD4AF7">
        <w:rPr>
          <w:rFonts w:ascii="宋体" w:hAnsi="宋体" w:hint="eastAsia"/>
          <w:b/>
          <w:bCs/>
          <w:color w:val="000000" w:themeColor="text1"/>
          <w:sz w:val="44"/>
        </w:rPr>
        <w:t>标</w:t>
      </w:r>
      <w:r w:rsidR="00CD4AF7">
        <w:rPr>
          <w:rFonts w:ascii="宋体" w:hAnsi="宋体"/>
          <w:b/>
          <w:bCs/>
          <w:color w:val="000000" w:themeColor="text1"/>
          <w:sz w:val="44"/>
        </w:rPr>
        <w:t xml:space="preserve">    </w:t>
      </w:r>
      <w:r w:rsidR="00CD4AF7">
        <w:rPr>
          <w:rFonts w:ascii="宋体" w:hAnsi="宋体" w:hint="eastAsia"/>
          <w:b/>
          <w:bCs/>
          <w:color w:val="000000" w:themeColor="text1"/>
          <w:sz w:val="44"/>
        </w:rPr>
        <w:t>函</w:t>
      </w:r>
    </w:p>
    <w:p w:rsidR="000A4D56" w:rsidRDefault="00CD4AF7">
      <w:pPr>
        <w:spacing w:line="360" w:lineRule="auto"/>
        <w:rPr>
          <w:color w:val="000000" w:themeColor="text1"/>
          <w:sz w:val="24"/>
        </w:rPr>
      </w:pPr>
      <w:r>
        <w:rPr>
          <w:rFonts w:hint="eastAsia"/>
          <w:color w:val="000000" w:themeColor="text1"/>
          <w:sz w:val="24"/>
        </w:rPr>
        <w:t>南通大学招投标管理办公室：</w:t>
      </w:r>
    </w:p>
    <w:p w:rsidR="000A4D56" w:rsidRDefault="00CD4AF7">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sidR="00CA2BFB">
        <w:rPr>
          <w:rFonts w:hint="eastAsia"/>
          <w:color w:val="000000" w:themeColor="text1"/>
          <w:sz w:val="24"/>
        </w:rPr>
        <w:t>公开招标采购</w:t>
      </w:r>
      <w:r>
        <w:rPr>
          <w:rFonts w:hint="eastAsia"/>
          <w:color w:val="000000" w:themeColor="text1"/>
          <w:sz w:val="24"/>
        </w:rPr>
        <w:t>文件（项目编号</w:t>
      </w:r>
      <w:r>
        <w:rPr>
          <w:color w:val="000000" w:themeColor="text1"/>
          <w:sz w:val="24"/>
          <w:u w:val="single"/>
        </w:rPr>
        <w:t xml:space="preserve">           </w:t>
      </w:r>
      <w:r>
        <w:rPr>
          <w:rFonts w:hint="eastAsia"/>
          <w:color w:val="000000" w:themeColor="text1"/>
          <w:sz w:val="24"/>
        </w:rPr>
        <w:t>），已完全了解</w:t>
      </w:r>
      <w:r w:rsidR="00CA2BFB">
        <w:rPr>
          <w:rFonts w:hint="eastAsia"/>
          <w:color w:val="000000" w:themeColor="text1"/>
          <w:sz w:val="24"/>
        </w:rPr>
        <w:t>公开招标采购</w:t>
      </w:r>
      <w:r>
        <w:rPr>
          <w:rFonts w:hint="eastAsia"/>
          <w:color w:val="000000" w:themeColor="text1"/>
          <w:sz w:val="24"/>
        </w:rPr>
        <w:t>文件中的所有条款及要求，决定参加投标，同时做出如下承诺：</w:t>
      </w:r>
    </w:p>
    <w:p w:rsidR="000A4D56" w:rsidRDefault="00CD4AF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w:t>
      </w:r>
      <w:r w:rsidR="00CA2BFB">
        <w:rPr>
          <w:rFonts w:hint="eastAsia"/>
          <w:color w:val="000000" w:themeColor="text1"/>
          <w:sz w:val="24"/>
        </w:rPr>
        <w:t>公开</w:t>
      </w:r>
      <w:proofErr w:type="gramEnd"/>
      <w:r w:rsidR="00CA2BFB">
        <w:rPr>
          <w:rFonts w:hint="eastAsia"/>
          <w:color w:val="000000" w:themeColor="text1"/>
          <w:sz w:val="24"/>
        </w:rPr>
        <w:t>招标采购</w:t>
      </w:r>
      <w:r>
        <w:rPr>
          <w:rFonts w:hint="eastAsia"/>
          <w:color w:val="000000" w:themeColor="text1"/>
          <w:sz w:val="24"/>
        </w:rPr>
        <w:t>项目及该项目相关人员之间均不存在可能影响公正性的任何利害关系。</w:t>
      </w:r>
    </w:p>
    <w:p w:rsidR="000A4D56" w:rsidRDefault="00CD4AF7" w:rsidP="00CA2BFB">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w:t>
      </w:r>
      <w:r w:rsidR="00CA2BFB">
        <w:rPr>
          <w:rFonts w:hint="eastAsia"/>
          <w:color w:val="000000" w:themeColor="text1"/>
          <w:sz w:val="24"/>
        </w:rPr>
        <w:t>公开招标采购</w:t>
      </w:r>
      <w:r>
        <w:rPr>
          <w:rFonts w:hint="eastAsia"/>
          <w:color w:val="000000" w:themeColor="text1"/>
          <w:sz w:val="24"/>
        </w:rPr>
        <w:t>文件的要求提供货物和服务，投标货物及服务的投标</w:t>
      </w:r>
      <w:r w:rsidR="00DF4F65">
        <w:rPr>
          <w:rFonts w:hint="eastAsia"/>
          <w:color w:val="000000" w:themeColor="text1"/>
          <w:sz w:val="24"/>
        </w:rPr>
        <w:t>单</w:t>
      </w:r>
      <w:r>
        <w:rPr>
          <w:rFonts w:hint="eastAsia"/>
          <w:color w:val="000000" w:themeColor="text1"/>
          <w:sz w:val="24"/>
        </w:rPr>
        <w:t>价为：（小写）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0A4D56" w:rsidRDefault="00CD4AF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w:t>
      </w:r>
      <w:r w:rsidR="00CA2BFB">
        <w:rPr>
          <w:rFonts w:hint="eastAsia"/>
          <w:color w:val="000000" w:themeColor="text1"/>
          <w:sz w:val="24"/>
        </w:rPr>
        <w:t>公开招标</w:t>
      </w:r>
      <w:proofErr w:type="gramStart"/>
      <w:r w:rsidR="00CA2BFB">
        <w:rPr>
          <w:rFonts w:hint="eastAsia"/>
          <w:color w:val="000000" w:themeColor="text1"/>
          <w:sz w:val="24"/>
        </w:rPr>
        <w:t>采</w:t>
      </w:r>
      <w:r>
        <w:rPr>
          <w:rFonts w:hint="eastAsia"/>
          <w:color w:val="000000" w:themeColor="text1"/>
          <w:sz w:val="24"/>
        </w:rPr>
        <w:t>文件</w:t>
      </w:r>
      <w:proofErr w:type="gramEnd"/>
      <w:r>
        <w:rPr>
          <w:rFonts w:hint="eastAsia"/>
          <w:color w:val="000000" w:themeColor="text1"/>
          <w:sz w:val="24"/>
        </w:rPr>
        <w:t>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w:t>
      </w:r>
      <w:r w:rsidR="00CA2BFB">
        <w:rPr>
          <w:rFonts w:hint="eastAsia"/>
          <w:color w:val="000000" w:themeColor="text1"/>
          <w:sz w:val="24"/>
        </w:rPr>
        <w:t>公开招标采购</w:t>
      </w:r>
      <w:r>
        <w:rPr>
          <w:rFonts w:ascii="宋体" w:hAnsi="宋体" w:hint="eastAsia"/>
          <w:bCs/>
          <w:color w:val="000000" w:themeColor="text1"/>
          <w:sz w:val="24"/>
        </w:rPr>
        <w:t>文件提出质疑的权利。</w:t>
      </w:r>
    </w:p>
    <w:p w:rsidR="000A4D56" w:rsidRDefault="00CD4AF7">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w:t>
      </w:r>
      <w:r w:rsidR="00CA2BFB">
        <w:rPr>
          <w:rFonts w:hint="eastAsia"/>
          <w:color w:val="000000" w:themeColor="text1"/>
          <w:sz w:val="24"/>
        </w:rPr>
        <w:t>公开招标采购</w:t>
      </w:r>
      <w:r>
        <w:rPr>
          <w:rFonts w:hint="eastAsia"/>
          <w:color w:val="000000" w:themeColor="text1"/>
          <w:sz w:val="24"/>
        </w:rPr>
        <w:t>文件的要求提供所有资料、数据或信息。</w:t>
      </w:r>
    </w:p>
    <w:p w:rsidR="000A4D56" w:rsidRDefault="00CD4AF7">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0A4D56" w:rsidRDefault="00CD4AF7">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w:t>
      </w:r>
      <w:r w:rsidR="00CA2BFB">
        <w:rPr>
          <w:rFonts w:hint="eastAsia"/>
          <w:color w:val="000000" w:themeColor="text1"/>
          <w:sz w:val="24"/>
        </w:rPr>
        <w:t>公开招标采购</w:t>
      </w:r>
      <w:r>
        <w:rPr>
          <w:rFonts w:hint="eastAsia"/>
          <w:color w:val="000000" w:themeColor="text1"/>
          <w:sz w:val="24"/>
        </w:rPr>
        <w:t>文件对投标人的所有要求和规定，履行自己在投标文件中承诺的全部责任和义务。</w:t>
      </w:r>
    </w:p>
    <w:p w:rsidR="000A4D56" w:rsidRDefault="00CD4AF7">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0A4D56" w:rsidRDefault="00CD4AF7">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pPr w:leftFromText="180" w:rightFromText="180" w:vertAnchor="text" w:tblpXSpec="center" w:tblpY="1"/>
        <w:tblOverlap w:val="never"/>
        <w:tblW w:w="7054" w:type="dxa"/>
        <w:tblLayout w:type="fixed"/>
        <w:tblLook w:val="04A0" w:firstRow="1" w:lastRow="0" w:firstColumn="1" w:lastColumn="0" w:noHBand="0" w:noVBand="1"/>
      </w:tblPr>
      <w:tblGrid>
        <w:gridCol w:w="2376"/>
        <w:gridCol w:w="4678"/>
      </w:tblGrid>
      <w:tr w:rsidR="000A4D56" w:rsidTr="007704B6">
        <w:trPr>
          <w:trHeight w:val="587"/>
        </w:trPr>
        <w:tc>
          <w:tcPr>
            <w:tcW w:w="2376" w:type="dxa"/>
          </w:tcPr>
          <w:p w:rsidR="000A4D56" w:rsidRDefault="00CD4AF7" w:rsidP="007704B6">
            <w:pPr>
              <w:spacing w:line="480" w:lineRule="auto"/>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rsidR="000A4D56" w:rsidRDefault="000A4D56" w:rsidP="007704B6">
            <w:pPr>
              <w:spacing w:line="480" w:lineRule="auto"/>
              <w:rPr>
                <w:color w:val="000000" w:themeColor="text1"/>
                <w:sz w:val="24"/>
              </w:rPr>
            </w:pPr>
          </w:p>
        </w:tc>
      </w:tr>
      <w:tr w:rsidR="000A4D56" w:rsidTr="007704B6">
        <w:tc>
          <w:tcPr>
            <w:tcW w:w="2376" w:type="dxa"/>
          </w:tcPr>
          <w:p w:rsidR="000A4D56" w:rsidRDefault="00CD4AF7" w:rsidP="007704B6">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Default="000A4D56" w:rsidP="007704B6">
            <w:pPr>
              <w:spacing w:line="480" w:lineRule="auto"/>
              <w:rPr>
                <w:color w:val="000000" w:themeColor="text1"/>
                <w:sz w:val="24"/>
              </w:rPr>
            </w:pPr>
          </w:p>
        </w:tc>
      </w:tr>
      <w:tr w:rsidR="000A4D56" w:rsidTr="007704B6">
        <w:tc>
          <w:tcPr>
            <w:tcW w:w="2376" w:type="dxa"/>
          </w:tcPr>
          <w:p w:rsidR="000A4D56" w:rsidRDefault="00CD4AF7" w:rsidP="007704B6">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0A4D56" w:rsidRDefault="000A4D56" w:rsidP="007704B6">
            <w:pPr>
              <w:spacing w:line="480" w:lineRule="auto"/>
              <w:rPr>
                <w:color w:val="000000" w:themeColor="text1"/>
                <w:sz w:val="24"/>
              </w:rPr>
            </w:pPr>
          </w:p>
        </w:tc>
      </w:tr>
      <w:tr w:rsidR="000A4D56" w:rsidTr="007704B6">
        <w:tc>
          <w:tcPr>
            <w:tcW w:w="2376" w:type="dxa"/>
          </w:tcPr>
          <w:p w:rsidR="000A4D56" w:rsidRDefault="00CD4AF7" w:rsidP="007704B6">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0A4D56" w:rsidRDefault="000A4D56" w:rsidP="007704B6">
            <w:pPr>
              <w:spacing w:line="480" w:lineRule="auto"/>
              <w:rPr>
                <w:color w:val="000000" w:themeColor="text1"/>
                <w:sz w:val="24"/>
              </w:rPr>
            </w:pPr>
          </w:p>
        </w:tc>
      </w:tr>
      <w:tr w:rsidR="000A4D56" w:rsidTr="007704B6">
        <w:tc>
          <w:tcPr>
            <w:tcW w:w="2376" w:type="dxa"/>
          </w:tcPr>
          <w:p w:rsidR="000A4D56" w:rsidRDefault="00CD4AF7" w:rsidP="007704B6">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0A4D56" w:rsidRDefault="000A4D56" w:rsidP="007704B6">
            <w:pPr>
              <w:spacing w:line="480" w:lineRule="auto"/>
              <w:rPr>
                <w:color w:val="000000" w:themeColor="text1"/>
                <w:sz w:val="24"/>
              </w:rPr>
            </w:pPr>
          </w:p>
        </w:tc>
      </w:tr>
      <w:tr w:rsidR="000A4D56" w:rsidTr="007704B6">
        <w:tc>
          <w:tcPr>
            <w:tcW w:w="2376" w:type="dxa"/>
          </w:tcPr>
          <w:p w:rsidR="000A4D56" w:rsidRDefault="00CD4AF7" w:rsidP="007704B6">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0A4D56" w:rsidRDefault="000A4D56" w:rsidP="007704B6">
            <w:pPr>
              <w:spacing w:line="480" w:lineRule="auto"/>
              <w:rPr>
                <w:color w:val="000000" w:themeColor="text1"/>
                <w:sz w:val="24"/>
              </w:rPr>
            </w:pPr>
          </w:p>
        </w:tc>
      </w:tr>
    </w:tbl>
    <w:p w:rsidR="000A4D56" w:rsidRDefault="007704B6">
      <w:pPr>
        <w:snapToGrid w:val="0"/>
        <w:spacing w:line="360" w:lineRule="auto"/>
        <w:ind w:leftChars="-68" w:left="-143" w:rightChars="-167" w:right="-351"/>
        <w:rPr>
          <w:rFonts w:ascii="宋体"/>
          <w:color w:val="000000" w:themeColor="text1"/>
          <w:spacing w:val="4"/>
          <w:sz w:val="24"/>
        </w:rPr>
        <w:sectPr w:rsidR="000A4D56">
          <w:footerReference w:type="even" r:id="rId10"/>
          <w:footerReference w:type="default" r:id="rId11"/>
          <w:pgSz w:w="11906" w:h="16838"/>
          <w:pgMar w:top="1440" w:right="1418" w:bottom="1440" w:left="1644" w:header="851" w:footer="992" w:gutter="0"/>
          <w:pgNumType w:start="0"/>
          <w:cols w:space="425"/>
          <w:titlePg/>
          <w:docGrid w:type="lines" w:linePitch="312"/>
        </w:sectPr>
      </w:pPr>
      <w:r>
        <w:rPr>
          <w:rFonts w:ascii="宋体"/>
          <w:color w:val="000000" w:themeColor="text1"/>
          <w:spacing w:val="4"/>
          <w:sz w:val="24"/>
        </w:rPr>
        <w:br w:type="textWrapping" w:clear="all"/>
      </w:r>
    </w:p>
    <w:p w:rsidR="007E15B6" w:rsidRPr="007E15B6" w:rsidRDefault="00CD4AF7" w:rsidP="007E15B6">
      <w:pPr>
        <w:pStyle w:val="2"/>
        <w:rPr>
          <w:rFonts w:ascii="宋体" w:hAnsi="宋体"/>
          <w:b w:val="0"/>
          <w:color w:val="000000" w:themeColor="text1"/>
          <w:sz w:val="21"/>
          <w:szCs w:val="21"/>
        </w:rPr>
      </w:pPr>
      <w:bookmarkStart w:id="15" w:name="_Toc8865517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sidR="00DF4F65">
        <w:rPr>
          <w:rFonts w:ascii="宋体" w:hAnsi="宋体"/>
          <w:b w:val="0"/>
          <w:color w:val="000000" w:themeColor="text1"/>
          <w:sz w:val="21"/>
          <w:szCs w:val="21"/>
        </w:rPr>
        <w:t xml:space="preserve"> </w:t>
      </w:r>
      <w:bookmarkEnd w:id="15"/>
    </w:p>
    <w:p w:rsidR="007E15B6" w:rsidRDefault="007E15B6" w:rsidP="007E15B6">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2048"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647"/>
        <w:gridCol w:w="3119"/>
        <w:gridCol w:w="2268"/>
        <w:gridCol w:w="1417"/>
        <w:gridCol w:w="1390"/>
        <w:gridCol w:w="1307"/>
      </w:tblGrid>
      <w:tr w:rsidR="007E15B6" w:rsidTr="00BF42E4">
        <w:trPr>
          <w:trHeight w:val="624"/>
        </w:trPr>
        <w:tc>
          <w:tcPr>
            <w:tcW w:w="2547" w:type="dxa"/>
            <w:gridSpan w:val="2"/>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387" w:type="dxa"/>
            <w:gridSpan w:val="2"/>
            <w:vAlign w:val="center"/>
          </w:tcPr>
          <w:p w:rsidR="007E15B6" w:rsidRDefault="007E15B6" w:rsidP="00BF42E4">
            <w:pPr>
              <w:spacing w:line="360" w:lineRule="auto"/>
              <w:jc w:val="center"/>
              <w:rPr>
                <w:rFonts w:ascii="宋体"/>
                <w:b/>
                <w:color w:val="000000" w:themeColor="text1"/>
                <w:szCs w:val="21"/>
              </w:rPr>
            </w:pPr>
          </w:p>
        </w:tc>
        <w:tc>
          <w:tcPr>
            <w:tcW w:w="141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2697" w:type="dxa"/>
            <w:gridSpan w:val="2"/>
            <w:vAlign w:val="center"/>
          </w:tcPr>
          <w:p w:rsidR="007E15B6" w:rsidRDefault="007E15B6" w:rsidP="00BF42E4">
            <w:pPr>
              <w:spacing w:line="360" w:lineRule="auto"/>
              <w:jc w:val="center"/>
              <w:rPr>
                <w:rFonts w:ascii="宋体"/>
                <w:b/>
                <w:color w:val="000000" w:themeColor="text1"/>
                <w:szCs w:val="21"/>
              </w:rPr>
            </w:pPr>
          </w:p>
        </w:tc>
      </w:tr>
      <w:tr w:rsidR="007E15B6" w:rsidTr="00BF42E4">
        <w:trPr>
          <w:trHeight w:val="624"/>
        </w:trPr>
        <w:tc>
          <w:tcPr>
            <w:tcW w:w="900"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164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3119" w:type="dxa"/>
            <w:vAlign w:val="center"/>
          </w:tcPr>
          <w:p w:rsidR="007E15B6" w:rsidRDefault="007E15B6" w:rsidP="00BF42E4">
            <w:pPr>
              <w:spacing w:line="360" w:lineRule="auto"/>
              <w:jc w:val="center"/>
              <w:rPr>
                <w:rFonts w:ascii="宋体"/>
                <w:b/>
                <w:color w:val="000000" w:themeColor="text1"/>
                <w:szCs w:val="21"/>
              </w:rPr>
            </w:pPr>
            <w:r w:rsidRPr="00CC69F9">
              <w:rPr>
                <w:rFonts w:ascii="宋体" w:hAnsi="宋体" w:hint="eastAsia"/>
                <w:b/>
                <w:color w:val="000000" w:themeColor="text1"/>
                <w:szCs w:val="21"/>
              </w:rPr>
              <w:t>实际市场售价（</w:t>
            </w:r>
            <w:r>
              <w:rPr>
                <w:rFonts w:ascii="宋体" w:hAnsi="宋体" w:hint="eastAsia"/>
                <w:b/>
                <w:color w:val="000000" w:themeColor="text1"/>
                <w:szCs w:val="21"/>
              </w:rPr>
              <w:t>起始价、</w:t>
            </w:r>
            <w:r w:rsidRPr="00CC69F9">
              <w:rPr>
                <w:rFonts w:ascii="宋体" w:hAnsi="宋体" w:hint="eastAsia"/>
                <w:b/>
                <w:color w:val="000000" w:themeColor="text1"/>
                <w:szCs w:val="21"/>
              </w:rPr>
              <w:t>元</w:t>
            </w:r>
            <w:r>
              <w:rPr>
                <w:rFonts w:ascii="宋体" w:hAnsi="宋体" w:hint="eastAsia"/>
                <w:b/>
                <w:color w:val="000000" w:themeColor="text1"/>
                <w:szCs w:val="21"/>
              </w:rPr>
              <w:t>/张</w:t>
            </w:r>
            <w:r w:rsidRPr="00CC69F9">
              <w:rPr>
                <w:rFonts w:ascii="宋体" w:hAnsi="宋体" w:hint="eastAsia"/>
                <w:b/>
                <w:color w:val="000000" w:themeColor="text1"/>
                <w:szCs w:val="21"/>
              </w:rPr>
              <w:t>）</w:t>
            </w:r>
          </w:p>
        </w:tc>
        <w:tc>
          <w:tcPr>
            <w:tcW w:w="2268"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报价（</w:t>
            </w:r>
            <w:r w:rsidRPr="00CC69F9">
              <w:rPr>
                <w:rFonts w:ascii="宋体" w:hAnsi="宋体" w:hint="eastAsia"/>
                <w:b/>
                <w:color w:val="000000" w:themeColor="text1"/>
                <w:szCs w:val="21"/>
              </w:rPr>
              <w:t>元</w:t>
            </w:r>
            <w:r>
              <w:rPr>
                <w:rFonts w:ascii="宋体" w:hAnsi="宋体" w:hint="eastAsia"/>
                <w:b/>
                <w:color w:val="000000" w:themeColor="text1"/>
                <w:szCs w:val="21"/>
              </w:rPr>
              <w:t>/张）</w:t>
            </w:r>
          </w:p>
        </w:tc>
        <w:tc>
          <w:tcPr>
            <w:tcW w:w="141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1390"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1307" w:type="dxa"/>
            <w:vAlign w:val="center"/>
          </w:tcPr>
          <w:p w:rsidR="007E15B6" w:rsidRDefault="007E15B6" w:rsidP="00BF42E4">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7E15B6" w:rsidTr="00BF42E4">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ind w:firstLineChars="100" w:firstLine="240"/>
              <w:rPr>
                <w:rFonts w:ascii="宋体"/>
                <w:color w:val="000000" w:themeColor="text1"/>
                <w:sz w:val="24"/>
              </w:rPr>
            </w:pPr>
          </w:p>
        </w:tc>
        <w:tc>
          <w:tcPr>
            <w:tcW w:w="3119" w:type="dxa"/>
            <w:vAlign w:val="center"/>
          </w:tcPr>
          <w:p w:rsidR="007E15B6" w:rsidRDefault="007E15B6" w:rsidP="00BF42E4">
            <w:pPr>
              <w:spacing w:line="360" w:lineRule="auto"/>
              <w:jc w:val="center"/>
              <w:rPr>
                <w:rFonts w:ascii="宋体"/>
                <w:color w:val="000000" w:themeColor="text1"/>
                <w:sz w:val="24"/>
              </w:rPr>
            </w:pPr>
            <w:r>
              <w:rPr>
                <w:rFonts w:ascii="宋体" w:hint="eastAsia"/>
                <w:color w:val="000000" w:themeColor="text1"/>
                <w:sz w:val="24"/>
              </w:rPr>
              <w:t>400</w:t>
            </w:r>
          </w:p>
        </w:tc>
        <w:tc>
          <w:tcPr>
            <w:tcW w:w="2268" w:type="dxa"/>
          </w:tcPr>
          <w:p w:rsidR="007E15B6" w:rsidRDefault="007E15B6" w:rsidP="00BF42E4">
            <w:pPr>
              <w:spacing w:line="360" w:lineRule="auto"/>
              <w:rPr>
                <w:rFonts w:ascii="宋体"/>
                <w:color w:val="000000" w:themeColor="text1"/>
                <w:sz w:val="24"/>
              </w:rPr>
            </w:pPr>
          </w:p>
        </w:tc>
        <w:tc>
          <w:tcPr>
            <w:tcW w:w="1417" w:type="dxa"/>
            <w:vAlign w:val="center"/>
          </w:tcPr>
          <w:p w:rsidR="007E15B6" w:rsidRDefault="007E15B6" w:rsidP="00BF42E4">
            <w:pPr>
              <w:spacing w:line="360" w:lineRule="auto"/>
              <w:jc w:val="center"/>
              <w:rPr>
                <w:rFonts w:ascii="宋体"/>
                <w:color w:val="000000" w:themeColor="text1"/>
                <w:sz w:val="24"/>
              </w:rPr>
            </w:pPr>
            <w:r>
              <w:rPr>
                <w:rFonts w:ascii="宋体" w:hint="eastAsia"/>
                <w:color w:val="000000" w:themeColor="text1"/>
                <w:sz w:val="24"/>
              </w:rPr>
              <w:t>约3300</w:t>
            </w: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BF42E4">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119" w:type="dxa"/>
          </w:tcPr>
          <w:p w:rsidR="007E15B6" w:rsidRDefault="007E15B6" w:rsidP="00BF42E4">
            <w:pPr>
              <w:spacing w:line="360" w:lineRule="auto"/>
              <w:rPr>
                <w:rFonts w:ascii="宋体"/>
                <w:color w:val="000000" w:themeColor="text1"/>
                <w:sz w:val="24"/>
              </w:rPr>
            </w:pPr>
          </w:p>
        </w:tc>
        <w:tc>
          <w:tcPr>
            <w:tcW w:w="2268"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BF42E4">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119" w:type="dxa"/>
          </w:tcPr>
          <w:p w:rsidR="007E15B6" w:rsidRDefault="007E15B6" w:rsidP="00BF42E4">
            <w:pPr>
              <w:spacing w:line="360" w:lineRule="auto"/>
              <w:rPr>
                <w:rFonts w:ascii="宋体"/>
                <w:color w:val="000000" w:themeColor="text1"/>
                <w:sz w:val="24"/>
              </w:rPr>
            </w:pPr>
          </w:p>
        </w:tc>
        <w:tc>
          <w:tcPr>
            <w:tcW w:w="2268"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BF42E4">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119" w:type="dxa"/>
          </w:tcPr>
          <w:p w:rsidR="007E15B6" w:rsidRDefault="007E15B6" w:rsidP="00BF42E4">
            <w:pPr>
              <w:spacing w:line="360" w:lineRule="auto"/>
              <w:rPr>
                <w:rFonts w:ascii="宋体"/>
                <w:color w:val="000000" w:themeColor="text1"/>
                <w:sz w:val="24"/>
              </w:rPr>
            </w:pPr>
          </w:p>
        </w:tc>
        <w:tc>
          <w:tcPr>
            <w:tcW w:w="2268"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BF42E4">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119" w:type="dxa"/>
          </w:tcPr>
          <w:p w:rsidR="007E15B6" w:rsidRDefault="007E15B6" w:rsidP="00BF42E4">
            <w:pPr>
              <w:spacing w:line="360" w:lineRule="auto"/>
              <w:rPr>
                <w:rFonts w:ascii="宋体"/>
                <w:color w:val="000000" w:themeColor="text1"/>
                <w:sz w:val="24"/>
              </w:rPr>
            </w:pPr>
          </w:p>
        </w:tc>
        <w:tc>
          <w:tcPr>
            <w:tcW w:w="2268"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BF42E4">
        <w:trPr>
          <w:trHeight w:hRule="exact" w:val="510"/>
        </w:trPr>
        <w:tc>
          <w:tcPr>
            <w:tcW w:w="900" w:type="dxa"/>
          </w:tcPr>
          <w:p w:rsidR="007E15B6" w:rsidRDefault="007E15B6" w:rsidP="00BF42E4">
            <w:pPr>
              <w:spacing w:line="360" w:lineRule="auto"/>
              <w:rPr>
                <w:rFonts w:ascii="宋体"/>
                <w:color w:val="000000" w:themeColor="text1"/>
                <w:sz w:val="24"/>
              </w:rPr>
            </w:pPr>
          </w:p>
        </w:tc>
        <w:tc>
          <w:tcPr>
            <w:tcW w:w="1647" w:type="dxa"/>
          </w:tcPr>
          <w:p w:rsidR="007E15B6" w:rsidRDefault="007E15B6" w:rsidP="00BF42E4">
            <w:pPr>
              <w:spacing w:line="360" w:lineRule="auto"/>
              <w:rPr>
                <w:rFonts w:ascii="宋体"/>
                <w:color w:val="000000" w:themeColor="text1"/>
                <w:sz w:val="24"/>
              </w:rPr>
            </w:pPr>
          </w:p>
        </w:tc>
        <w:tc>
          <w:tcPr>
            <w:tcW w:w="3119" w:type="dxa"/>
          </w:tcPr>
          <w:p w:rsidR="007E15B6" w:rsidRDefault="007E15B6" w:rsidP="00BF42E4">
            <w:pPr>
              <w:spacing w:line="360" w:lineRule="auto"/>
              <w:rPr>
                <w:rFonts w:ascii="宋体"/>
                <w:color w:val="000000" w:themeColor="text1"/>
                <w:sz w:val="24"/>
              </w:rPr>
            </w:pPr>
          </w:p>
        </w:tc>
        <w:tc>
          <w:tcPr>
            <w:tcW w:w="2268" w:type="dxa"/>
          </w:tcPr>
          <w:p w:rsidR="007E15B6" w:rsidRDefault="007E15B6" w:rsidP="00BF42E4">
            <w:pPr>
              <w:spacing w:line="360" w:lineRule="auto"/>
              <w:rPr>
                <w:rFonts w:ascii="宋体"/>
                <w:color w:val="000000" w:themeColor="text1"/>
                <w:sz w:val="24"/>
              </w:rPr>
            </w:pPr>
          </w:p>
        </w:tc>
        <w:tc>
          <w:tcPr>
            <w:tcW w:w="1417" w:type="dxa"/>
          </w:tcPr>
          <w:p w:rsidR="007E15B6" w:rsidRDefault="007E15B6" w:rsidP="00BF42E4">
            <w:pPr>
              <w:spacing w:line="360" w:lineRule="auto"/>
              <w:rPr>
                <w:rFonts w:ascii="宋体"/>
                <w:color w:val="000000" w:themeColor="text1"/>
                <w:sz w:val="24"/>
              </w:rPr>
            </w:pPr>
          </w:p>
        </w:tc>
        <w:tc>
          <w:tcPr>
            <w:tcW w:w="1390" w:type="dxa"/>
          </w:tcPr>
          <w:p w:rsidR="007E15B6" w:rsidRDefault="007E15B6" w:rsidP="00BF42E4">
            <w:pPr>
              <w:spacing w:line="360" w:lineRule="auto"/>
              <w:rPr>
                <w:rFonts w:ascii="宋体"/>
                <w:color w:val="000000" w:themeColor="text1"/>
                <w:sz w:val="24"/>
              </w:rPr>
            </w:pPr>
          </w:p>
        </w:tc>
        <w:tc>
          <w:tcPr>
            <w:tcW w:w="1307" w:type="dxa"/>
          </w:tcPr>
          <w:p w:rsidR="007E15B6" w:rsidRDefault="007E15B6" w:rsidP="00BF42E4">
            <w:pPr>
              <w:spacing w:line="360" w:lineRule="auto"/>
              <w:rPr>
                <w:rFonts w:ascii="宋体"/>
                <w:color w:val="000000" w:themeColor="text1"/>
                <w:sz w:val="24"/>
              </w:rPr>
            </w:pPr>
          </w:p>
        </w:tc>
      </w:tr>
      <w:tr w:rsidR="007E15B6" w:rsidTr="00BF42E4">
        <w:trPr>
          <w:trHeight w:hRule="exact" w:val="510"/>
        </w:trPr>
        <w:tc>
          <w:tcPr>
            <w:tcW w:w="2547" w:type="dxa"/>
            <w:gridSpan w:val="2"/>
          </w:tcPr>
          <w:p w:rsidR="007E15B6" w:rsidRDefault="007E15B6" w:rsidP="00BF42E4">
            <w:pPr>
              <w:spacing w:line="360" w:lineRule="auto"/>
              <w:rPr>
                <w:rFonts w:ascii="宋体"/>
                <w:color w:val="000000" w:themeColor="text1"/>
                <w:sz w:val="24"/>
              </w:rPr>
            </w:pPr>
            <w:r>
              <w:rPr>
                <w:rFonts w:ascii="宋体" w:hAnsi="宋体" w:hint="eastAsia"/>
                <w:b/>
                <w:color w:val="000000" w:themeColor="text1"/>
                <w:sz w:val="24"/>
              </w:rPr>
              <w:t>投标人名称（公章）：</w:t>
            </w:r>
          </w:p>
        </w:tc>
        <w:tc>
          <w:tcPr>
            <w:tcW w:w="3119" w:type="dxa"/>
          </w:tcPr>
          <w:p w:rsidR="007E15B6" w:rsidRDefault="007E15B6" w:rsidP="00BF42E4">
            <w:pPr>
              <w:spacing w:line="360" w:lineRule="auto"/>
              <w:rPr>
                <w:rFonts w:ascii="宋体"/>
                <w:color w:val="000000" w:themeColor="text1"/>
                <w:sz w:val="24"/>
              </w:rPr>
            </w:pPr>
          </w:p>
        </w:tc>
        <w:tc>
          <w:tcPr>
            <w:tcW w:w="2268" w:type="dxa"/>
          </w:tcPr>
          <w:p w:rsidR="007E15B6" w:rsidRDefault="007E15B6" w:rsidP="00BF42E4">
            <w:pPr>
              <w:spacing w:line="360" w:lineRule="auto"/>
              <w:rPr>
                <w:rFonts w:ascii="宋体"/>
                <w:color w:val="000000" w:themeColor="text1"/>
                <w:sz w:val="24"/>
              </w:rPr>
            </w:pPr>
            <w:r>
              <w:rPr>
                <w:rFonts w:ascii="宋体" w:hAnsi="宋体" w:hint="eastAsia"/>
                <w:b/>
                <w:color w:val="000000" w:themeColor="text1"/>
                <w:sz w:val="24"/>
              </w:rPr>
              <w:t>授权代表（签名）：</w:t>
            </w:r>
          </w:p>
        </w:tc>
        <w:tc>
          <w:tcPr>
            <w:tcW w:w="4114" w:type="dxa"/>
            <w:gridSpan w:val="3"/>
          </w:tcPr>
          <w:p w:rsidR="007E15B6" w:rsidRDefault="007E15B6" w:rsidP="00BF42E4">
            <w:pPr>
              <w:spacing w:line="360" w:lineRule="auto"/>
              <w:ind w:firstLineChars="1300" w:firstLine="3132"/>
              <w:jc w:val="left"/>
              <w:rPr>
                <w:rFonts w:ascii="宋体"/>
                <w:color w:val="000000" w:themeColor="text1"/>
                <w:sz w:val="24"/>
              </w:rPr>
            </w:pPr>
            <w:r>
              <w:rPr>
                <w:rFonts w:ascii="宋体" w:hAnsi="宋体" w:hint="eastAsia"/>
                <w:b/>
                <w:color w:val="000000" w:themeColor="text1"/>
                <w:sz w:val="24"/>
              </w:rPr>
              <w:t>日期</w:t>
            </w:r>
          </w:p>
        </w:tc>
      </w:tr>
    </w:tbl>
    <w:p w:rsidR="007E15B6" w:rsidRDefault="007E15B6" w:rsidP="007E15B6">
      <w:pPr>
        <w:spacing w:line="360" w:lineRule="auto"/>
        <w:rPr>
          <w:rFonts w:ascii="宋体"/>
          <w:color w:val="000000" w:themeColor="text1"/>
          <w:sz w:val="24"/>
        </w:rPr>
      </w:pPr>
    </w:p>
    <w:p w:rsidR="00D45D31" w:rsidRDefault="00CD4AF7" w:rsidP="00D45D31">
      <w:pPr>
        <w:pStyle w:val="2"/>
        <w:rPr>
          <w:rFonts w:ascii="宋体" w:hAnsi="宋体"/>
          <w:b w:val="0"/>
          <w:color w:val="000000" w:themeColor="text1"/>
          <w:sz w:val="21"/>
          <w:szCs w:val="21"/>
        </w:rPr>
      </w:pPr>
      <w:r>
        <w:rPr>
          <w:rFonts w:ascii="宋体"/>
          <w:color w:val="000000" w:themeColor="text1"/>
          <w:spacing w:val="4"/>
          <w:sz w:val="24"/>
        </w:rPr>
        <w:br w:type="page"/>
      </w:r>
    </w:p>
    <w:p w:rsidR="000A4D56" w:rsidRDefault="000A4D56">
      <w:pPr>
        <w:spacing w:line="360" w:lineRule="auto"/>
        <w:ind w:firstLineChars="200" w:firstLine="480"/>
        <w:rPr>
          <w:rFonts w:ascii="宋体"/>
          <w:color w:val="000000" w:themeColor="text1"/>
          <w:sz w:val="24"/>
        </w:rPr>
        <w:sectPr w:rsidR="000A4D56">
          <w:pgSz w:w="16838" w:h="11906" w:orient="landscape"/>
          <w:pgMar w:top="1644" w:right="1440" w:bottom="1644" w:left="1440" w:header="851" w:footer="992" w:gutter="0"/>
          <w:cols w:space="425"/>
          <w:docGrid w:type="lines" w:linePitch="312"/>
        </w:sectPr>
      </w:pPr>
    </w:p>
    <w:p w:rsidR="000A4D56" w:rsidRDefault="00CD4AF7">
      <w:pPr>
        <w:pStyle w:val="2"/>
        <w:rPr>
          <w:rFonts w:ascii="宋体" w:hAnsi="宋体"/>
          <w:b w:val="0"/>
          <w:color w:val="000000" w:themeColor="text1"/>
          <w:sz w:val="21"/>
          <w:szCs w:val="21"/>
        </w:rPr>
      </w:pPr>
      <w:bookmarkStart w:id="16" w:name="_Toc88655175"/>
      <w:r>
        <w:rPr>
          <w:rFonts w:ascii="宋体" w:hAnsi="宋体" w:hint="eastAsia"/>
          <w:b w:val="0"/>
          <w:color w:val="000000" w:themeColor="text1"/>
          <w:sz w:val="21"/>
          <w:szCs w:val="21"/>
        </w:rPr>
        <w:lastRenderedPageBreak/>
        <w:t>附件</w:t>
      </w:r>
      <w:r w:rsidR="00D45D31">
        <w:rPr>
          <w:rFonts w:ascii="宋体" w:hAnsi="宋体" w:hint="eastAsia"/>
          <w:b w:val="0"/>
          <w:color w:val="000000" w:themeColor="text1"/>
          <w:sz w:val="21"/>
          <w:szCs w:val="21"/>
        </w:rPr>
        <w:t>3</w:t>
      </w:r>
      <w:r>
        <w:rPr>
          <w:rFonts w:ascii="宋体" w:hAnsi="宋体" w:hint="eastAsia"/>
          <w:b w:val="0"/>
          <w:color w:val="000000" w:themeColor="text1"/>
          <w:sz w:val="21"/>
          <w:szCs w:val="21"/>
        </w:rPr>
        <w:t>：法定代表人资格证明</w:t>
      </w:r>
      <w:bookmarkEnd w:id="16"/>
    </w:p>
    <w:p w:rsidR="00AE6211" w:rsidRDefault="00AE6211" w:rsidP="00AE6211">
      <w:pPr>
        <w:snapToGrid w:val="0"/>
        <w:spacing w:line="360" w:lineRule="auto"/>
        <w:ind w:rightChars="-167" w:right="-351"/>
        <w:jc w:val="center"/>
        <w:rPr>
          <w:rFonts w:ascii="宋体"/>
          <w:b/>
          <w:sz w:val="36"/>
          <w:szCs w:val="36"/>
        </w:rPr>
      </w:pPr>
    </w:p>
    <w:p w:rsidR="00AE6211" w:rsidRDefault="00AE6211" w:rsidP="00AE6211">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rsidR="00AE6211" w:rsidRDefault="00AE6211" w:rsidP="00AE6211">
      <w:pPr>
        <w:spacing w:afterLines="100" w:after="312" w:line="480" w:lineRule="auto"/>
        <w:ind w:rightChars="-167" w:right="-351"/>
        <w:rPr>
          <w:rFonts w:ascii="宋体" w:cs="宋体"/>
          <w:kern w:val="0"/>
          <w:sz w:val="28"/>
          <w:szCs w:val="28"/>
        </w:rPr>
      </w:pPr>
      <w:r>
        <w:rPr>
          <w:rFonts w:hint="eastAsia"/>
          <w:sz w:val="28"/>
          <w:szCs w:val="28"/>
        </w:rPr>
        <w:t>南通大学招投标管理办公室：</w:t>
      </w:r>
    </w:p>
    <w:p w:rsidR="00AE6211" w:rsidRDefault="00AE6211" w:rsidP="00AE6211">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hint="eastAsia"/>
          <w:kern w:val="0"/>
          <w:sz w:val="28"/>
          <w:szCs w:val="28"/>
          <w:u w:val="single"/>
        </w:rPr>
        <w:t xml:space="preserve">        </w:t>
      </w:r>
      <w:r>
        <w:rPr>
          <w:rFonts w:ascii="宋体" w:hAnsi="宋体" w:cs="宋体" w:hint="eastAsia"/>
          <w:kern w:val="0"/>
          <w:sz w:val="28"/>
          <w:szCs w:val="28"/>
        </w:rPr>
        <w:t>性别：</w:t>
      </w:r>
      <w:r>
        <w:rPr>
          <w:rFonts w:ascii="宋体" w:hAnsi="宋体" w:cs="宋体" w:hint="eastAsia"/>
          <w:kern w:val="0"/>
          <w:sz w:val="28"/>
          <w:szCs w:val="28"/>
          <w:u w:val="single"/>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系我公司的法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AE6211" w:rsidRDefault="00AE6211" w:rsidP="00AE6211">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AE6211" w:rsidRDefault="00AE6211" w:rsidP="00AE6211">
      <w:pPr>
        <w:widowControl/>
        <w:wordWrap w:val="0"/>
        <w:snapToGrid w:val="0"/>
        <w:spacing w:before="90" w:after="90" w:line="360" w:lineRule="auto"/>
        <w:ind w:firstLine="600"/>
        <w:jc w:val="left"/>
        <w:rPr>
          <w:rFonts w:ascii="宋体" w:hAnsi="宋体" w:cs="宋体"/>
          <w:kern w:val="0"/>
          <w:sz w:val="28"/>
          <w:szCs w:val="28"/>
        </w:rPr>
      </w:pP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AE6211" w:rsidRDefault="00AE6211" w:rsidP="00AE6211">
      <w:pPr>
        <w:spacing w:line="360" w:lineRule="auto"/>
        <w:ind w:rightChars="-167" w:right="-351"/>
        <w:rPr>
          <w:sz w:val="28"/>
          <w:szCs w:val="28"/>
        </w:rPr>
      </w:pPr>
    </w:p>
    <w:p w:rsidR="00AE6211" w:rsidRDefault="00AE6211" w:rsidP="00AE6211">
      <w:pPr>
        <w:jc w:val="center"/>
        <w:rPr>
          <w:rFonts w:ascii="宋体" w:hAnsi="宋体"/>
          <w:b/>
          <w:color w:val="000000" w:themeColor="text1"/>
          <w:szCs w:val="21"/>
        </w:rPr>
      </w:pPr>
      <w:r>
        <w:rPr>
          <w:rFonts w:ascii="宋体" w:hAnsi="宋体" w:cs="宋体"/>
          <w:noProof/>
          <w:kern w:val="0"/>
          <w:sz w:val="24"/>
        </w:rPr>
        <mc:AlternateContent>
          <mc:Choice Requires="wps">
            <w:drawing>
              <wp:anchor distT="0" distB="0" distL="114300" distR="114300" simplePos="0" relativeHeight="251661312"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12.6pt;margin-top:35.55pt;width:228.8pt;height:15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">
                <v:textbo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r>
                        <w:rPr>
                          <w:rFonts w:hint="eastAsia"/>
                          <w:sz w:val="24"/>
                        </w:rPr>
                        <w:t>法人代表人身份证复印件粘贴处（正面）</w:t>
                      </w:r>
                    </w:p>
                  </w:txbxContent>
                </v:textbox>
              </v:shape>
            </w:pict>
          </mc:Fallback>
        </mc:AlternateContent>
      </w:r>
      <w:r>
        <w:rPr>
          <w:rFonts w:ascii="宋体" w:hAnsi="宋体" w:cs="宋体"/>
          <w:noProof/>
          <w:kern w:val="0"/>
          <w:sz w:val="24"/>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AIfoD0PQIAAFkEAAAO&#10;AAAAAAAAAAAAAAAAAC4CAABkcnMvZTJvRG9jLnhtbFBLAQItABQABgAIAAAAIQAA6TZT4QAAAAoB&#10;AAAPAAAAAAAAAAAAAAAAAJcEAABkcnMvZG93bnJldi54bWxQSwUGAAAAAAQABADzAAAApQUAAAAA&#10;">
                <v:textbox>
                  <w:txbxContent>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p>
                    <w:p w:rsidR="00AE6211" w:rsidRDefault="00AE6211" w:rsidP="00AE6211">
                      <w:pPr>
                        <w:jc w:val="center"/>
                      </w:pPr>
                      <w:r>
                        <w:rPr>
                          <w:rFonts w:hint="eastAsia"/>
                          <w:sz w:val="24"/>
                        </w:rPr>
                        <w:t>法人代表人身份证复印件粘贴处（反面）</w:t>
                      </w:r>
                    </w:p>
                  </w:txbxContent>
                </v:textbox>
              </v:shape>
            </w:pict>
          </mc:Fallback>
        </mc:AlternateContent>
      </w:r>
      <w:r>
        <w:rPr>
          <w:rFonts w:ascii="宋体" w:hint="eastAsia"/>
          <w:sz w:val="30"/>
        </w:rPr>
        <w:br w:type="page"/>
      </w:r>
    </w:p>
    <w:p w:rsidR="000A4D56" w:rsidRDefault="00CD4AF7">
      <w:pPr>
        <w:pStyle w:val="2"/>
        <w:rPr>
          <w:color w:val="000000" w:themeColor="text1"/>
        </w:rPr>
      </w:pPr>
      <w:bookmarkStart w:id="17" w:name="_Toc88655176"/>
      <w:r>
        <w:rPr>
          <w:rFonts w:ascii="宋体" w:hAnsi="宋体" w:hint="eastAsia"/>
          <w:b w:val="0"/>
          <w:color w:val="000000" w:themeColor="text1"/>
          <w:sz w:val="21"/>
          <w:szCs w:val="21"/>
        </w:rPr>
        <w:lastRenderedPageBreak/>
        <w:t>附件</w:t>
      </w:r>
      <w:r w:rsidR="00D45D31">
        <w:rPr>
          <w:rFonts w:ascii="宋体" w:hAnsi="宋体" w:hint="eastAsia"/>
          <w:b w:val="0"/>
          <w:color w:val="000000" w:themeColor="text1"/>
          <w:sz w:val="21"/>
          <w:szCs w:val="21"/>
        </w:rPr>
        <w:t>4</w:t>
      </w:r>
      <w:r>
        <w:rPr>
          <w:rFonts w:ascii="宋体" w:hAnsi="宋体" w:hint="eastAsia"/>
          <w:b w:val="0"/>
          <w:color w:val="000000" w:themeColor="text1"/>
          <w:sz w:val="21"/>
          <w:szCs w:val="21"/>
        </w:rPr>
        <w:t>：法定代表人授权书</w:t>
      </w:r>
      <w:bookmarkEnd w:id="17"/>
    </w:p>
    <w:p w:rsidR="00AE6211" w:rsidRDefault="00AE6211" w:rsidP="00AE6211">
      <w:pPr>
        <w:snapToGrid w:val="0"/>
        <w:spacing w:line="360" w:lineRule="auto"/>
        <w:ind w:rightChars="-167" w:right="-351"/>
        <w:jc w:val="center"/>
        <w:rPr>
          <w:rFonts w:ascii="宋体"/>
          <w:b/>
          <w:sz w:val="36"/>
          <w:szCs w:val="36"/>
        </w:rPr>
      </w:pPr>
      <w:r>
        <w:rPr>
          <w:rFonts w:ascii="宋体" w:hint="eastAsia"/>
          <w:b/>
          <w:sz w:val="36"/>
          <w:szCs w:val="36"/>
        </w:rPr>
        <w:t>法定代表人授权书</w:t>
      </w:r>
    </w:p>
    <w:p w:rsidR="00AE6211" w:rsidRDefault="00AE6211" w:rsidP="00AE6211">
      <w:pPr>
        <w:spacing w:line="480" w:lineRule="auto"/>
        <w:ind w:rightChars="-167" w:right="-351"/>
        <w:rPr>
          <w:sz w:val="28"/>
          <w:szCs w:val="28"/>
        </w:rPr>
      </w:pPr>
      <w:r>
        <w:rPr>
          <w:rFonts w:hint="eastAsia"/>
          <w:sz w:val="28"/>
          <w:szCs w:val="28"/>
        </w:rPr>
        <w:t>南通大学招投标管理办公室：</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 （单位名称）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AE6211" w:rsidRDefault="00AE6211" w:rsidP="00AE6211">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AE6211" w:rsidRDefault="00AE6211" w:rsidP="00AE6211">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AE6211" w:rsidRDefault="00AE6211" w:rsidP="00AE6211">
      <w:pPr>
        <w:spacing w:line="360" w:lineRule="auto"/>
        <w:ind w:rightChars="-167" w:right="-351"/>
        <w:rPr>
          <w:sz w:val="28"/>
          <w:szCs w:val="28"/>
        </w:rPr>
      </w:pPr>
      <w:r>
        <w:rPr>
          <w:rFonts w:hint="eastAsia"/>
          <w:noProof/>
        </w:rPr>
        <mc:AlternateContent>
          <mc:Choice Requires="wps">
            <w:drawing>
              <wp:anchor distT="0" distB="0" distL="114300" distR="114300" simplePos="0" relativeHeight="251664384"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被授权人身份证复印件粘贴处</w:t>
                            </w:r>
                          </w:p>
                          <w:p w:rsidR="00AE6211" w:rsidRDefault="00AE6211" w:rsidP="00AE6211">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28" type="#_x0000_t202" style="position:absolute;left:0;text-align:left;margin-left:4.75pt;margin-top:15.4pt;width:200.3pt;height:17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">
                <v:textbo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被授权人身份证复印件粘贴处</w:t>
                      </w:r>
                    </w:p>
                    <w:p w:rsidR="00AE6211" w:rsidRDefault="00AE6211" w:rsidP="00AE6211">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被授权人身份证复印件粘贴处</w:t>
                            </w:r>
                          </w:p>
                          <w:p w:rsidR="00AE6211" w:rsidRDefault="00AE6211" w:rsidP="00AE6211">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 o:spid="_x0000_s1029" type="#_x0000_t202" style="position:absolute;left:0;text-align:left;margin-left:216.25pt;margin-top:15.25pt;width:200.3pt;height:1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YNfc7PgIAAFkEAAAO&#10;AAAAAAAAAAAAAAAAAC4CAABkcnMvZTJvRG9jLnhtbFBLAQItABQABgAIAAAAIQAv14Vm4AAAAAoB&#10;AAAPAAAAAAAAAAAAAAAAAJgEAABkcnMvZG93bnJldi54bWxQSwUGAAAAAAQABADzAAAApQUAAAAA&#10;">
                <v:textbox>
                  <w:txbxContent>
                    <w:p w:rsidR="00AE6211" w:rsidRDefault="00AE6211" w:rsidP="00AE6211"/>
                    <w:p w:rsidR="00AE6211" w:rsidRDefault="00AE6211" w:rsidP="00AE6211"/>
                    <w:p w:rsidR="00AE6211" w:rsidRDefault="00AE6211" w:rsidP="00AE6211"/>
                    <w:p w:rsidR="00AE6211" w:rsidRDefault="00AE6211" w:rsidP="00AE6211"/>
                    <w:p w:rsidR="00AE6211" w:rsidRDefault="00AE6211" w:rsidP="00AE6211">
                      <w:pPr>
                        <w:jc w:val="center"/>
                        <w:rPr>
                          <w:sz w:val="24"/>
                        </w:rPr>
                      </w:pPr>
                      <w:r>
                        <w:rPr>
                          <w:rFonts w:hint="eastAsia"/>
                          <w:sz w:val="24"/>
                        </w:rPr>
                        <w:t>被授权人身份证复印件粘贴处</w:t>
                      </w:r>
                    </w:p>
                    <w:p w:rsidR="00AE6211" w:rsidRDefault="00AE6211" w:rsidP="00AE6211">
                      <w:pPr>
                        <w:jc w:val="center"/>
                      </w:pPr>
                      <w:r>
                        <w:rPr>
                          <w:rFonts w:hint="eastAsia"/>
                          <w:sz w:val="24"/>
                        </w:rPr>
                        <w:t>（反面）</w:t>
                      </w:r>
                    </w:p>
                  </w:txbxContent>
                </v:textbox>
              </v:shape>
            </w:pict>
          </mc:Fallback>
        </mc:AlternateContent>
      </w:r>
    </w:p>
    <w:p w:rsidR="00AE6211" w:rsidRDefault="00AE6211" w:rsidP="00AE6211">
      <w:pPr>
        <w:spacing w:line="360" w:lineRule="auto"/>
        <w:ind w:rightChars="-167" w:right="-351"/>
        <w:rPr>
          <w:sz w:val="28"/>
          <w:szCs w:val="28"/>
        </w:rPr>
      </w:pPr>
    </w:p>
    <w:p w:rsidR="00AE6211" w:rsidRDefault="00AE6211" w:rsidP="00AE6211">
      <w:pPr>
        <w:spacing w:line="360" w:lineRule="auto"/>
        <w:ind w:rightChars="-167" w:right="-351"/>
        <w:rPr>
          <w:sz w:val="28"/>
          <w:szCs w:val="28"/>
        </w:rPr>
      </w:pPr>
    </w:p>
    <w:p w:rsidR="00AE6211" w:rsidRDefault="00AE6211" w:rsidP="00AE6211">
      <w:pPr>
        <w:spacing w:line="360" w:lineRule="auto"/>
        <w:ind w:rightChars="-167" w:right="-351"/>
        <w:rPr>
          <w:sz w:val="28"/>
          <w:szCs w:val="28"/>
        </w:rPr>
      </w:pPr>
    </w:p>
    <w:p w:rsidR="00AE6211" w:rsidRDefault="00AE6211" w:rsidP="00AE6211">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p>
    <w:p w:rsidR="00AE6211" w:rsidRDefault="00AE6211" w:rsidP="00AE6211">
      <w:pPr>
        <w:pStyle w:val="2"/>
        <w:spacing w:before="0" w:after="0"/>
        <w:rPr>
          <w:rFonts w:ascii="宋体" w:hAnsi="宋体"/>
          <w:kern w:val="0"/>
          <w:sz w:val="24"/>
        </w:rPr>
      </w:pPr>
      <w:r>
        <w:rPr>
          <w:b w:val="0"/>
          <w:bCs w:val="0"/>
          <w:sz w:val="28"/>
          <w:szCs w:val="28"/>
        </w:rPr>
        <w:br w:type="page"/>
      </w:r>
      <w:bookmarkStart w:id="18" w:name="_Toc50645818"/>
      <w:bookmarkStart w:id="19" w:name="_Toc50642504"/>
      <w:bookmarkStart w:id="20" w:name="_Toc49847305"/>
      <w:bookmarkStart w:id="21" w:name="_Toc88655177"/>
      <w:r>
        <w:rPr>
          <w:rFonts w:hint="eastAsia"/>
          <w:b w:val="0"/>
          <w:sz w:val="24"/>
          <w:szCs w:val="24"/>
        </w:rPr>
        <w:lastRenderedPageBreak/>
        <w:t>附件</w:t>
      </w:r>
      <w:r>
        <w:rPr>
          <w:rFonts w:hint="eastAsia"/>
          <w:b w:val="0"/>
          <w:sz w:val="24"/>
          <w:szCs w:val="24"/>
        </w:rPr>
        <w:t>5</w:t>
      </w:r>
      <w:r>
        <w:rPr>
          <w:rFonts w:hint="eastAsia"/>
          <w:b w:val="0"/>
          <w:sz w:val="24"/>
          <w:szCs w:val="24"/>
        </w:rPr>
        <w:t>：无重大违法记录声明</w:t>
      </w:r>
      <w:bookmarkEnd w:id="18"/>
      <w:bookmarkEnd w:id="19"/>
      <w:bookmarkEnd w:id="20"/>
      <w:bookmarkEnd w:id="21"/>
    </w:p>
    <w:p w:rsidR="00AE6211" w:rsidRDefault="00AE6211" w:rsidP="00AE6211">
      <w:pPr>
        <w:pStyle w:val="Default"/>
        <w:rPr>
          <w:b/>
          <w:color w:val="auto"/>
          <w:sz w:val="30"/>
          <w:szCs w:val="30"/>
        </w:rPr>
      </w:pPr>
    </w:p>
    <w:p w:rsidR="00AE6211" w:rsidRDefault="00AE6211" w:rsidP="00AE6211">
      <w:pPr>
        <w:pStyle w:val="Default"/>
        <w:rPr>
          <w:b/>
          <w:color w:val="auto"/>
          <w:sz w:val="30"/>
          <w:szCs w:val="30"/>
        </w:rPr>
      </w:pPr>
    </w:p>
    <w:p w:rsidR="00AE6211" w:rsidRDefault="00AE6211" w:rsidP="00AE6211">
      <w:pPr>
        <w:pStyle w:val="Default"/>
        <w:jc w:val="center"/>
        <w:rPr>
          <w:b/>
          <w:color w:val="auto"/>
          <w:sz w:val="44"/>
          <w:szCs w:val="44"/>
        </w:rPr>
      </w:pPr>
      <w:r>
        <w:rPr>
          <w:rFonts w:hint="eastAsia"/>
          <w:b/>
          <w:color w:val="auto"/>
          <w:sz w:val="44"/>
          <w:szCs w:val="44"/>
        </w:rPr>
        <w:t>无重大违法记录声明</w:t>
      </w:r>
    </w:p>
    <w:p w:rsidR="00AE6211" w:rsidRDefault="00AE6211" w:rsidP="00AE6211">
      <w:pPr>
        <w:pStyle w:val="Default"/>
        <w:rPr>
          <w:b/>
          <w:color w:val="auto"/>
          <w:sz w:val="30"/>
          <w:szCs w:val="30"/>
        </w:rPr>
      </w:pPr>
    </w:p>
    <w:p w:rsidR="00AE6211" w:rsidRDefault="00AE6211" w:rsidP="00AE6211">
      <w:pPr>
        <w:pStyle w:val="Default"/>
        <w:rPr>
          <w:color w:val="auto"/>
          <w:sz w:val="28"/>
          <w:szCs w:val="28"/>
        </w:rPr>
      </w:pPr>
      <w:r>
        <w:rPr>
          <w:rFonts w:hint="eastAsia"/>
          <w:color w:val="auto"/>
          <w:sz w:val="28"/>
          <w:szCs w:val="28"/>
        </w:rPr>
        <w:t>南通大学招投标管理办公室：</w:t>
      </w:r>
    </w:p>
    <w:p w:rsidR="00AE6211" w:rsidRDefault="00AE6211" w:rsidP="00AE6211">
      <w:pPr>
        <w:pStyle w:val="Default"/>
        <w:ind w:firstLine="540"/>
        <w:rPr>
          <w:color w:val="auto"/>
          <w:sz w:val="28"/>
          <w:szCs w:val="28"/>
        </w:rPr>
      </w:pPr>
      <w:r>
        <w:rPr>
          <w:rFonts w:hint="eastAsia"/>
          <w:color w:val="auto"/>
          <w:sz w:val="28"/>
          <w:szCs w:val="28"/>
        </w:rPr>
        <w:t>我单位</w:t>
      </w:r>
      <w:r>
        <w:rPr>
          <w:color w:val="auto"/>
          <w:sz w:val="28"/>
          <w:szCs w:val="28"/>
          <w:u w:val="single"/>
        </w:rPr>
        <w:t xml:space="preserve">                         </w:t>
      </w:r>
      <w:r>
        <w:rPr>
          <w:rFonts w:hint="eastAsia"/>
          <w:color w:val="auto"/>
          <w:sz w:val="28"/>
          <w:szCs w:val="28"/>
        </w:rPr>
        <w:t>（供应商名称）参加本次采购活动前</w:t>
      </w:r>
      <w:r>
        <w:rPr>
          <w:color w:val="auto"/>
          <w:sz w:val="28"/>
          <w:szCs w:val="28"/>
        </w:rPr>
        <w:t>3</w:t>
      </w:r>
      <w:r>
        <w:rPr>
          <w:rFonts w:hint="eastAsia"/>
          <w:color w:val="auto"/>
          <w:sz w:val="28"/>
          <w:szCs w:val="28"/>
        </w:rPr>
        <w:t>年内在经营活动中</w:t>
      </w:r>
      <w:r>
        <w:rPr>
          <w:color w:val="auto"/>
          <w:sz w:val="28"/>
          <w:szCs w:val="28"/>
          <w:u w:val="single"/>
        </w:rPr>
        <w:t xml:space="preserve">         </w:t>
      </w:r>
      <w:r>
        <w:rPr>
          <w:rFonts w:hint="eastAsia"/>
          <w:color w:val="auto"/>
          <w:sz w:val="28"/>
          <w:szCs w:val="28"/>
        </w:rPr>
        <w:t>（有或没有）重大违法记录。</w:t>
      </w:r>
    </w:p>
    <w:p w:rsidR="00AE6211" w:rsidRDefault="00AE6211" w:rsidP="00AE6211">
      <w:pPr>
        <w:pStyle w:val="Default"/>
        <w:ind w:firstLine="540"/>
        <w:rPr>
          <w:color w:val="auto"/>
          <w:sz w:val="28"/>
          <w:szCs w:val="28"/>
        </w:rPr>
      </w:pPr>
      <w:r>
        <w:rPr>
          <w:color w:val="auto"/>
          <w:sz w:val="28"/>
          <w:szCs w:val="28"/>
        </w:rPr>
        <w:t xml:space="preserve">    </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声明人：</w:t>
      </w:r>
      <w:r>
        <w:rPr>
          <w:color w:val="auto"/>
          <w:sz w:val="28"/>
          <w:szCs w:val="28"/>
          <w:u w:val="single"/>
        </w:rPr>
        <w:t xml:space="preserve">              </w:t>
      </w:r>
      <w:r>
        <w:rPr>
          <w:rFonts w:hint="eastAsia"/>
          <w:color w:val="auto"/>
          <w:sz w:val="28"/>
          <w:szCs w:val="28"/>
        </w:rPr>
        <w:t>（盖章）</w:t>
      </w: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widowControl/>
        <w:jc w:val="left"/>
        <w:rPr>
          <w:rFonts w:ascii="Helvetica" w:hAnsi="Helvetica" w:cs="Helvetica"/>
          <w:kern w:val="0"/>
          <w:sz w:val="28"/>
          <w:szCs w:val="28"/>
        </w:rPr>
      </w:pPr>
      <w:r>
        <w:rPr>
          <w:sz w:val="28"/>
          <w:szCs w:val="28"/>
        </w:rPr>
        <w:br w:type="page"/>
      </w:r>
    </w:p>
    <w:p w:rsidR="00AE6211" w:rsidRDefault="00AE6211" w:rsidP="00AE6211">
      <w:pPr>
        <w:pStyle w:val="2"/>
        <w:spacing w:before="0" w:after="0"/>
        <w:rPr>
          <w:rFonts w:cs="宋体"/>
          <w:b w:val="0"/>
          <w:sz w:val="24"/>
          <w:szCs w:val="24"/>
        </w:rPr>
      </w:pPr>
      <w:bookmarkStart w:id="22" w:name="_Toc50645819"/>
      <w:bookmarkStart w:id="23" w:name="_Toc50642505"/>
      <w:bookmarkStart w:id="24" w:name="_Toc49847306"/>
      <w:bookmarkStart w:id="25" w:name="_Toc88655178"/>
      <w:r>
        <w:rPr>
          <w:rFonts w:hint="eastAsia"/>
          <w:b w:val="0"/>
          <w:sz w:val="24"/>
          <w:szCs w:val="24"/>
        </w:rPr>
        <w:lastRenderedPageBreak/>
        <w:t>附件</w:t>
      </w:r>
      <w:r>
        <w:rPr>
          <w:rFonts w:hint="eastAsia"/>
          <w:b w:val="0"/>
          <w:sz w:val="24"/>
          <w:szCs w:val="24"/>
        </w:rPr>
        <w:t>6</w:t>
      </w:r>
      <w:r>
        <w:rPr>
          <w:rFonts w:hint="eastAsia"/>
          <w:b w:val="0"/>
          <w:sz w:val="24"/>
          <w:szCs w:val="24"/>
        </w:rPr>
        <w:t>：诚信承诺书</w:t>
      </w:r>
      <w:bookmarkEnd w:id="22"/>
      <w:bookmarkEnd w:id="23"/>
      <w:bookmarkEnd w:id="24"/>
      <w:bookmarkEnd w:id="25"/>
    </w:p>
    <w:p w:rsidR="00AE6211" w:rsidRDefault="00AE6211" w:rsidP="00AE6211">
      <w:pPr>
        <w:pStyle w:val="Default"/>
        <w:jc w:val="center"/>
        <w:rPr>
          <w:b/>
          <w:color w:val="auto"/>
          <w:sz w:val="44"/>
          <w:szCs w:val="44"/>
        </w:rPr>
      </w:pPr>
    </w:p>
    <w:p w:rsidR="00AE6211" w:rsidRDefault="00AE6211" w:rsidP="00AE6211">
      <w:pPr>
        <w:pStyle w:val="Default"/>
        <w:jc w:val="center"/>
        <w:rPr>
          <w:color w:val="auto"/>
          <w:sz w:val="44"/>
          <w:szCs w:val="44"/>
        </w:rPr>
      </w:pPr>
      <w:r>
        <w:rPr>
          <w:rFonts w:hint="eastAsia"/>
          <w:b/>
          <w:color w:val="auto"/>
          <w:sz w:val="44"/>
          <w:szCs w:val="44"/>
        </w:rPr>
        <w:t>诚信承诺书</w:t>
      </w:r>
    </w:p>
    <w:p w:rsidR="00AE6211" w:rsidRDefault="00AE6211" w:rsidP="00AE6211">
      <w:pPr>
        <w:pStyle w:val="Default"/>
        <w:rPr>
          <w:color w:val="auto"/>
          <w:sz w:val="28"/>
          <w:szCs w:val="28"/>
        </w:rPr>
      </w:pPr>
      <w:r>
        <w:rPr>
          <w:rFonts w:hint="eastAsia"/>
          <w:color w:val="auto"/>
          <w:sz w:val="28"/>
          <w:szCs w:val="28"/>
        </w:rPr>
        <w:t>南通大学招投标管理办公室：</w:t>
      </w:r>
    </w:p>
    <w:p w:rsidR="00AE6211" w:rsidRDefault="00AE6211" w:rsidP="00AE6211">
      <w:pPr>
        <w:pStyle w:val="Default"/>
        <w:ind w:firstLine="540"/>
        <w:rPr>
          <w:color w:val="auto"/>
          <w:sz w:val="28"/>
          <w:szCs w:val="28"/>
        </w:rPr>
      </w:pPr>
      <w:r>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AE6211" w:rsidRDefault="00AE6211" w:rsidP="00AE6211">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u w:val="single"/>
        </w:rPr>
      </w:pPr>
      <w:r>
        <w:rPr>
          <w:color w:val="auto"/>
          <w:sz w:val="28"/>
          <w:szCs w:val="28"/>
        </w:rPr>
        <w:t xml:space="preserve">                  </w:t>
      </w:r>
      <w:r>
        <w:rPr>
          <w:rFonts w:hint="eastAsia"/>
          <w:color w:val="auto"/>
          <w:sz w:val="28"/>
          <w:szCs w:val="28"/>
        </w:rPr>
        <w:t>投标人（盖章）</w:t>
      </w:r>
      <w:r>
        <w:rPr>
          <w:color w:val="auto"/>
          <w:sz w:val="28"/>
          <w:szCs w:val="28"/>
        </w:rPr>
        <w:t>:</w:t>
      </w:r>
      <w:r>
        <w:rPr>
          <w:color w:val="auto"/>
          <w:sz w:val="28"/>
          <w:szCs w:val="28"/>
          <w:u w:val="single"/>
        </w:rPr>
        <w:t xml:space="preserve">               </w:t>
      </w: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法定代表人或被委托代表人（签字）</w:t>
      </w:r>
      <w:r>
        <w:rPr>
          <w:color w:val="auto"/>
          <w:sz w:val="28"/>
          <w:szCs w:val="28"/>
          <w:u w:val="single"/>
        </w:rPr>
        <w:t xml:space="preserve">      </w:t>
      </w: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p>
    <w:p w:rsidR="00AE6211" w:rsidRDefault="00AE6211" w:rsidP="00AE6211">
      <w:pPr>
        <w:pStyle w:val="Default"/>
        <w:ind w:firstLine="540"/>
        <w:rPr>
          <w:color w:val="auto"/>
          <w:sz w:val="28"/>
          <w:szCs w:val="28"/>
        </w:rPr>
      </w:pPr>
      <w:r>
        <w:rPr>
          <w:color w:val="auto"/>
          <w:sz w:val="28"/>
          <w:szCs w:val="28"/>
        </w:rPr>
        <w:t xml:space="preserve">                                </w:t>
      </w:r>
      <w:r>
        <w:rPr>
          <w:rFonts w:hint="eastAsia"/>
          <w:color w:val="auto"/>
          <w:sz w:val="28"/>
          <w:szCs w:val="28"/>
        </w:rPr>
        <w:t>年</w:t>
      </w:r>
      <w:r>
        <w:rPr>
          <w:color w:val="auto"/>
          <w:sz w:val="28"/>
          <w:szCs w:val="28"/>
        </w:rPr>
        <w:t xml:space="preserve">    </w:t>
      </w:r>
      <w:r>
        <w:rPr>
          <w:rFonts w:hint="eastAsia"/>
          <w:color w:val="auto"/>
          <w:sz w:val="28"/>
          <w:szCs w:val="28"/>
        </w:rPr>
        <w:t>月</w:t>
      </w:r>
      <w:r>
        <w:rPr>
          <w:color w:val="auto"/>
          <w:sz w:val="28"/>
          <w:szCs w:val="28"/>
        </w:rPr>
        <w:t xml:space="preserve">    </w:t>
      </w:r>
      <w:r>
        <w:rPr>
          <w:rFonts w:hint="eastAsia"/>
          <w:color w:val="auto"/>
          <w:sz w:val="28"/>
          <w:szCs w:val="28"/>
        </w:rPr>
        <w:t>日</w:t>
      </w:r>
    </w:p>
    <w:p w:rsidR="00AE6211" w:rsidRDefault="00AE6211" w:rsidP="00AE6211">
      <w:pPr>
        <w:widowControl/>
        <w:jc w:val="left"/>
        <w:rPr>
          <w:sz w:val="28"/>
          <w:szCs w:val="28"/>
        </w:rPr>
      </w:pPr>
    </w:p>
    <w:p w:rsidR="00AE6211" w:rsidRDefault="00AE6211" w:rsidP="00AE6211">
      <w:pPr>
        <w:ind w:firstLineChars="2150" w:firstLine="6020"/>
        <w:rPr>
          <w:sz w:val="28"/>
          <w:szCs w:val="28"/>
        </w:rPr>
      </w:pPr>
    </w:p>
    <w:p w:rsidR="00AE6211" w:rsidRDefault="00AE6211" w:rsidP="00AE6211">
      <w:pPr>
        <w:widowControl/>
        <w:jc w:val="left"/>
        <w:rPr>
          <w:sz w:val="28"/>
          <w:szCs w:val="28"/>
        </w:rPr>
      </w:pPr>
    </w:p>
    <w:p w:rsidR="000A4D56" w:rsidRDefault="000A4D56">
      <w:pPr>
        <w:spacing w:line="360" w:lineRule="auto"/>
        <w:rPr>
          <w:rFonts w:ascii="宋体"/>
          <w:color w:val="000000" w:themeColor="text1"/>
          <w:spacing w:val="4"/>
          <w:sz w:val="24"/>
        </w:rPr>
      </w:pPr>
    </w:p>
    <w:sectPr w:rsidR="000A4D5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582E" w:rsidRDefault="009F582E">
      <w:r>
        <w:separator/>
      </w:r>
    </w:p>
  </w:endnote>
  <w:endnote w:type="continuationSeparator" w:id="0">
    <w:p w:rsidR="009F582E" w:rsidRDefault="009F5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4EA" w:rsidRDefault="006414E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6414EA" w:rsidRDefault="006414E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14EA" w:rsidRDefault="006414EA">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08348B">
      <w:rPr>
        <w:rStyle w:val="af3"/>
        <w:noProof/>
      </w:rPr>
      <w:t>2</w:t>
    </w:r>
    <w:r>
      <w:rPr>
        <w:rStyle w:val="af3"/>
      </w:rPr>
      <w:fldChar w:fldCharType="end"/>
    </w:r>
  </w:p>
  <w:p w:rsidR="006414EA" w:rsidRDefault="006414E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582E" w:rsidRDefault="009F582E">
      <w:r>
        <w:separator/>
      </w:r>
    </w:p>
  </w:footnote>
  <w:footnote w:type="continuationSeparator" w:id="0">
    <w:p w:rsidR="009F582E" w:rsidRDefault="009F58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899A7B"/>
    <w:multiLevelType w:val="singleLevel"/>
    <w:tmpl w:val="E2899A7B"/>
    <w:lvl w:ilvl="0">
      <w:start w:val="1"/>
      <w:numFmt w:val="decimal"/>
      <w:suff w:val="nothing"/>
      <w:lvlText w:val="（%1）"/>
      <w:lvlJc w:val="left"/>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A56"/>
    <w:rsid w:val="00002648"/>
    <w:rsid w:val="00003395"/>
    <w:rsid w:val="00004DBF"/>
    <w:rsid w:val="00005AB8"/>
    <w:rsid w:val="00006484"/>
    <w:rsid w:val="0000725E"/>
    <w:rsid w:val="00012689"/>
    <w:rsid w:val="00012697"/>
    <w:rsid w:val="000147DD"/>
    <w:rsid w:val="00015CFC"/>
    <w:rsid w:val="00021365"/>
    <w:rsid w:val="00021BF3"/>
    <w:rsid w:val="0002312F"/>
    <w:rsid w:val="000239CA"/>
    <w:rsid w:val="00024DA7"/>
    <w:rsid w:val="00025837"/>
    <w:rsid w:val="00027286"/>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52D"/>
    <w:rsid w:val="00053728"/>
    <w:rsid w:val="00054989"/>
    <w:rsid w:val="000568DD"/>
    <w:rsid w:val="00060724"/>
    <w:rsid w:val="00060ADA"/>
    <w:rsid w:val="0006119D"/>
    <w:rsid w:val="0006204C"/>
    <w:rsid w:val="0006616B"/>
    <w:rsid w:val="00066248"/>
    <w:rsid w:val="00066555"/>
    <w:rsid w:val="0006702C"/>
    <w:rsid w:val="00071B1D"/>
    <w:rsid w:val="0007344D"/>
    <w:rsid w:val="00074438"/>
    <w:rsid w:val="00076040"/>
    <w:rsid w:val="0007612C"/>
    <w:rsid w:val="000767E7"/>
    <w:rsid w:val="0008348B"/>
    <w:rsid w:val="00084163"/>
    <w:rsid w:val="00086B43"/>
    <w:rsid w:val="00087074"/>
    <w:rsid w:val="0009236E"/>
    <w:rsid w:val="000925D5"/>
    <w:rsid w:val="00092BB9"/>
    <w:rsid w:val="00093765"/>
    <w:rsid w:val="00093C27"/>
    <w:rsid w:val="00093C37"/>
    <w:rsid w:val="00094EAA"/>
    <w:rsid w:val="000961F3"/>
    <w:rsid w:val="000A3FA7"/>
    <w:rsid w:val="000A40E6"/>
    <w:rsid w:val="000A4287"/>
    <w:rsid w:val="000A4D56"/>
    <w:rsid w:val="000A7148"/>
    <w:rsid w:val="000A77D0"/>
    <w:rsid w:val="000B0A28"/>
    <w:rsid w:val="000B2555"/>
    <w:rsid w:val="000B5752"/>
    <w:rsid w:val="000B6EA4"/>
    <w:rsid w:val="000B7409"/>
    <w:rsid w:val="000B79AB"/>
    <w:rsid w:val="000B7EDF"/>
    <w:rsid w:val="000C0A43"/>
    <w:rsid w:val="000C1688"/>
    <w:rsid w:val="000C31B5"/>
    <w:rsid w:val="000C6B0F"/>
    <w:rsid w:val="000D028E"/>
    <w:rsid w:val="000D1EFE"/>
    <w:rsid w:val="000D36DD"/>
    <w:rsid w:val="000D3F7B"/>
    <w:rsid w:val="000D5714"/>
    <w:rsid w:val="000E0081"/>
    <w:rsid w:val="000E0C2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0F6EBA"/>
    <w:rsid w:val="001005CB"/>
    <w:rsid w:val="0010325F"/>
    <w:rsid w:val="00103D20"/>
    <w:rsid w:val="00104693"/>
    <w:rsid w:val="00106383"/>
    <w:rsid w:val="00106C11"/>
    <w:rsid w:val="00114146"/>
    <w:rsid w:val="00114DB4"/>
    <w:rsid w:val="00115E69"/>
    <w:rsid w:val="00116DDF"/>
    <w:rsid w:val="001210ED"/>
    <w:rsid w:val="0012182C"/>
    <w:rsid w:val="00121B51"/>
    <w:rsid w:val="00123177"/>
    <w:rsid w:val="00124D00"/>
    <w:rsid w:val="001260E1"/>
    <w:rsid w:val="00126F73"/>
    <w:rsid w:val="00127799"/>
    <w:rsid w:val="0013026B"/>
    <w:rsid w:val="001310C3"/>
    <w:rsid w:val="00133398"/>
    <w:rsid w:val="00133AAB"/>
    <w:rsid w:val="001348D7"/>
    <w:rsid w:val="00135245"/>
    <w:rsid w:val="001358F4"/>
    <w:rsid w:val="00136154"/>
    <w:rsid w:val="00136FBD"/>
    <w:rsid w:val="00140D31"/>
    <w:rsid w:val="00140D70"/>
    <w:rsid w:val="0014199F"/>
    <w:rsid w:val="00142261"/>
    <w:rsid w:val="001444F3"/>
    <w:rsid w:val="00146504"/>
    <w:rsid w:val="0014760E"/>
    <w:rsid w:val="00147AFB"/>
    <w:rsid w:val="00152BA3"/>
    <w:rsid w:val="00155CFB"/>
    <w:rsid w:val="00155F9B"/>
    <w:rsid w:val="001612D9"/>
    <w:rsid w:val="00161C3C"/>
    <w:rsid w:val="00163CFE"/>
    <w:rsid w:val="00163DDD"/>
    <w:rsid w:val="0016503B"/>
    <w:rsid w:val="00166AAC"/>
    <w:rsid w:val="00166F0F"/>
    <w:rsid w:val="001701CB"/>
    <w:rsid w:val="001705C2"/>
    <w:rsid w:val="00172074"/>
    <w:rsid w:val="00174242"/>
    <w:rsid w:val="001743E2"/>
    <w:rsid w:val="001752B2"/>
    <w:rsid w:val="00175BE0"/>
    <w:rsid w:val="00176B4C"/>
    <w:rsid w:val="00176BCE"/>
    <w:rsid w:val="00176E90"/>
    <w:rsid w:val="00177710"/>
    <w:rsid w:val="00177745"/>
    <w:rsid w:val="001804B0"/>
    <w:rsid w:val="00180E28"/>
    <w:rsid w:val="001813A0"/>
    <w:rsid w:val="001813E6"/>
    <w:rsid w:val="001826AD"/>
    <w:rsid w:val="00183108"/>
    <w:rsid w:val="0018311A"/>
    <w:rsid w:val="001859F7"/>
    <w:rsid w:val="00185BC3"/>
    <w:rsid w:val="00185BF5"/>
    <w:rsid w:val="00187914"/>
    <w:rsid w:val="0019034E"/>
    <w:rsid w:val="0019035A"/>
    <w:rsid w:val="00190BE9"/>
    <w:rsid w:val="00191C6F"/>
    <w:rsid w:val="001938D5"/>
    <w:rsid w:val="00193997"/>
    <w:rsid w:val="001954A3"/>
    <w:rsid w:val="00195537"/>
    <w:rsid w:val="00195B0E"/>
    <w:rsid w:val="00196103"/>
    <w:rsid w:val="001963B3"/>
    <w:rsid w:val="00196D80"/>
    <w:rsid w:val="001A1704"/>
    <w:rsid w:val="001A1A44"/>
    <w:rsid w:val="001A28E0"/>
    <w:rsid w:val="001A5AB3"/>
    <w:rsid w:val="001A727C"/>
    <w:rsid w:val="001B0CD7"/>
    <w:rsid w:val="001B1DD7"/>
    <w:rsid w:val="001B2D8D"/>
    <w:rsid w:val="001B43BC"/>
    <w:rsid w:val="001B46F0"/>
    <w:rsid w:val="001B4AA5"/>
    <w:rsid w:val="001B65F9"/>
    <w:rsid w:val="001B6BCF"/>
    <w:rsid w:val="001B73D4"/>
    <w:rsid w:val="001B7EC3"/>
    <w:rsid w:val="001C00FD"/>
    <w:rsid w:val="001C23F7"/>
    <w:rsid w:val="001C4468"/>
    <w:rsid w:val="001C4A2D"/>
    <w:rsid w:val="001C5A8E"/>
    <w:rsid w:val="001C6EE2"/>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6644"/>
    <w:rsid w:val="001E6C13"/>
    <w:rsid w:val="001E7B3B"/>
    <w:rsid w:val="001F09D7"/>
    <w:rsid w:val="001F0D5B"/>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C7D"/>
    <w:rsid w:val="00205CCB"/>
    <w:rsid w:val="00205F34"/>
    <w:rsid w:val="00206CE1"/>
    <w:rsid w:val="00207F1F"/>
    <w:rsid w:val="002107B7"/>
    <w:rsid w:val="00211178"/>
    <w:rsid w:val="00211342"/>
    <w:rsid w:val="00211AB0"/>
    <w:rsid w:val="002131B1"/>
    <w:rsid w:val="00213D21"/>
    <w:rsid w:val="002147E5"/>
    <w:rsid w:val="0021530C"/>
    <w:rsid w:val="002155B0"/>
    <w:rsid w:val="0021613B"/>
    <w:rsid w:val="002163DF"/>
    <w:rsid w:val="00220323"/>
    <w:rsid w:val="0022181E"/>
    <w:rsid w:val="00222D35"/>
    <w:rsid w:val="00223619"/>
    <w:rsid w:val="0022386C"/>
    <w:rsid w:val="00224266"/>
    <w:rsid w:val="00225BBA"/>
    <w:rsid w:val="00225BED"/>
    <w:rsid w:val="00226002"/>
    <w:rsid w:val="00226832"/>
    <w:rsid w:val="00231C80"/>
    <w:rsid w:val="002330D6"/>
    <w:rsid w:val="00234498"/>
    <w:rsid w:val="00234F9D"/>
    <w:rsid w:val="0023593C"/>
    <w:rsid w:val="002362D7"/>
    <w:rsid w:val="00236657"/>
    <w:rsid w:val="002366D5"/>
    <w:rsid w:val="002370F2"/>
    <w:rsid w:val="00237232"/>
    <w:rsid w:val="00246A76"/>
    <w:rsid w:val="00247E62"/>
    <w:rsid w:val="002502F9"/>
    <w:rsid w:val="00251AB1"/>
    <w:rsid w:val="00251ABC"/>
    <w:rsid w:val="002530D2"/>
    <w:rsid w:val="002547C4"/>
    <w:rsid w:val="00254D0A"/>
    <w:rsid w:val="00255ECB"/>
    <w:rsid w:val="00256DF1"/>
    <w:rsid w:val="0026032A"/>
    <w:rsid w:val="0026111E"/>
    <w:rsid w:val="00262109"/>
    <w:rsid w:val="00263424"/>
    <w:rsid w:val="00266B67"/>
    <w:rsid w:val="00266DF6"/>
    <w:rsid w:val="00266E80"/>
    <w:rsid w:val="0026792B"/>
    <w:rsid w:val="00267F4D"/>
    <w:rsid w:val="002725A7"/>
    <w:rsid w:val="002726E7"/>
    <w:rsid w:val="00273351"/>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5B2"/>
    <w:rsid w:val="002A5670"/>
    <w:rsid w:val="002A6EA6"/>
    <w:rsid w:val="002B18A4"/>
    <w:rsid w:val="002B33FC"/>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628E"/>
    <w:rsid w:val="002D78AE"/>
    <w:rsid w:val="002D7D3A"/>
    <w:rsid w:val="002E0E3E"/>
    <w:rsid w:val="002E129D"/>
    <w:rsid w:val="002E1BD1"/>
    <w:rsid w:val="002E28D2"/>
    <w:rsid w:val="002E3570"/>
    <w:rsid w:val="002E3B9F"/>
    <w:rsid w:val="002E3D5A"/>
    <w:rsid w:val="002E43C2"/>
    <w:rsid w:val="002E761F"/>
    <w:rsid w:val="002F12BC"/>
    <w:rsid w:val="002F1B53"/>
    <w:rsid w:val="002F1DCE"/>
    <w:rsid w:val="002F21E3"/>
    <w:rsid w:val="002F2C99"/>
    <w:rsid w:val="002F3582"/>
    <w:rsid w:val="003000F9"/>
    <w:rsid w:val="00300181"/>
    <w:rsid w:val="00301796"/>
    <w:rsid w:val="00301B81"/>
    <w:rsid w:val="00302AD4"/>
    <w:rsid w:val="00306E39"/>
    <w:rsid w:val="00310976"/>
    <w:rsid w:val="00310BCF"/>
    <w:rsid w:val="00311670"/>
    <w:rsid w:val="00311AE5"/>
    <w:rsid w:val="00311AE6"/>
    <w:rsid w:val="00313761"/>
    <w:rsid w:val="0031585B"/>
    <w:rsid w:val="00315FEF"/>
    <w:rsid w:val="0032019B"/>
    <w:rsid w:val="003206DC"/>
    <w:rsid w:val="003207E9"/>
    <w:rsid w:val="00321C14"/>
    <w:rsid w:val="00322DB7"/>
    <w:rsid w:val="00323698"/>
    <w:rsid w:val="003248C3"/>
    <w:rsid w:val="00325EEC"/>
    <w:rsid w:val="0032752D"/>
    <w:rsid w:val="003301D8"/>
    <w:rsid w:val="00330484"/>
    <w:rsid w:val="003363B9"/>
    <w:rsid w:val="003365D8"/>
    <w:rsid w:val="00336E52"/>
    <w:rsid w:val="003379B6"/>
    <w:rsid w:val="00340136"/>
    <w:rsid w:val="00340863"/>
    <w:rsid w:val="00341B85"/>
    <w:rsid w:val="00342F09"/>
    <w:rsid w:val="0034442F"/>
    <w:rsid w:val="00344671"/>
    <w:rsid w:val="0034512C"/>
    <w:rsid w:val="00345908"/>
    <w:rsid w:val="00346FA0"/>
    <w:rsid w:val="003503D7"/>
    <w:rsid w:val="00352CD3"/>
    <w:rsid w:val="00354CA5"/>
    <w:rsid w:val="00355346"/>
    <w:rsid w:val="00360E2B"/>
    <w:rsid w:val="00361199"/>
    <w:rsid w:val="00362448"/>
    <w:rsid w:val="00362508"/>
    <w:rsid w:val="00363E13"/>
    <w:rsid w:val="0036437A"/>
    <w:rsid w:val="00366156"/>
    <w:rsid w:val="003702ED"/>
    <w:rsid w:val="003704B4"/>
    <w:rsid w:val="00370AB0"/>
    <w:rsid w:val="00371718"/>
    <w:rsid w:val="00373220"/>
    <w:rsid w:val="003776D0"/>
    <w:rsid w:val="0038156D"/>
    <w:rsid w:val="00382F2B"/>
    <w:rsid w:val="003841FE"/>
    <w:rsid w:val="00387DF5"/>
    <w:rsid w:val="00387F3E"/>
    <w:rsid w:val="00390BED"/>
    <w:rsid w:val="00390D10"/>
    <w:rsid w:val="003915D5"/>
    <w:rsid w:val="00391C4C"/>
    <w:rsid w:val="00393A47"/>
    <w:rsid w:val="00393CBA"/>
    <w:rsid w:val="00395B37"/>
    <w:rsid w:val="00396A12"/>
    <w:rsid w:val="003977BF"/>
    <w:rsid w:val="003A037F"/>
    <w:rsid w:val="003A1419"/>
    <w:rsid w:val="003A1A52"/>
    <w:rsid w:val="003A2EFE"/>
    <w:rsid w:val="003A429E"/>
    <w:rsid w:val="003A5A0D"/>
    <w:rsid w:val="003A7A7E"/>
    <w:rsid w:val="003A7E4F"/>
    <w:rsid w:val="003B376F"/>
    <w:rsid w:val="003B4E51"/>
    <w:rsid w:val="003B78B0"/>
    <w:rsid w:val="003C0236"/>
    <w:rsid w:val="003C255A"/>
    <w:rsid w:val="003C394B"/>
    <w:rsid w:val="003C7802"/>
    <w:rsid w:val="003C785A"/>
    <w:rsid w:val="003D0F40"/>
    <w:rsid w:val="003D3AD9"/>
    <w:rsid w:val="003D4EFD"/>
    <w:rsid w:val="003D537E"/>
    <w:rsid w:val="003D71A7"/>
    <w:rsid w:val="003E1820"/>
    <w:rsid w:val="003E2381"/>
    <w:rsid w:val="003E3064"/>
    <w:rsid w:val="003E4172"/>
    <w:rsid w:val="003E42FD"/>
    <w:rsid w:val="003E4D8A"/>
    <w:rsid w:val="003E5E54"/>
    <w:rsid w:val="003E61A1"/>
    <w:rsid w:val="003F021F"/>
    <w:rsid w:val="003F1169"/>
    <w:rsid w:val="003F389A"/>
    <w:rsid w:val="003F6371"/>
    <w:rsid w:val="003F7F43"/>
    <w:rsid w:val="0040043F"/>
    <w:rsid w:val="00401145"/>
    <w:rsid w:val="00404F81"/>
    <w:rsid w:val="004056A8"/>
    <w:rsid w:val="00405924"/>
    <w:rsid w:val="00407D09"/>
    <w:rsid w:val="00410E6C"/>
    <w:rsid w:val="004134D8"/>
    <w:rsid w:val="00413CC7"/>
    <w:rsid w:val="00414080"/>
    <w:rsid w:val="00415F44"/>
    <w:rsid w:val="004175D0"/>
    <w:rsid w:val="00417F11"/>
    <w:rsid w:val="00420018"/>
    <w:rsid w:val="00421E54"/>
    <w:rsid w:val="00422AEE"/>
    <w:rsid w:val="0042767A"/>
    <w:rsid w:val="00427A55"/>
    <w:rsid w:val="00430318"/>
    <w:rsid w:val="0043250B"/>
    <w:rsid w:val="004359A5"/>
    <w:rsid w:val="00437748"/>
    <w:rsid w:val="00440341"/>
    <w:rsid w:val="00443318"/>
    <w:rsid w:val="0044460C"/>
    <w:rsid w:val="00444B17"/>
    <w:rsid w:val="00446278"/>
    <w:rsid w:val="00447EEC"/>
    <w:rsid w:val="00452610"/>
    <w:rsid w:val="00457592"/>
    <w:rsid w:val="00457AE4"/>
    <w:rsid w:val="004603D3"/>
    <w:rsid w:val="00460418"/>
    <w:rsid w:val="00460BF4"/>
    <w:rsid w:val="00461C8B"/>
    <w:rsid w:val="004636DE"/>
    <w:rsid w:val="00463C05"/>
    <w:rsid w:val="004640DA"/>
    <w:rsid w:val="00466116"/>
    <w:rsid w:val="00470069"/>
    <w:rsid w:val="00470720"/>
    <w:rsid w:val="00470A47"/>
    <w:rsid w:val="00470B60"/>
    <w:rsid w:val="00471430"/>
    <w:rsid w:val="00471A36"/>
    <w:rsid w:val="004730A5"/>
    <w:rsid w:val="00473A4E"/>
    <w:rsid w:val="004764AA"/>
    <w:rsid w:val="00477EBA"/>
    <w:rsid w:val="00481D66"/>
    <w:rsid w:val="00482DC1"/>
    <w:rsid w:val="004830C0"/>
    <w:rsid w:val="004836DE"/>
    <w:rsid w:val="004843CD"/>
    <w:rsid w:val="00486042"/>
    <w:rsid w:val="00486F81"/>
    <w:rsid w:val="00487FF5"/>
    <w:rsid w:val="00490E9C"/>
    <w:rsid w:val="00491793"/>
    <w:rsid w:val="00493183"/>
    <w:rsid w:val="00493D4F"/>
    <w:rsid w:val="0049489F"/>
    <w:rsid w:val="00494DD3"/>
    <w:rsid w:val="004966DD"/>
    <w:rsid w:val="00497388"/>
    <w:rsid w:val="00497429"/>
    <w:rsid w:val="004A1D28"/>
    <w:rsid w:val="004A28F6"/>
    <w:rsid w:val="004A7F04"/>
    <w:rsid w:val="004B0348"/>
    <w:rsid w:val="004B058E"/>
    <w:rsid w:val="004B06D1"/>
    <w:rsid w:val="004B0D90"/>
    <w:rsid w:val="004B287D"/>
    <w:rsid w:val="004B2BC9"/>
    <w:rsid w:val="004B304A"/>
    <w:rsid w:val="004B311C"/>
    <w:rsid w:val="004B4179"/>
    <w:rsid w:val="004B48E2"/>
    <w:rsid w:val="004B56C1"/>
    <w:rsid w:val="004B62E3"/>
    <w:rsid w:val="004B66EA"/>
    <w:rsid w:val="004B6B88"/>
    <w:rsid w:val="004B6B94"/>
    <w:rsid w:val="004B6C78"/>
    <w:rsid w:val="004C0A40"/>
    <w:rsid w:val="004C2DA5"/>
    <w:rsid w:val="004C4580"/>
    <w:rsid w:val="004C496B"/>
    <w:rsid w:val="004C5020"/>
    <w:rsid w:val="004C59F1"/>
    <w:rsid w:val="004D2BDD"/>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53D8"/>
    <w:rsid w:val="004F61C1"/>
    <w:rsid w:val="004F6C0E"/>
    <w:rsid w:val="004F6C83"/>
    <w:rsid w:val="005003D5"/>
    <w:rsid w:val="00500CAA"/>
    <w:rsid w:val="005019BB"/>
    <w:rsid w:val="005030BD"/>
    <w:rsid w:val="005048CF"/>
    <w:rsid w:val="00510482"/>
    <w:rsid w:val="00510683"/>
    <w:rsid w:val="0051109E"/>
    <w:rsid w:val="005142D9"/>
    <w:rsid w:val="00515AFE"/>
    <w:rsid w:val="005178A3"/>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2EC4"/>
    <w:rsid w:val="005431C3"/>
    <w:rsid w:val="005451C3"/>
    <w:rsid w:val="00547C24"/>
    <w:rsid w:val="00552C28"/>
    <w:rsid w:val="00554066"/>
    <w:rsid w:val="00554D32"/>
    <w:rsid w:val="005568F1"/>
    <w:rsid w:val="00556DA8"/>
    <w:rsid w:val="00557472"/>
    <w:rsid w:val="0056399C"/>
    <w:rsid w:val="005643FF"/>
    <w:rsid w:val="0056463B"/>
    <w:rsid w:val="0056467A"/>
    <w:rsid w:val="00565539"/>
    <w:rsid w:val="0056594E"/>
    <w:rsid w:val="00566901"/>
    <w:rsid w:val="00570871"/>
    <w:rsid w:val="005728B8"/>
    <w:rsid w:val="005735B0"/>
    <w:rsid w:val="00573F72"/>
    <w:rsid w:val="00574979"/>
    <w:rsid w:val="00574B77"/>
    <w:rsid w:val="00575256"/>
    <w:rsid w:val="00575946"/>
    <w:rsid w:val="00580812"/>
    <w:rsid w:val="0058082F"/>
    <w:rsid w:val="005813EB"/>
    <w:rsid w:val="00581D4C"/>
    <w:rsid w:val="00582138"/>
    <w:rsid w:val="005825F0"/>
    <w:rsid w:val="00582A99"/>
    <w:rsid w:val="005846F0"/>
    <w:rsid w:val="00584A53"/>
    <w:rsid w:val="00585610"/>
    <w:rsid w:val="005865C2"/>
    <w:rsid w:val="005869ED"/>
    <w:rsid w:val="00586D3F"/>
    <w:rsid w:val="00586D77"/>
    <w:rsid w:val="00590268"/>
    <w:rsid w:val="0059128F"/>
    <w:rsid w:val="00593267"/>
    <w:rsid w:val="00593B55"/>
    <w:rsid w:val="005952AF"/>
    <w:rsid w:val="00595646"/>
    <w:rsid w:val="00596258"/>
    <w:rsid w:val="00596502"/>
    <w:rsid w:val="005A2A1F"/>
    <w:rsid w:val="005A48EC"/>
    <w:rsid w:val="005A7E1C"/>
    <w:rsid w:val="005B10A4"/>
    <w:rsid w:val="005B11F6"/>
    <w:rsid w:val="005B267E"/>
    <w:rsid w:val="005B35A6"/>
    <w:rsid w:val="005B6CD0"/>
    <w:rsid w:val="005C17BA"/>
    <w:rsid w:val="005C5228"/>
    <w:rsid w:val="005C5487"/>
    <w:rsid w:val="005C7DA2"/>
    <w:rsid w:val="005D0A12"/>
    <w:rsid w:val="005D37F9"/>
    <w:rsid w:val="005D4164"/>
    <w:rsid w:val="005D57A1"/>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5F692B"/>
    <w:rsid w:val="006005B9"/>
    <w:rsid w:val="006013A3"/>
    <w:rsid w:val="00601408"/>
    <w:rsid w:val="00601486"/>
    <w:rsid w:val="006020E1"/>
    <w:rsid w:val="00604B06"/>
    <w:rsid w:val="00605144"/>
    <w:rsid w:val="0060621C"/>
    <w:rsid w:val="00606572"/>
    <w:rsid w:val="00607591"/>
    <w:rsid w:val="006079D0"/>
    <w:rsid w:val="00607C99"/>
    <w:rsid w:val="006115A9"/>
    <w:rsid w:val="006119E5"/>
    <w:rsid w:val="006122AF"/>
    <w:rsid w:val="00612BC7"/>
    <w:rsid w:val="00614E31"/>
    <w:rsid w:val="006158E6"/>
    <w:rsid w:val="00617879"/>
    <w:rsid w:val="00617EEE"/>
    <w:rsid w:val="00621537"/>
    <w:rsid w:val="00621A02"/>
    <w:rsid w:val="00623611"/>
    <w:rsid w:val="00623C07"/>
    <w:rsid w:val="0062418C"/>
    <w:rsid w:val="00624893"/>
    <w:rsid w:val="00624969"/>
    <w:rsid w:val="00624F44"/>
    <w:rsid w:val="0062570E"/>
    <w:rsid w:val="006258FC"/>
    <w:rsid w:val="006354CC"/>
    <w:rsid w:val="00635C7A"/>
    <w:rsid w:val="00635FB1"/>
    <w:rsid w:val="00636683"/>
    <w:rsid w:val="00636AAA"/>
    <w:rsid w:val="0064106C"/>
    <w:rsid w:val="006414EA"/>
    <w:rsid w:val="006418D3"/>
    <w:rsid w:val="00641A7C"/>
    <w:rsid w:val="006438F0"/>
    <w:rsid w:val="00644C53"/>
    <w:rsid w:val="006470CC"/>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919AC"/>
    <w:rsid w:val="0069376A"/>
    <w:rsid w:val="0069396D"/>
    <w:rsid w:val="00693E50"/>
    <w:rsid w:val="00694276"/>
    <w:rsid w:val="00694F40"/>
    <w:rsid w:val="00695596"/>
    <w:rsid w:val="006956A3"/>
    <w:rsid w:val="006961D2"/>
    <w:rsid w:val="00697188"/>
    <w:rsid w:val="006977D4"/>
    <w:rsid w:val="00697B89"/>
    <w:rsid w:val="006A026D"/>
    <w:rsid w:val="006A06A4"/>
    <w:rsid w:val="006A5F06"/>
    <w:rsid w:val="006A6CC3"/>
    <w:rsid w:val="006A7316"/>
    <w:rsid w:val="006B0532"/>
    <w:rsid w:val="006B172C"/>
    <w:rsid w:val="006B1CE9"/>
    <w:rsid w:val="006B3094"/>
    <w:rsid w:val="006B3AE7"/>
    <w:rsid w:val="006B5298"/>
    <w:rsid w:val="006B5F06"/>
    <w:rsid w:val="006B6F19"/>
    <w:rsid w:val="006B7049"/>
    <w:rsid w:val="006B7F75"/>
    <w:rsid w:val="006C09D0"/>
    <w:rsid w:val="006C1E6A"/>
    <w:rsid w:val="006C237D"/>
    <w:rsid w:val="006C466F"/>
    <w:rsid w:val="006C4B7F"/>
    <w:rsid w:val="006C6AC6"/>
    <w:rsid w:val="006C6F8B"/>
    <w:rsid w:val="006C7080"/>
    <w:rsid w:val="006C717A"/>
    <w:rsid w:val="006D5A44"/>
    <w:rsid w:val="006E0CBD"/>
    <w:rsid w:val="006E1107"/>
    <w:rsid w:val="006E17DC"/>
    <w:rsid w:val="006E2D0E"/>
    <w:rsid w:val="006E4199"/>
    <w:rsid w:val="006E5F9F"/>
    <w:rsid w:val="006E6395"/>
    <w:rsid w:val="006E78A2"/>
    <w:rsid w:val="006F337A"/>
    <w:rsid w:val="006F4B50"/>
    <w:rsid w:val="006F4EDD"/>
    <w:rsid w:val="006F4F47"/>
    <w:rsid w:val="006F5A80"/>
    <w:rsid w:val="006F6132"/>
    <w:rsid w:val="00700D39"/>
    <w:rsid w:val="00702D0F"/>
    <w:rsid w:val="00703029"/>
    <w:rsid w:val="00705B91"/>
    <w:rsid w:val="0070793C"/>
    <w:rsid w:val="00707DF8"/>
    <w:rsid w:val="0071104D"/>
    <w:rsid w:val="007116BA"/>
    <w:rsid w:val="00711D13"/>
    <w:rsid w:val="0071560A"/>
    <w:rsid w:val="00716621"/>
    <w:rsid w:val="007176D5"/>
    <w:rsid w:val="007217B9"/>
    <w:rsid w:val="00721A03"/>
    <w:rsid w:val="00722F34"/>
    <w:rsid w:val="00723EC7"/>
    <w:rsid w:val="00724D36"/>
    <w:rsid w:val="00726F30"/>
    <w:rsid w:val="0072733C"/>
    <w:rsid w:val="0072750A"/>
    <w:rsid w:val="00730A08"/>
    <w:rsid w:val="007316D5"/>
    <w:rsid w:val="00731C64"/>
    <w:rsid w:val="007321A8"/>
    <w:rsid w:val="007338F9"/>
    <w:rsid w:val="00735D69"/>
    <w:rsid w:val="00735FC2"/>
    <w:rsid w:val="0073706D"/>
    <w:rsid w:val="00741689"/>
    <w:rsid w:val="00743061"/>
    <w:rsid w:val="00743B9C"/>
    <w:rsid w:val="00744B94"/>
    <w:rsid w:val="00745542"/>
    <w:rsid w:val="0074604C"/>
    <w:rsid w:val="00750C73"/>
    <w:rsid w:val="007537F1"/>
    <w:rsid w:val="00754497"/>
    <w:rsid w:val="00754B8C"/>
    <w:rsid w:val="00754DD8"/>
    <w:rsid w:val="00755048"/>
    <w:rsid w:val="00756B01"/>
    <w:rsid w:val="00756C29"/>
    <w:rsid w:val="00757786"/>
    <w:rsid w:val="00757DE9"/>
    <w:rsid w:val="007601BD"/>
    <w:rsid w:val="00761235"/>
    <w:rsid w:val="007622E3"/>
    <w:rsid w:val="0076316B"/>
    <w:rsid w:val="00764C4D"/>
    <w:rsid w:val="00765F40"/>
    <w:rsid w:val="00766C2D"/>
    <w:rsid w:val="007704B6"/>
    <w:rsid w:val="007715B2"/>
    <w:rsid w:val="00773C40"/>
    <w:rsid w:val="00773E47"/>
    <w:rsid w:val="00773F45"/>
    <w:rsid w:val="007741D0"/>
    <w:rsid w:val="00775DEB"/>
    <w:rsid w:val="00776699"/>
    <w:rsid w:val="007810CE"/>
    <w:rsid w:val="007834A5"/>
    <w:rsid w:val="00784936"/>
    <w:rsid w:val="00785061"/>
    <w:rsid w:val="00786964"/>
    <w:rsid w:val="00791F84"/>
    <w:rsid w:val="00792415"/>
    <w:rsid w:val="007927D4"/>
    <w:rsid w:val="00792F66"/>
    <w:rsid w:val="00794C28"/>
    <w:rsid w:val="007950C2"/>
    <w:rsid w:val="007951A6"/>
    <w:rsid w:val="007956AF"/>
    <w:rsid w:val="00795FE2"/>
    <w:rsid w:val="007963EF"/>
    <w:rsid w:val="00796BBE"/>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1A94"/>
    <w:rsid w:val="007C24F7"/>
    <w:rsid w:val="007C6533"/>
    <w:rsid w:val="007D1A12"/>
    <w:rsid w:val="007D1BB0"/>
    <w:rsid w:val="007D2036"/>
    <w:rsid w:val="007D255C"/>
    <w:rsid w:val="007D4700"/>
    <w:rsid w:val="007D59AB"/>
    <w:rsid w:val="007D5E38"/>
    <w:rsid w:val="007E15B6"/>
    <w:rsid w:val="007E5F01"/>
    <w:rsid w:val="007E68BC"/>
    <w:rsid w:val="007E76E8"/>
    <w:rsid w:val="007F11F8"/>
    <w:rsid w:val="007F1CAB"/>
    <w:rsid w:val="007F1F1A"/>
    <w:rsid w:val="007F1F85"/>
    <w:rsid w:val="007F2E63"/>
    <w:rsid w:val="007F4913"/>
    <w:rsid w:val="007F5248"/>
    <w:rsid w:val="007F7796"/>
    <w:rsid w:val="00800BD7"/>
    <w:rsid w:val="008015B9"/>
    <w:rsid w:val="008025AB"/>
    <w:rsid w:val="00802664"/>
    <w:rsid w:val="0080269C"/>
    <w:rsid w:val="008044BA"/>
    <w:rsid w:val="008044D4"/>
    <w:rsid w:val="0080463B"/>
    <w:rsid w:val="00807CA5"/>
    <w:rsid w:val="008102CE"/>
    <w:rsid w:val="008103DC"/>
    <w:rsid w:val="00811354"/>
    <w:rsid w:val="00811652"/>
    <w:rsid w:val="00812341"/>
    <w:rsid w:val="00812E18"/>
    <w:rsid w:val="00813983"/>
    <w:rsid w:val="00814DE8"/>
    <w:rsid w:val="00815753"/>
    <w:rsid w:val="00815FB9"/>
    <w:rsid w:val="008209B8"/>
    <w:rsid w:val="0082249B"/>
    <w:rsid w:val="00822CE4"/>
    <w:rsid w:val="00823832"/>
    <w:rsid w:val="0082418E"/>
    <w:rsid w:val="00825740"/>
    <w:rsid w:val="0082578F"/>
    <w:rsid w:val="00826B06"/>
    <w:rsid w:val="00826DBF"/>
    <w:rsid w:val="00827D8A"/>
    <w:rsid w:val="00827E33"/>
    <w:rsid w:val="008303A1"/>
    <w:rsid w:val="00831494"/>
    <w:rsid w:val="00832DEE"/>
    <w:rsid w:val="008330D3"/>
    <w:rsid w:val="00833E24"/>
    <w:rsid w:val="008343E7"/>
    <w:rsid w:val="008359E0"/>
    <w:rsid w:val="008361B2"/>
    <w:rsid w:val="00840B28"/>
    <w:rsid w:val="00841CE5"/>
    <w:rsid w:val="008422F8"/>
    <w:rsid w:val="00843071"/>
    <w:rsid w:val="0084349B"/>
    <w:rsid w:val="00844BA1"/>
    <w:rsid w:val="00845B57"/>
    <w:rsid w:val="00845DD5"/>
    <w:rsid w:val="00846B43"/>
    <w:rsid w:val="00847519"/>
    <w:rsid w:val="00853677"/>
    <w:rsid w:val="00853EDA"/>
    <w:rsid w:val="0085441B"/>
    <w:rsid w:val="00855229"/>
    <w:rsid w:val="00855488"/>
    <w:rsid w:val="0086119F"/>
    <w:rsid w:val="0086264D"/>
    <w:rsid w:val="00863249"/>
    <w:rsid w:val="00863968"/>
    <w:rsid w:val="00864234"/>
    <w:rsid w:val="008649D3"/>
    <w:rsid w:val="008654D5"/>
    <w:rsid w:val="00865C24"/>
    <w:rsid w:val="00867A62"/>
    <w:rsid w:val="00870488"/>
    <w:rsid w:val="008722A1"/>
    <w:rsid w:val="00872ED1"/>
    <w:rsid w:val="00873B51"/>
    <w:rsid w:val="00876117"/>
    <w:rsid w:val="00877F1A"/>
    <w:rsid w:val="008800AA"/>
    <w:rsid w:val="008809E7"/>
    <w:rsid w:val="00881809"/>
    <w:rsid w:val="008838A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AB"/>
    <w:rsid w:val="008B2DF2"/>
    <w:rsid w:val="008B4557"/>
    <w:rsid w:val="008B497E"/>
    <w:rsid w:val="008B4E10"/>
    <w:rsid w:val="008B5C62"/>
    <w:rsid w:val="008B6114"/>
    <w:rsid w:val="008B6788"/>
    <w:rsid w:val="008C1348"/>
    <w:rsid w:val="008C1BE3"/>
    <w:rsid w:val="008C311B"/>
    <w:rsid w:val="008C36AC"/>
    <w:rsid w:val="008C4EB6"/>
    <w:rsid w:val="008C580E"/>
    <w:rsid w:val="008C7608"/>
    <w:rsid w:val="008C7FD8"/>
    <w:rsid w:val="008D3054"/>
    <w:rsid w:val="008D30B7"/>
    <w:rsid w:val="008D42F7"/>
    <w:rsid w:val="008D4924"/>
    <w:rsid w:val="008D495C"/>
    <w:rsid w:val="008D5764"/>
    <w:rsid w:val="008D66C5"/>
    <w:rsid w:val="008D68FC"/>
    <w:rsid w:val="008D756A"/>
    <w:rsid w:val="008E4405"/>
    <w:rsid w:val="008E6242"/>
    <w:rsid w:val="008E67A3"/>
    <w:rsid w:val="008F1F1D"/>
    <w:rsid w:val="008F2D95"/>
    <w:rsid w:val="008F35F0"/>
    <w:rsid w:val="008F457E"/>
    <w:rsid w:val="008F47BA"/>
    <w:rsid w:val="008F4A55"/>
    <w:rsid w:val="008F6A0D"/>
    <w:rsid w:val="008F7BC2"/>
    <w:rsid w:val="0090042B"/>
    <w:rsid w:val="00900EDE"/>
    <w:rsid w:val="00902DA8"/>
    <w:rsid w:val="00903337"/>
    <w:rsid w:val="009041D2"/>
    <w:rsid w:val="009056F1"/>
    <w:rsid w:val="00906214"/>
    <w:rsid w:val="00906F6F"/>
    <w:rsid w:val="0091213A"/>
    <w:rsid w:val="009128C0"/>
    <w:rsid w:val="00912904"/>
    <w:rsid w:val="00913D94"/>
    <w:rsid w:val="00915A58"/>
    <w:rsid w:val="009168E1"/>
    <w:rsid w:val="009200BB"/>
    <w:rsid w:val="00920349"/>
    <w:rsid w:val="0092039A"/>
    <w:rsid w:val="009216DE"/>
    <w:rsid w:val="00921D50"/>
    <w:rsid w:val="009230AF"/>
    <w:rsid w:val="00923D29"/>
    <w:rsid w:val="009253A6"/>
    <w:rsid w:val="009260C9"/>
    <w:rsid w:val="00926102"/>
    <w:rsid w:val="009279B9"/>
    <w:rsid w:val="00932010"/>
    <w:rsid w:val="009329F1"/>
    <w:rsid w:val="00933B20"/>
    <w:rsid w:val="00934F4B"/>
    <w:rsid w:val="00935175"/>
    <w:rsid w:val="00935589"/>
    <w:rsid w:val="009370EB"/>
    <w:rsid w:val="00940993"/>
    <w:rsid w:val="00943C62"/>
    <w:rsid w:val="00944395"/>
    <w:rsid w:val="00944FDD"/>
    <w:rsid w:val="009451A1"/>
    <w:rsid w:val="00945568"/>
    <w:rsid w:val="009467D7"/>
    <w:rsid w:val="0095353A"/>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12E6"/>
    <w:rsid w:val="00982498"/>
    <w:rsid w:val="00982B65"/>
    <w:rsid w:val="0098336A"/>
    <w:rsid w:val="009842D3"/>
    <w:rsid w:val="00984436"/>
    <w:rsid w:val="009853F5"/>
    <w:rsid w:val="0098576B"/>
    <w:rsid w:val="00985F92"/>
    <w:rsid w:val="00986E86"/>
    <w:rsid w:val="009870AA"/>
    <w:rsid w:val="009906F7"/>
    <w:rsid w:val="009917DD"/>
    <w:rsid w:val="00992FA0"/>
    <w:rsid w:val="0099399A"/>
    <w:rsid w:val="00994A82"/>
    <w:rsid w:val="00995B07"/>
    <w:rsid w:val="00995B22"/>
    <w:rsid w:val="00996C0B"/>
    <w:rsid w:val="009972E6"/>
    <w:rsid w:val="009974D1"/>
    <w:rsid w:val="009A108F"/>
    <w:rsid w:val="009A28EC"/>
    <w:rsid w:val="009A2CFD"/>
    <w:rsid w:val="009A380D"/>
    <w:rsid w:val="009A3C0E"/>
    <w:rsid w:val="009A4C5B"/>
    <w:rsid w:val="009A6093"/>
    <w:rsid w:val="009A7648"/>
    <w:rsid w:val="009A79AD"/>
    <w:rsid w:val="009B008A"/>
    <w:rsid w:val="009B0E0C"/>
    <w:rsid w:val="009B1804"/>
    <w:rsid w:val="009B2B8C"/>
    <w:rsid w:val="009B366D"/>
    <w:rsid w:val="009B580A"/>
    <w:rsid w:val="009B594D"/>
    <w:rsid w:val="009B5F55"/>
    <w:rsid w:val="009B76EE"/>
    <w:rsid w:val="009C0601"/>
    <w:rsid w:val="009C0A6E"/>
    <w:rsid w:val="009C1CB1"/>
    <w:rsid w:val="009C27FC"/>
    <w:rsid w:val="009C29C8"/>
    <w:rsid w:val="009C3134"/>
    <w:rsid w:val="009C3902"/>
    <w:rsid w:val="009C45B3"/>
    <w:rsid w:val="009C55E0"/>
    <w:rsid w:val="009C6DE9"/>
    <w:rsid w:val="009D006D"/>
    <w:rsid w:val="009D1FF0"/>
    <w:rsid w:val="009D290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42E9"/>
    <w:rsid w:val="009F047D"/>
    <w:rsid w:val="009F0663"/>
    <w:rsid w:val="009F0A45"/>
    <w:rsid w:val="009F0EEB"/>
    <w:rsid w:val="009F1B70"/>
    <w:rsid w:val="009F4D60"/>
    <w:rsid w:val="009F4DEB"/>
    <w:rsid w:val="009F582E"/>
    <w:rsid w:val="009F6818"/>
    <w:rsid w:val="009F6932"/>
    <w:rsid w:val="009F6C5C"/>
    <w:rsid w:val="00A0067A"/>
    <w:rsid w:val="00A026CA"/>
    <w:rsid w:val="00A028BE"/>
    <w:rsid w:val="00A036ED"/>
    <w:rsid w:val="00A04176"/>
    <w:rsid w:val="00A06278"/>
    <w:rsid w:val="00A063DC"/>
    <w:rsid w:val="00A12119"/>
    <w:rsid w:val="00A12E4F"/>
    <w:rsid w:val="00A13E0F"/>
    <w:rsid w:val="00A13E70"/>
    <w:rsid w:val="00A1658F"/>
    <w:rsid w:val="00A16F39"/>
    <w:rsid w:val="00A2299A"/>
    <w:rsid w:val="00A22BA5"/>
    <w:rsid w:val="00A24AFC"/>
    <w:rsid w:val="00A25286"/>
    <w:rsid w:val="00A2675C"/>
    <w:rsid w:val="00A3028C"/>
    <w:rsid w:val="00A31B33"/>
    <w:rsid w:val="00A32BF2"/>
    <w:rsid w:val="00A32CD0"/>
    <w:rsid w:val="00A330A7"/>
    <w:rsid w:val="00A352DC"/>
    <w:rsid w:val="00A35509"/>
    <w:rsid w:val="00A361E5"/>
    <w:rsid w:val="00A37030"/>
    <w:rsid w:val="00A37F8A"/>
    <w:rsid w:val="00A41273"/>
    <w:rsid w:val="00A41432"/>
    <w:rsid w:val="00A41751"/>
    <w:rsid w:val="00A42223"/>
    <w:rsid w:val="00A42731"/>
    <w:rsid w:val="00A4578A"/>
    <w:rsid w:val="00A45B6C"/>
    <w:rsid w:val="00A479C0"/>
    <w:rsid w:val="00A500FC"/>
    <w:rsid w:val="00A50255"/>
    <w:rsid w:val="00A50288"/>
    <w:rsid w:val="00A51BF1"/>
    <w:rsid w:val="00A52449"/>
    <w:rsid w:val="00A52CE6"/>
    <w:rsid w:val="00A531F2"/>
    <w:rsid w:val="00A55316"/>
    <w:rsid w:val="00A56C7F"/>
    <w:rsid w:val="00A56E47"/>
    <w:rsid w:val="00A56F3A"/>
    <w:rsid w:val="00A5767E"/>
    <w:rsid w:val="00A60034"/>
    <w:rsid w:val="00A600FD"/>
    <w:rsid w:val="00A60225"/>
    <w:rsid w:val="00A60423"/>
    <w:rsid w:val="00A60C0F"/>
    <w:rsid w:val="00A61A16"/>
    <w:rsid w:val="00A61F23"/>
    <w:rsid w:val="00A62A8C"/>
    <w:rsid w:val="00A62EF3"/>
    <w:rsid w:val="00A65304"/>
    <w:rsid w:val="00A67364"/>
    <w:rsid w:val="00A67635"/>
    <w:rsid w:val="00A7110D"/>
    <w:rsid w:val="00A73BC0"/>
    <w:rsid w:val="00A806B5"/>
    <w:rsid w:val="00A81BE6"/>
    <w:rsid w:val="00A81D73"/>
    <w:rsid w:val="00A83310"/>
    <w:rsid w:val="00A84CCF"/>
    <w:rsid w:val="00A8627D"/>
    <w:rsid w:val="00A8675F"/>
    <w:rsid w:val="00A8679E"/>
    <w:rsid w:val="00A86946"/>
    <w:rsid w:val="00A87409"/>
    <w:rsid w:val="00A90304"/>
    <w:rsid w:val="00A91D7F"/>
    <w:rsid w:val="00A91F2E"/>
    <w:rsid w:val="00A93629"/>
    <w:rsid w:val="00A9426A"/>
    <w:rsid w:val="00A94E60"/>
    <w:rsid w:val="00A96711"/>
    <w:rsid w:val="00A972C0"/>
    <w:rsid w:val="00A9737B"/>
    <w:rsid w:val="00AA0AE1"/>
    <w:rsid w:val="00AA0FDE"/>
    <w:rsid w:val="00AA14A9"/>
    <w:rsid w:val="00AA1DE3"/>
    <w:rsid w:val="00AA2B0E"/>
    <w:rsid w:val="00AA2D7F"/>
    <w:rsid w:val="00AA4687"/>
    <w:rsid w:val="00AA471B"/>
    <w:rsid w:val="00AA5DA8"/>
    <w:rsid w:val="00AA5F1A"/>
    <w:rsid w:val="00AA70E0"/>
    <w:rsid w:val="00AB3B17"/>
    <w:rsid w:val="00AB48AE"/>
    <w:rsid w:val="00AB7A44"/>
    <w:rsid w:val="00AC1033"/>
    <w:rsid w:val="00AC169A"/>
    <w:rsid w:val="00AC1A29"/>
    <w:rsid w:val="00AC27F8"/>
    <w:rsid w:val="00AC336A"/>
    <w:rsid w:val="00AC3407"/>
    <w:rsid w:val="00AC3828"/>
    <w:rsid w:val="00AC415D"/>
    <w:rsid w:val="00AC6BDD"/>
    <w:rsid w:val="00AD1A3E"/>
    <w:rsid w:val="00AD31C2"/>
    <w:rsid w:val="00AD3FF8"/>
    <w:rsid w:val="00AD45BC"/>
    <w:rsid w:val="00AD540D"/>
    <w:rsid w:val="00AD567E"/>
    <w:rsid w:val="00AD7043"/>
    <w:rsid w:val="00AD767D"/>
    <w:rsid w:val="00AE0BA7"/>
    <w:rsid w:val="00AE0E6A"/>
    <w:rsid w:val="00AE0E71"/>
    <w:rsid w:val="00AE1407"/>
    <w:rsid w:val="00AE167A"/>
    <w:rsid w:val="00AE211D"/>
    <w:rsid w:val="00AE2F75"/>
    <w:rsid w:val="00AE2FC3"/>
    <w:rsid w:val="00AE40D7"/>
    <w:rsid w:val="00AE5D36"/>
    <w:rsid w:val="00AE6211"/>
    <w:rsid w:val="00AE6448"/>
    <w:rsid w:val="00AE6921"/>
    <w:rsid w:val="00AE74D1"/>
    <w:rsid w:val="00AF0336"/>
    <w:rsid w:val="00AF0F6C"/>
    <w:rsid w:val="00AF149E"/>
    <w:rsid w:val="00AF19C0"/>
    <w:rsid w:val="00AF333E"/>
    <w:rsid w:val="00AF43E7"/>
    <w:rsid w:val="00AF45B2"/>
    <w:rsid w:val="00AF5126"/>
    <w:rsid w:val="00AF6A10"/>
    <w:rsid w:val="00AF7949"/>
    <w:rsid w:val="00AF7F23"/>
    <w:rsid w:val="00B0011D"/>
    <w:rsid w:val="00B01812"/>
    <w:rsid w:val="00B04050"/>
    <w:rsid w:val="00B054D9"/>
    <w:rsid w:val="00B05599"/>
    <w:rsid w:val="00B05C23"/>
    <w:rsid w:val="00B06C74"/>
    <w:rsid w:val="00B109A7"/>
    <w:rsid w:val="00B10D60"/>
    <w:rsid w:val="00B12C7F"/>
    <w:rsid w:val="00B12DC2"/>
    <w:rsid w:val="00B13A8C"/>
    <w:rsid w:val="00B158B7"/>
    <w:rsid w:val="00B15C19"/>
    <w:rsid w:val="00B16184"/>
    <w:rsid w:val="00B169B3"/>
    <w:rsid w:val="00B200B3"/>
    <w:rsid w:val="00B219DB"/>
    <w:rsid w:val="00B23782"/>
    <w:rsid w:val="00B24626"/>
    <w:rsid w:val="00B265FF"/>
    <w:rsid w:val="00B26CD4"/>
    <w:rsid w:val="00B26D25"/>
    <w:rsid w:val="00B3029F"/>
    <w:rsid w:val="00B33A25"/>
    <w:rsid w:val="00B33A8E"/>
    <w:rsid w:val="00B35113"/>
    <w:rsid w:val="00B359D8"/>
    <w:rsid w:val="00B35FAA"/>
    <w:rsid w:val="00B409A6"/>
    <w:rsid w:val="00B410FD"/>
    <w:rsid w:val="00B411E0"/>
    <w:rsid w:val="00B42553"/>
    <w:rsid w:val="00B42A54"/>
    <w:rsid w:val="00B4459C"/>
    <w:rsid w:val="00B4478C"/>
    <w:rsid w:val="00B452CE"/>
    <w:rsid w:val="00B45D22"/>
    <w:rsid w:val="00B50AE4"/>
    <w:rsid w:val="00B53D50"/>
    <w:rsid w:val="00B5444E"/>
    <w:rsid w:val="00B544D8"/>
    <w:rsid w:val="00B56B1C"/>
    <w:rsid w:val="00B56E92"/>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2C6"/>
    <w:rsid w:val="00B819A8"/>
    <w:rsid w:val="00B81EB9"/>
    <w:rsid w:val="00B82AD9"/>
    <w:rsid w:val="00B83227"/>
    <w:rsid w:val="00B83AE5"/>
    <w:rsid w:val="00B8537D"/>
    <w:rsid w:val="00B85A4E"/>
    <w:rsid w:val="00B86CE7"/>
    <w:rsid w:val="00B906CF"/>
    <w:rsid w:val="00B90A4C"/>
    <w:rsid w:val="00B91BAB"/>
    <w:rsid w:val="00B92ACF"/>
    <w:rsid w:val="00B92DD2"/>
    <w:rsid w:val="00B92F00"/>
    <w:rsid w:val="00BA1A83"/>
    <w:rsid w:val="00BA2D1A"/>
    <w:rsid w:val="00BA37D5"/>
    <w:rsid w:val="00BA43D7"/>
    <w:rsid w:val="00BA6A45"/>
    <w:rsid w:val="00BB1638"/>
    <w:rsid w:val="00BB4937"/>
    <w:rsid w:val="00BB6E74"/>
    <w:rsid w:val="00BC1C7C"/>
    <w:rsid w:val="00BC26D5"/>
    <w:rsid w:val="00BC350F"/>
    <w:rsid w:val="00BC4287"/>
    <w:rsid w:val="00BC42D9"/>
    <w:rsid w:val="00BC48FF"/>
    <w:rsid w:val="00BC49A8"/>
    <w:rsid w:val="00BC5853"/>
    <w:rsid w:val="00BC7F4C"/>
    <w:rsid w:val="00BD0189"/>
    <w:rsid w:val="00BD0C0C"/>
    <w:rsid w:val="00BD0E65"/>
    <w:rsid w:val="00BD16DA"/>
    <w:rsid w:val="00BD4416"/>
    <w:rsid w:val="00BD45CF"/>
    <w:rsid w:val="00BD482E"/>
    <w:rsid w:val="00BD4D3B"/>
    <w:rsid w:val="00BD5A84"/>
    <w:rsid w:val="00BD63DE"/>
    <w:rsid w:val="00BD669D"/>
    <w:rsid w:val="00BE06E0"/>
    <w:rsid w:val="00BE0CF7"/>
    <w:rsid w:val="00BE204F"/>
    <w:rsid w:val="00BE31DC"/>
    <w:rsid w:val="00BE35B8"/>
    <w:rsid w:val="00BE55A4"/>
    <w:rsid w:val="00BE6FF0"/>
    <w:rsid w:val="00BE6FF5"/>
    <w:rsid w:val="00BE773E"/>
    <w:rsid w:val="00BE79B6"/>
    <w:rsid w:val="00BE7EF6"/>
    <w:rsid w:val="00BF0074"/>
    <w:rsid w:val="00BF160B"/>
    <w:rsid w:val="00BF21C1"/>
    <w:rsid w:val="00BF227C"/>
    <w:rsid w:val="00BF2659"/>
    <w:rsid w:val="00BF5651"/>
    <w:rsid w:val="00BF5B83"/>
    <w:rsid w:val="00BF6B30"/>
    <w:rsid w:val="00BF799C"/>
    <w:rsid w:val="00C00A54"/>
    <w:rsid w:val="00C0264A"/>
    <w:rsid w:val="00C030FE"/>
    <w:rsid w:val="00C03BFB"/>
    <w:rsid w:val="00C04F7A"/>
    <w:rsid w:val="00C068A6"/>
    <w:rsid w:val="00C069B0"/>
    <w:rsid w:val="00C07C00"/>
    <w:rsid w:val="00C1071F"/>
    <w:rsid w:val="00C10915"/>
    <w:rsid w:val="00C12EAA"/>
    <w:rsid w:val="00C13F2D"/>
    <w:rsid w:val="00C16726"/>
    <w:rsid w:val="00C171AE"/>
    <w:rsid w:val="00C17384"/>
    <w:rsid w:val="00C17E9C"/>
    <w:rsid w:val="00C2117B"/>
    <w:rsid w:val="00C22247"/>
    <w:rsid w:val="00C23361"/>
    <w:rsid w:val="00C23CA4"/>
    <w:rsid w:val="00C23CDE"/>
    <w:rsid w:val="00C23D44"/>
    <w:rsid w:val="00C26F5F"/>
    <w:rsid w:val="00C278AC"/>
    <w:rsid w:val="00C300DD"/>
    <w:rsid w:val="00C30D63"/>
    <w:rsid w:val="00C30E90"/>
    <w:rsid w:val="00C3239E"/>
    <w:rsid w:val="00C3482C"/>
    <w:rsid w:val="00C35D44"/>
    <w:rsid w:val="00C35E86"/>
    <w:rsid w:val="00C36E8A"/>
    <w:rsid w:val="00C37926"/>
    <w:rsid w:val="00C37D6D"/>
    <w:rsid w:val="00C37FBB"/>
    <w:rsid w:val="00C418BD"/>
    <w:rsid w:val="00C4203B"/>
    <w:rsid w:val="00C4284E"/>
    <w:rsid w:val="00C44288"/>
    <w:rsid w:val="00C44932"/>
    <w:rsid w:val="00C454EA"/>
    <w:rsid w:val="00C459D2"/>
    <w:rsid w:val="00C45BA5"/>
    <w:rsid w:val="00C470AE"/>
    <w:rsid w:val="00C501CB"/>
    <w:rsid w:val="00C50E3E"/>
    <w:rsid w:val="00C5133E"/>
    <w:rsid w:val="00C51CD5"/>
    <w:rsid w:val="00C521E9"/>
    <w:rsid w:val="00C5256C"/>
    <w:rsid w:val="00C52EE2"/>
    <w:rsid w:val="00C53E2E"/>
    <w:rsid w:val="00C54594"/>
    <w:rsid w:val="00C55915"/>
    <w:rsid w:val="00C55CB1"/>
    <w:rsid w:val="00C56731"/>
    <w:rsid w:val="00C570B7"/>
    <w:rsid w:val="00C57F0E"/>
    <w:rsid w:val="00C602FF"/>
    <w:rsid w:val="00C60397"/>
    <w:rsid w:val="00C60F50"/>
    <w:rsid w:val="00C616C4"/>
    <w:rsid w:val="00C61790"/>
    <w:rsid w:val="00C64EA2"/>
    <w:rsid w:val="00C7261B"/>
    <w:rsid w:val="00C745F8"/>
    <w:rsid w:val="00C746FA"/>
    <w:rsid w:val="00C74A4E"/>
    <w:rsid w:val="00C75BF1"/>
    <w:rsid w:val="00C76988"/>
    <w:rsid w:val="00C77BAF"/>
    <w:rsid w:val="00C77F62"/>
    <w:rsid w:val="00C8053F"/>
    <w:rsid w:val="00C8375C"/>
    <w:rsid w:val="00C84688"/>
    <w:rsid w:val="00C8468D"/>
    <w:rsid w:val="00C85D16"/>
    <w:rsid w:val="00C8748D"/>
    <w:rsid w:val="00C87553"/>
    <w:rsid w:val="00C87736"/>
    <w:rsid w:val="00C90B8E"/>
    <w:rsid w:val="00C92C1C"/>
    <w:rsid w:val="00C93053"/>
    <w:rsid w:val="00C93848"/>
    <w:rsid w:val="00C93F37"/>
    <w:rsid w:val="00C94320"/>
    <w:rsid w:val="00C95392"/>
    <w:rsid w:val="00C960FA"/>
    <w:rsid w:val="00CA2BFB"/>
    <w:rsid w:val="00CA32F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0669"/>
    <w:rsid w:val="00CC12C0"/>
    <w:rsid w:val="00CC3690"/>
    <w:rsid w:val="00CC3928"/>
    <w:rsid w:val="00CC4E14"/>
    <w:rsid w:val="00CC5648"/>
    <w:rsid w:val="00CC5B2D"/>
    <w:rsid w:val="00CC69F9"/>
    <w:rsid w:val="00CC6C49"/>
    <w:rsid w:val="00CC7A5C"/>
    <w:rsid w:val="00CD0038"/>
    <w:rsid w:val="00CD00B2"/>
    <w:rsid w:val="00CD1F8D"/>
    <w:rsid w:val="00CD25A3"/>
    <w:rsid w:val="00CD2B85"/>
    <w:rsid w:val="00CD4382"/>
    <w:rsid w:val="00CD43C2"/>
    <w:rsid w:val="00CD4A7E"/>
    <w:rsid w:val="00CD4AF7"/>
    <w:rsid w:val="00CD4DA4"/>
    <w:rsid w:val="00CD5C2A"/>
    <w:rsid w:val="00CD633B"/>
    <w:rsid w:val="00CD6B34"/>
    <w:rsid w:val="00CD6D91"/>
    <w:rsid w:val="00CD6F9F"/>
    <w:rsid w:val="00CD70B4"/>
    <w:rsid w:val="00CE4AAA"/>
    <w:rsid w:val="00CE54A3"/>
    <w:rsid w:val="00CE5D8F"/>
    <w:rsid w:val="00CE7DF0"/>
    <w:rsid w:val="00CF06DD"/>
    <w:rsid w:val="00CF1E57"/>
    <w:rsid w:val="00CF44DC"/>
    <w:rsid w:val="00CF4C32"/>
    <w:rsid w:val="00CF60D2"/>
    <w:rsid w:val="00CF7AC3"/>
    <w:rsid w:val="00D000CE"/>
    <w:rsid w:val="00D01A0C"/>
    <w:rsid w:val="00D01B83"/>
    <w:rsid w:val="00D01EB7"/>
    <w:rsid w:val="00D02091"/>
    <w:rsid w:val="00D03129"/>
    <w:rsid w:val="00D0464F"/>
    <w:rsid w:val="00D04650"/>
    <w:rsid w:val="00D07AA0"/>
    <w:rsid w:val="00D1264D"/>
    <w:rsid w:val="00D13530"/>
    <w:rsid w:val="00D15957"/>
    <w:rsid w:val="00D165FD"/>
    <w:rsid w:val="00D16ACF"/>
    <w:rsid w:val="00D17713"/>
    <w:rsid w:val="00D2041A"/>
    <w:rsid w:val="00D21DA7"/>
    <w:rsid w:val="00D22D44"/>
    <w:rsid w:val="00D230BF"/>
    <w:rsid w:val="00D239F1"/>
    <w:rsid w:val="00D24103"/>
    <w:rsid w:val="00D3072D"/>
    <w:rsid w:val="00D311F6"/>
    <w:rsid w:val="00D31D1A"/>
    <w:rsid w:val="00D331B6"/>
    <w:rsid w:val="00D35E7E"/>
    <w:rsid w:val="00D35FAB"/>
    <w:rsid w:val="00D36C9A"/>
    <w:rsid w:val="00D3726B"/>
    <w:rsid w:val="00D37956"/>
    <w:rsid w:val="00D427DA"/>
    <w:rsid w:val="00D42EA8"/>
    <w:rsid w:val="00D44518"/>
    <w:rsid w:val="00D44AE5"/>
    <w:rsid w:val="00D45D31"/>
    <w:rsid w:val="00D47A2A"/>
    <w:rsid w:val="00D47FA9"/>
    <w:rsid w:val="00D502C7"/>
    <w:rsid w:val="00D50CEA"/>
    <w:rsid w:val="00D556C6"/>
    <w:rsid w:val="00D56AD1"/>
    <w:rsid w:val="00D56BF5"/>
    <w:rsid w:val="00D56E05"/>
    <w:rsid w:val="00D5708F"/>
    <w:rsid w:val="00D571C6"/>
    <w:rsid w:val="00D62163"/>
    <w:rsid w:val="00D628C2"/>
    <w:rsid w:val="00D629E4"/>
    <w:rsid w:val="00D66246"/>
    <w:rsid w:val="00D6639D"/>
    <w:rsid w:val="00D6648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1296"/>
    <w:rsid w:val="00D91A3C"/>
    <w:rsid w:val="00D9278B"/>
    <w:rsid w:val="00D92970"/>
    <w:rsid w:val="00D949B4"/>
    <w:rsid w:val="00D94D3E"/>
    <w:rsid w:val="00D95491"/>
    <w:rsid w:val="00D96F21"/>
    <w:rsid w:val="00D9734D"/>
    <w:rsid w:val="00DA20F6"/>
    <w:rsid w:val="00DA22E1"/>
    <w:rsid w:val="00DA2D3E"/>
    <w:rsid w:val="00DA3D08"/>
    <w:rsid w:val="00DA4AAA"/>
    <w:rsid w:val="00DA5428"/>
    <w:rsid w:val="00DA66B0"/>
    <w:rsid w:val="00DA770C"/>
    <w:rsid w:val="00DB030E"/>
    <w:rsid w:val="00DB0AD6"/>
    <w:rsid w:val="00DB1041"/>
    <w:rsid w:val="00DB292B"/>
    <w:rsid w:val="00DB2E88"/>
    <w:rsid w:val="00DB34A2"/>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6B4"/>
    <w:rsid w:val="00DD2CE5"/>
    <w:rsid w:val="00DD4580"/>
    <w:rsid w:val="00DD533D"/>
    <w:rsid w:val="00DD5866"/>
    <w:rsid w:val="00DD5E3F"/>
    <w:rsid w:val="00DD6A0D"/>
    <w:rsid w:val="00DD6ECA"/>
    <w:rsid w:val="00DD7896"/>
    <w:rsid w:val="00DD7E79"/>
    <w:rsid w:val="00DE1283"/>
    <w:rsid w:val="00DE3B24"/>
    <w:rsid w:val="00DE3C9A"/>
    <w:rsid w:val="00DE408F"/>
    <w:rsid w:val="00DE74EF"/>
    <w:rsid w:val="00DE765E"/>
    <w:rsid w:val="00DF4F65"/>
    <w:rsid w:val="00DF72BE"/>
    <w:rsid w:val="00E02226"/>
    <w:rsid w:val="00E04154"/>
    <w:rsid w:val="00E07721"/>
    <w:rsid w:val="00E07E39"/>
    <w:rsid w:val="00E1084A"/>
    <w:rsid w:val="00E117C3"/>
    <w:rsid w:val="00E11E4B"/>
    <w:rsid w:val="00E123B4"/>
    <w:rsid w:val="00E127AC"/>
    <w:rsid w:val="00E133C5"/>
    <w:rsid w:val="00E13CFD"/>
    <w:rsid w:val="00E150D9"/>
    <w:rsid w:val="00E15B9A"/>
    <w:rsid w:val="00E16B2D"/>
    <w:rsid w:val="00E17905"/>
    <w:rsid w:val="00E17D7D"/>
    <w:rsid w:val="00E17EFC"/>
    <w:rsid w:val="00E17F46"/>
    <w:rsid w:val="00E21B34"/>
    <w:rsid w:val="00E22A38"/>
    <w:rsid w:val="00E255A7"/>
    <w:rsid w:val="00E2651C"/>
    <w:rsid w:val="00E3415B"/>
    <w:rsid w:val="00E35AB7"/>
    <w:rsid w:val="00E35F3C"/>
    <w:rsid w:val="00E4033C"/>
    <w:rsid w:val="00E430AF"/>
    <w:rsid w:val="00E4324B"/>
    <w:rsid w:val="00E434B8"/>
    <w:rsid w:val="00E43975"/>
    <w:rsid w:val="00E43B42"/>
    <w:rsid w:val="00E44873"/>
    <w:rsid w:val="00E44F11"/>
    <w:rsid w:val="00E46797"/>
    <w:rsid w:val="00E525F0"/>
    <w:rsid w:val="00E53DDE"/>
    <w:rsid w:val="00E56814"/>
    <w:rsid w:val="00E573CE"/>
    <w:rsid w:val="00E60055"/>
    <w:rsid w:val="00E61322"/>
    <w:rsid w:val="00E6319C"/>
    <w:rsid w:val="00E63FDB"/>
    <w:rsid w:val="00E64A73"/>
    <w:rsid w:val="00E64AB5"/>
    <w:rsid w:val="00E6692B"/>
    <w:rsid w:val="00E669C3"/>
    <w:rsid w:val="00E70065"/>
    <w:rsid w:val="00E706EE"/>
    <w:rsid w:val="00E70A23"/>
    <w:rsid w:val="00E7126A"/>
    <w:rsid w:val="00E717F7"/>
    <w:rsid w:val="00E7206A"/>
    <w:rsid w:val="00E72B8E"/>
    <w:rsid w:val="00E72FE3"/>
    <w:rsid w:val="00E75295"/>
    <w:rsid w:val="00E759B8"/>
    <w:rsid w:val="00E76B27"/>
    <w:rsid w:val="00E80DD1"/>
    <w:rsid w:val="00E81562"/>
    <w:rsid w:val="00E8200F"/>
    <w:rsid w:val="00E8261C"/>
    <w:rsid w:val="00E82C12"/>
    <w:rsid w:val="00E8346D"/>
    <w:rsid w:val="00E83603"/>
    <w:rsid w:val="00E86023"/>
    <w:rsid w:val="00E90306"/>
    <w:rsid w:val="00E90705"/>
    <w:rsid w:val="00E91B60"/>
    <w:rsid w:val="00E925F1"/>
    <w:rsid w:val="00E92E47"/>
    <w:rsid w:val="00E93B8E"/>
    <w:rsid w:val="00E9402C"/>
    <w:rsid w:val="00E94B1B"/>
    <w:rsid w:val="00E9530D"/>
    <w:rsid w:val="00E9719E"/>
    <w:rsid w:val="00E977BE"/>
    <w:rsid w:val="00EA0CF1"/>
    <w:rsid w:val="00EA0D55"/>
    <w:rsid w:val="00EA5103"/>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E0059"/>
    <w:rsid w:val="00EE1802"/>
    <w:rsid w:val="00EE4340"/>
    <w:rsid w:val="00EE47E7"/>
    <w:rsid w:val="00EE56B7"/>
    <w:rsid w:val="00EE5F30"/>
    <w:rsid w:val="00EE6D7E"/>
    <w:rsid w:val="00EE716B"/>
    <w:rsid w:val="00EE7501"/>
    <w:rsid w:val="00EF0C3A"/>
    <w:rsid w:val="00EF1399"/>
    <w:rsid w:val="00EF1D77"/>
    <w:rsid w:val="00EF2C03"/>
    <w:rsid w:val="00EF38E5"/>
    <w:rsid w:val="00EF559A"/>
    <w:rsid w:val="00EF56C6"/>
    <w:rsid w:val="00EF61D6"/>
    <w:rsid w:val="00F0158F"/>
    <w:rsid w:val="00F027EA"/>
    <w:rsid w:val="00F03008"/>
    <w:rsid w:val="00F03505"/>
    <w:rsid w:val="00F05183"/>
    <w:rsid w:val="00F05690"/>
    <w:rsid w:val="00F058D3"/>
    <w:rsid w:val="00F062A7"/>
    <w:rsid w:val="00F071E8"/>
    <w:rsid w:val="00F072FD"/>
    <w:rsid w:val="00F10FF5"/>
    <w:rsid w:val="00F11193"/>
    <w:rsid w:val="00F13318"/>
    <w:rsid w:val="00F14E0A"/>
    <w:rsid w:val="00F1690C"/>
    <w:rsid w:val="00F1721A"/>
    <w:rsid w:val="00F20B20"/>
    <w:rsid w:val="00F20D19"/>
    <w:rsid w:val="00F21F62"/>
    <w:rsid w:val="00F22132"/>
    <w:rsid w:val="00F22D48"/>
    <w:rsid w:val="00F23257"/>
    <w:rsid w:val="00F23C0A"/>
    <w:rsid w:val="00F31135"/>
    <w:rsid w:val="00F31665"/>
    <w:rsid w:val="00F316F1"/>
    <w:rsid w:val="00F36CFE"/>
    <w:rsid w:val="00F40B81"/>
    <w:rsid w:val="00F43C02"/>
    <w:rsid w:val="00F442EA"/>
    <w:rsid w:val="00F44631"/>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74B"/>
    <w:rsid w:val="00F71EA6"/>
    <w:rsid w:val="00F73CDF"/>
    <w:rsid w:val="00F77BF5"/>
    <w:rsid w:val="00F77D99"/>
    <w:rsid w:val="00F800BE"/>
    <w:rsid w:val="00F817C4"/>
    <w:rsid w:val="00F81AFD"/>
    <w:rsid w:val="00F827CA"/>
    <w:rsid w:val="00F84BAB"/>
    <w:rsid w:val="00F84D9E"/>
    <w:rsid w:val="00F85F7F"/>
    <w:rsid w:val="00F86140"/>
    <w:rsid w:val="00F87180"/>
    <w:rsid w:val="00F906DD"/>
    <w:rsid w:val="00F9099D"/>
    <w:rsid w:val="00F93768"/>
    <w:rsid w:val="00F95AE8"/>
    <w:rsid w:val="00F9609C"/>
    <w:rsid w:val="00FA164C"/>
    <w:rsid w:val="00FA16C2"/>
    <w:rsid w:val="00FA18EA"/>
    <w:rsid w:val="00FA23D2"/>
    <w:rsid w:val="00FA3A25"/>
    <w:rsid w:val="00FA5952"/>
    <w:rsid w:val="00FA695F"/>
    <w:rsid w:val="00FB0017"/>
    <w:rsid w:val="00FB0213"/>
    <w:rsid w:val="00FB6435"/>
    <w:rsid w:val="00FB68E6"/>
    <w:rsid w:val="00FB7380"/>
    <w:rsid w:val="00FC208E"/>
    <w:rsid w:val="00FC211A"/>
    <w:rsid w:val="00FC39A7"/>
    <w:rsid w:val="00FC43D6"/>
    <w:rsid w:val="00FC4D32"/>
    <w:rsid w:val="00FC5784"/>
    <w:rsid w:val="00FC62EC"/>
    <w:rsid w:val="00FD111D"/>
    <w:rsid w:val="00FD19BC"/>
    <w:rsid w:val="00FD1C5D"/>
    <w:rsid w:val="00FD215F"/>
    <w:rsid w:val="00FD342F"/>
    <w:rsid w:val="00FD38FC"/>
    <w:rsid w:val="00FE205A"/>
    <w:rsid w:val="00FE33A6"/>
    <w:rsid w:val="00FE4995"/>
    <w:rsid w:val="00FE76BE"/>
    <w:rsid w:val="00FE7888"/>
    <w:rsid w:val="00FE7DFC"/>
    <w:rsid w:val="00FF0A90"/>
    <w:rsid w:val="00FF0EA9"/>
    <w:rsid w:val="00FF28BB"/>
    <w:rsid w:val="00FF3655"/>
    <w:rsid w:val="00FF3D5C"/>
    <w:rsid w:val="00FF4476"/>
    <w:rsid w:val="00FF49AD"/>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0FD9978"/>
  <w15:docId w15:val="{2A9CAF25-0D39-436C-B94E-A931C11C1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semiHidden="1" w:uiPriority="59" w:unhideWhenUsed="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locked/>
    <w:pPr>
      <w:spacing w:after="120"/>
      <w:ind w:leftChars="200" w:left="420"/>
    </w:pPr>
  </w:style>
  <w:style w:type="paragraph" w:styleId="a9">
    <w:name w:val="Plain Text"/>
    <w:basedOn w:val="a"/>
    <w:link w:val="aa"/>
    <w:uiPriority w:val="99"/>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rPr>
      <w:sz w:val="18"/>
      <w:szCs w:val="20"/>
    </w:rPr>
  </w:style>
  <w:style w:type="paragraph" w:styleId="af">
    <w:name w:val="footer"/>
    <w:basedOn w:val="a"/>
    <w:link w:val="af0"/>
    <w:uiPriority w:val="99"/>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pPr>
      <w:ind w:firstLineChars="200" w:firstLine="420"/>
    </w:pPr>
  </w:style>
  <w:style w:type="paragraph" w:styleId="af1">
    <w:name w:val="header"/>
    <w:basedOn w:val="a"/>
    <w:link w:val="af2"/>
    <w:uiPriority w:val="99"/>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style>
  <w:style w:type="paragraph" w:styleId="TOC2">
    <w:name w:val="toc 2"/>
    <w:basedOn w:val="a"/>
    <w:next w:val="a"/>
    <w:uiPriority w:val="39"/>
    <w:unhideWhenUsed/>
    <w:locked/>
    <w:pPr>
      <w:ind w:leftChars="200" w:left="42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Pr>
      <w:rFonts w:cs="Times New Roman"/>
    </w:rPr>
  </w:style>
  <w:style w:type="character" w:styleId="af4">
    <w:name w:val="FollowedHyperlink"/>
    <w:uiPriority w:val="99"/>
    <w:rPr>
      <w:rFonts w:cs="Times New Roman"/>
      <w:color w:val="800080"/>
      <w:u w:val="single"/>
    </w:rPr>
  </w:style>
  <w:style w:type="character" w:styleId="af5">
    <w:name w:val="Hyperlink"/>
    <w:uiPriority w:val="99"/>
    <w:rPr>
      <w:rFonts w:cs="Times New Roman"/>
      <w:color w:val="0000FF"/>
      <w:u w:val="single"/>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Pr>
      <w:rFonts w:cs="Times New Roman"/>
      <w:b/>
      <w:kern w:val="44"/>
      <w:sz w:val="44"/>
    </w:rPr>
  </w:style>
  <w:style w:type="character" w:customStyle="1" w:styleId="20">
    <w:name w:val="标题 2 字符"/>
    <w:link w:val="2"/>
    <w:uiPriority w:val="99"/>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locked/>
    <w:rPr>
      <w:rFonts w:eastAsia="黑体" w:cs="Times New Roman"/>
      <w:sz w:val="24"/>
    </w:rPr>
  </w:style>
  <w:style w:type="character" w:customStyle="1" w:styleId="ae">
    <w:name w:val="批注框文本 字符"/>
    <w:link w:val="ad"/>
    <w:uiPriority w:val="99"/>
    <w:semiHidden/>
    <w:locked/>
    <w:rPr>
      <w:rFonts w:cs="Times New Roman"/>
      <w:kern w:val="2"/>
      <w:sz w:val="18"/>
    </w:rPr>
  </w:style>
  <w:style w:type="character" w:customStyle="1" w:styleId="af0">
    <w:name w:val="页脚 字符"/>
    <w:link w:val="af"/>
    <w:uiPriority w:val="99"/>
    <w:locked/>
    <w:rPr>
      <w:rFonts w:cs="Times New Roman"/>
      <w:kern w:val="2"/>
      <w:sz w:val="18"/>
    </w:rPr>
  </w:style>
  <w:style w:type="character" w:customStyle="1" w:styleId="af2">
    <w:name w:val="页眉 字符"/>
    <w:link w:val="af1"/>
    <w:uiPriority w:val="99"/>
    <w:locked/>
    <w:rPr>
      <w:rFonts w:cs="Times New Roman"/>
      <w:kern w:val="2"/>
      <w:sz w:val="18"/>
    </w:rPr>
  </w:style>
  <w:style w:type="character" w:customStyle="1" w:styleId="HTML0">
    <w:name w:val="HTML 预设格式 字符"/>
    <w:link w:val="HTML"/>
    <w:uiPriority w:val="99"/>
    <w:locked/>
    <w:rPr>
      <w:rFonts w:ascii="宋体" w:eastAsia="宋体" w:cs="Times New Roman"/>
      <w:sz w:val="24"/>
    </w:rPr>
  </w:style>
  <w:style w:type="paragraph" w:customStyle="1" w:styleId="af7">
    <w:name w:val="此正文"/>
    <w:basedOn w:val="a"/>
    <w:uiPriority w:val="99"/>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
    <w:name w:val="Char1"/>
    <w:basedOn w:val="a"/>
    <w:uiPriority w:val="99"/>
    <w:rPr>
      <w:rFonts w:ascii="Tahoma" w:hAnsi="Tahoma"/>
      <w:sz w:val="24"/>
      <w:szCs w:val="20"/>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8">
    <w:name w:val="List Paragraph"/>
    <w:basedOn w:val="a"/>
    <w:uiPriority w:val="34"/>
    <w:qFormat/>
    <w:pPr>
      <w:ind w:firstLineChars="200" w:firstLine="420"/>
    </w:pPr>
  </w:style>
  <w:style w:type="character" w:customStyle="1" w:styleId="22">
    <w:name w:val="正文文本首行缩进 2 字符"/>
    <w:basedOn w:val="a8"/>
    <w:link w:val="21"/>
    <w:uiPriority w:val="99"/>
    <w:semiHidden/>
    <w:rPr>
      <w:kern w:val="2"/>
      <w:sz w:val="21"/>
      <w:szCs w:val="24"/>
    </w:rPr>
  </w:style>
  <w:style w:type="paragraph" w:customStyle="1" w:styleId="msonormalcxspmiddle">
    <w:name w:val="msonormalcxspmiddle"/>
    <w:basedOn w:val="a"/>
    <w:rsid w:val="00C77F62"/>
    <w:pPr>
      <w:widowControl/>
      <w:spacing w:before="100" w:beforeAutospacing="1" w:after="100" w:afterAutospacing="1"/>
      <w:jc w:val="left"/>
    </w:pPr>
    <w:rPr>
      <w:rFonts w:ascii="宋体" w:hAnsi="宋体" w:cs="宋体"/>
      <w:kern w:val="0"/>
      <w:sz w:val="24"/>
    </w:rPr>
  </w:style>
  <w:style w:type="character" w:styleId="af9">
    <w:name w:val="Strong"/>
    <w:basedOn w:val="a0"/>
    <w:uiPriority w:val="22"/>
    <w:qFormat/>
    <w:locked/>
    <w:rsid w:val="00693E50"/>
    <w:rPr>
      <w:b/>
      <w:bCs/>
    </w:rPr>
  </w:style>
  <w:style w:type="paragraph" w:styleId="afa">
    <w:name w:val="Normal (Web)"/>
    <w:basedOn w:val="a"/>
    <w:uiPriority w:val="99"/>
    <w:semiHidden/>
    <w:unhideWhenUsed/>
    <w:locked/>
    <w:rsid w:val="00DD6ECA"/>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139089">
      <w:bodyDiv w:val="1"/>
      <w:marLeft w:val="0"/>
      <w:marRight w:val="0"/>
      <w:marTop w:val="0"/>
      <w:marBottom w:val="0"/>
      <w:divBdr>
        <w:top w:val="none" w:sz="0" w:space="0" w:color="auto"/>
        <w:left w:val="none" w:sz="0" w:space="0" w:color="auto"/>
        <w:bottom w:val="none" w:sz="0" w:space="0" w:color="auto"/>
        <w:right w:val="none" w:sz="0" w:space="0" w:color="auto"/>
      </w:divBdr>
    </w:div>
    <w:div w:id="755251027">
      <w:bodyDiv w:val="1"/>
      <w:marLeft w:val="0"/>
      <w:marRight w:val="0"/>
      <w:marTop w:val="0"/>
      <w:marBottom w:val="0"/>
      <w:divBdr>
        <w:top w:val="none" w:sz="0" w:space="0" w:color="auto"/>
        <w:left w:val="none" w:sz="0" w:space="0" w:color="auto"/>
        <w:bottom w:val="none" w:sz="0" w:space="0" w:color="auto"/>
        <w:right w:val="none" w:sz="0" w:space="0" w:color="auto"/>
      </w:divBdr>
    </w:div>
    <w:div w:id="1004281746">
      <w:bodyDiv w:val="1"/>
      <w:marLeft w:val="0"/>
      <w:marRight w:val="0"/>
      <w:marTop w:val="0"/>
      <w:marBottom w:val="0"/>
      <w:divBdr>
        <w:top w:val="none" w:sz="0" w:space="0" w:color="auto"/>
        <w:left w:val="none" w:sz="0" w:space="0" w:color="auto"/>
        <w:bottom w:val="none" w:sz="0" w:space="0" w:color="auto"/>
        <w:right w:val="none" w:sz="0" w:space="0" w:color="auto"/>
      </w:divBdr>
    </w:div>
    <w:div w:id="1255866822">
      <w:bodyDiv w:val="1"/>
      <w:marLeft w:val="0"/>
      <w:marRight w:val="0"/>
      <w:marTop w:val="0"/>
      <w:marBottom w:val="0"/>
      <w:divBdr>
        <w:top w:val="none" w:sz="0" w:space="0" w:color="auto"/>
        <w:left w:val="none" w:sz="0" w:space="0" w:color="auto"/>
        <w:bottom w:val="none" w:sz="0" w:space="0" w:color="auto"/>
        <w:right w:val="none" w:sz="0" w:space="0" w:color="auto"/>
      </w:divBdr>
    </w:div>
    <w:div w:id="1276789831">
      <w:bodyDiv w:val="1"/>
      <w:marLeft w:val="0"/>
      <w:marRight w:val="0"/>
      <w:marTop w:val="0"/>
      <w:marBottom w:val="0"/>
      <w:divBdr>
        <w:top w:val="none" w:sz="0" w:space="0" w:color="auto"/>
        <w:left w:val="none" w:sz="0" w:space="0" w:color="auto"/>
        <w:bottom w:val="none" w:sz="0" w:space="0" w:color="auto"/>
        <w:right w:val="none" w:sz="0" w:space="0" w:color="auto"/>
      </w:divBdr>
    </w:div>
    <w:div w:id="1302927185">
      <w:bodyDiv w:val="1"/>
      <w:marLeft w:val="0"/>
      <w:marRight w:val="0"/>
      <w:marTop w:val="0"/>
      <w:marBottom w:val="0"/>
      <w:divBdr>
        <w:top w:val="none" w:sz="0" w:space="0" w:color="auto"/>
        <w:left w:val="none" w:sz="0" w:space="0" w:color="auto"/>
        <w:bottom w:val="none" w:sz="0" w:space="0" w:color="auto"/>
        <w:right w:val="none" w:sz="0" w:space="0" w:color="auto"/>
      </w:divBdr>
    </w:div>
    <w:div w:id="1523740391">
      <w:bodyDiv w:val="1"/>
      <w:marLeft w:val="0"/>
      <w:marRight w:val="0"/>
      <w:marTop w:val="0"/>
      <w:marBottom w:val="0"/>
      <w:divBdr>
        <w:top w:val="none" w:sz="0" w:space="0" w:color="auto"/>
        <w:left w:val="none" w:sz="0" w:space="0" w:color="auto"/>
        <w:bottom w:val="none" w:sz="0" w:space="0" w:color="auto"/>
        <w:right w:val="none" w:sz="0" w:space="0" w:color="auto"/>
      </w:divBdr>
    </w:div>
    <w:div w:id="19916688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46456D-366C-49A6-90F4-023D7524D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2017</Words>
  <Characters>11497</Characters>
  <Application>Microsoft Office Word</Application>
  <DocSecurity>0</DocSecurity>
  <Lines>95</Lines>
  <Paragraphs>26</Paragraphs>
  <ScaleCrop>false</ScaleCrop>
  <Company>微软中国</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2021-11-29T06:48:00Z</cp:lastPrinted>
  <dcterms:created xsi:type="dcterms:W3CDTF">2022-11-10T07:21:00Z</dcterms:created>
  <dcterms:modified xsi:type="dcterms:W3CDTF">2022-11-10T07:21:00Z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