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CF3C09" w:rsidRDefault="001A3EAD" w:rsidP="00CF3C09">
      <w:pPr>
        <w:spacing w:line="300" w:lineRule="auto"/>
        <w:jc w:val="center"/>
        <w:rPr>
          <w:b/>
          <w:sz w:val="32"/>
          <w:szCs w:val="32"/>
        </w:rPr>
      </w:pPr>
      <w:r>
        <w:rPr>
          <w:rFonts w:hint="eastAsia"/>
          <w:b/>
          <w:sz w:val="32"/>
          <w:szCs w:val="32"/>
        </w:rPr>
        <w:t>项目名称：</w:t>
      </w:r>
      <w:r w:rsidR="00CF3C09">
        <w:rPr>
          <w:rFonts w:hint="eastAsia"/>
          <w:b/>
          <w:sz w:val="32"/>
          <w:szCs w:val="32"/>
        </w:rPr>
        <w:t>SD</w:t>
      </w:r>
      <w:r w:rsidR="00CF3C09">
        <w:rPr>
          <w:rFonts w:hint="eastAsia"/>
          <w:b/>
          <w:sz w:val="32"/>
          <w:szCs w:val="32"/>
        </w:rPr>
        <w:t>大鼠前根、后根中枢突</w:t>
      </w:r>
    </w:p>
    <w:p w:rsidR="00D747DE" w:rsidRPr="00CF3C09" w:rsidRDefault="00CF3C09" w:rsidP="00CF3C09">
      <w:pPr>
        <w:spacing w:line="300" w:lineRule="auto"/>
        <w:jc w:val="center"/>
        <w:rPr>
          <w:b/>
          <w:sz w:val="32"/>
          <w:szCs w:val="32"/>
        </w:rPr>
      </w:pPr>
      <w:r>
        <w:rPr>
          <w:rFonts w:hint="eastAsia"/>
          <w:b/>
          <w:sz w:val="32"/>
          <w:szCs w:val="32"/>
        </w:rPr>
        <w:t>及周围突单细胞核</w:t>
      </w:r>
      <w:proofErr w:type="gramStart"/>
      <w:r>
        <w:rPr>
          <w:rFonts w:hint="eastAsia"/>
          <w:b/>
          <w:sz w:val="32"/>
          <w:szCs w:val="32"/>
        </w:rPr>
        <w:t>转录组</w:t>
      </w:r>
      <w:proofErr w:type="gramEnd"/>
      <w:r>
        <w:rPr>
          <w:rFonts w:hint="eastAsia"/>
          <w:b/>
          <w:sz w:val="32"/>
          <w:szCs w:val="32"/>
        </w:rPr>
        <w:t>测序</w:t>
      </w:r>
    </w:p>
    <w:p w:rsidR="00D747DE" w:rsidRDefault="001A3EAD">
      <w:pPr>
        <w:ind w:firstLineChars="595" w:firstLine="1911"/>
        <w:rPr>
          <w:b/>
          <w:sz w:val="32"/>
          <w:szCs w:val="32"/>
        </w:rPr>
      </w:pPr>
      <w:r>
        <w:rPr>
          <w:rFonts w:hint="eastAsia"/>
          <w:b/>
          <w:sz w:val="32"/>
          <w:szCs w:val="32"/>
        </w:rPr>
        <w:t>项目编号：</w:t>
      </w:r>
      <w:r w:rsidR="00CF3C09">
        <w:rPr>
          <w:b/>
          <w:sz w:val="32"/>
          <w:szCs w:val="32"/>
        </w:rPr>
        <w:t>TDFW(DY)2021-049</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8472E6">
        <w:rPr>
          <w:rFonts w:eastAsia="宋体"/>
          <w:b/>
          <w:sz w:val="32"/>
          <w:szCs w:val="32"/>
        </w:rPr>
        <w:t>5</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bookmarkStart w:id="0" w:name="_GoBack"/>
    <w:bookmarkEnd w:id="0"/>
    <w:p w:rsidR="003F27DA"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2137953" w:history="1">
        <w:r w:rsidR="003F27DA" w:rsidRPr="00EC58C4">
          <w:rPr>
            <w:rStyle w:val="af7"/>
            <w:noProof/>
          </w:rPr>
          <w:t>第一部分</w:t>
        </w:r>
        <w:r w:rsidR="003F27DA" w:rsidRPr="00EC58C4">
          <w:rPr>
            <w:rStyle w:val="af7"/>
            <w:noProof/>
          </w:rPr>
          <w:t xml:space="preserve"> </w:t>
        </w:r>
        <w:r w:rsidR="003F27DA" w:rsidRPr="00EC58C4">
          <w:rPr>
            <w:rStyle w:val="af7"/>
            <w:noProof/>
          </w:rPr>
          <w:t>单一来源采购公告</w:t>
        </w:r>
        <w:r w:rsidR="003F27DA">
          <w:rPr>
            <w:noProof/>
            <w:webHidden/>
          </w:rPr>
          <w:tab/>
        </w:r>
        <w:r w:rsidR="003F27DA">
          <w:rPr>
            <w:noProof/>
            <w:webHidden/>
          </w:rPr>
          <w:fldChar w:fldCharType="begin"/>
        </w:r>
        <w:r w:rsidR="003F27DA">
          <w:rPr>
            <w:noProof/>
            <w:webHidden/>
          </w:rPr>
          <w:instrText xml:space="preserve"> PAGEREF _Toc72137953 \h </w:instrText>
        </w:r>
        <w:r w:rsidR="003F27DA">
          <w:rPr>
            <w:noProof/>
            <w:webHidden/>
          </w:rPr>
        </w:r>
        <w:r w:rsidR="003F27DA">
          <w:rPr>
            <w:noProof/>
            <w:webHidden/>
          </w:rPr>
          <w:fldChar w:fldCharType="separate"/>
        </w:r>
        <w:r w:rsidR="003F27DA">
          <w:rPr>
            <w:noProof/>
            <w:webHidden/>
          </w:rPr>
          <w:t>2</w:t>
        </w:r>
        <w:r w:rsidR="003F27DA">
          <w:rPr>
            <w:noProof/>
            <w:webHidden/>
          </w:rPr>
          <w:fldChar w:fldCharType="end"/>
        </w:r>
      </w:hyperlink>
    </w:p>
    <w:p w:rsidR="003F27DA" w:rsidRDefault="003F27DA">
      <w:pPr>
        <w:pStyle w:val="TOC1"/>
        <w:rPr>
          <w:rFonts w:asciiTheme="minorHAnsi" w:eastAsiaTheme="minorEastAsia" w:hAnsiTheme="minorHAnsi" w:cstheme="minorBidi"/>
          <w:noProof/>
          <w:szCs w:val="22"/>
        </w:rPr>
      </w:pPr>
      <w:hyperlink w:anchor="_Toc72137954" w:history="1">
        <w:r w:rsidRPr="00EC58C4">
          <w:rPr>
            <w:rStyle w:val="af7"/>
            <w:noProof/>
          </w:rPr>
          <w:t>第二部分</w:t>
        </w:r>
        <w:r w:rsidRPr="00EC58C4">
          <w:rPr>
            <w:rStyle w:val="af7"/>
            <w:noProof/>
          </w:rPr>
          <w:t xml:space="preserve"> </w:t>
        </w:r>
        <w:r w:rsidRPr="00EC58C4">
          <w:rPr>
            <w:rStyle w:val="af7"/>
            <w:noProof/>
          </w:rPr>
          <w:t>投标人须知</w:t>
        </w:r>
        <w:r>
          <w:rPr>
            <w:noProof/>
            <w:webHidden/>
          </w:rPr>
          <w:tab/>
        </w:r>
        <w:r>
          <w:rPr>
            <w:noProof/>
            <w:webHidden/>
          </w:rPr>
          <w:fldChar w:fldCharType="begin"/>
        </w:r>
        <w:r>
          <w:rPr>
            <w:noProof/>
            <w:webHidden/>
          </w:rPr>
          <w:instrText xml:space="preserve"> PAGEREF _Toc72137954 \h </w:instrText>
        </w:r>
        <w:r>
          <w:rPr>
            <w:noProof/>
            <w:webHidden/>
          </w:rPr>
        </w:r>
        <w:r>
          <w:rPr>
            <w:noProof/>
            <w:webHidden/>
          </w:rPr>
          <w:fldChar w:fldCharType="separate"/>
        </w:r>
        <w:r>
          <w:rPr>
            <w:noProof/>
            <w:webHidden/>
          </w:rPr>
          <w:t>4</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55" w:history="1">
        <w:r w:rsidRPr="00EC58C4">
          <w:rPr>
            <w:rStyle w:val="af7"/>
            <w:noProof/>
          </w:rPr>
          <w:t>一、单一来源采购文件</w:t>
        </w:r>
        <w:r>
          <w:rPr>
            <w:noProof/>
            <w:webHidden/>
          </w:rPr>
          <w:tab/>
        </w:r>
        <w:r>
          <w:rPr>
            <w:noProof/>
            <w:webHidden/>
          </w:rPr>
          <w:fldChar w:fldCharType="begin"/>
        </w:r>
        <w:r>
          <w:rPr>
            <w:noProof/>
            <w:webHidden/>
          </w:rPr>
          <w:instrText xml:space="preserve"> PAGEREF _Toc72137955 \h </w:instrText>
        </w:r>
        <w:r>
          <w:rPr>
            <w:noProof/>
            <w:webHidden/>
          </w:rPr>
        </w:r>
        <w:r>
          <w:rPr>
            <w:noProof/>
            <w:webHidden/>
          </w:rPr>
          <w:fldChar w:fldCharType="separate"/>
        </w:r>
        <w:r>
          <w:rPr>
            <w:noProof/>
            <w:webHidden/>
          </w:rPr>
          <w:t>4</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56" w:history="1">
        <w:r w:rsidRPr="00EC58C4">
          <w:rPr>
            <w:rStyle w:val="af7"/>
            <w:noProof/>
          </w:rPr>
          <w:t>二、投标文件</w:t>
        </w:r>
        <w:r>
          <w:rPr>
            <w:noProof/>
            <w:webHidden/>
          </w:rPr>
          <w:tab/>
        </w:r>
        <w:r>
          <w:rPr>
            <w:noProof/>
            <w:webHidden/>
          </w:rPr>
          <w:fldChar w:fldCharType="begin"/>
        </w:r>
        <w:r>
          <w:rPr>
            <w:noProof/>
            <w:webHidden/>
          </w:rPr>
          <w:instrText xml:space="preserve"> PAGEREF _Toc72137956 \h </w:instrText>
        </w:r>
        <w:r>
          <w:rPr>
            <w:noProof/>
            <w:webHidden/>
          </w:rPr>
        </w:r>
        <w:r>
          <w:rPr>
            <w:noProof/>
            <w:webHidden/>
          </w:rPr>
          <w:fldChar w:fldCharType="separate"/>
        </w:r>
        <w:r>
          <w:rPr>
            <w:noProof/>
            <w:webHidden/>
          </w:rPr>
          <w:t>5</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57" w:history="1">
        <w:r w:rsidRPr="00EC58C4">
          <w:rPr>
            <w:rStyle w:val="af7"/>
            <w:noProof/>
          </w:rPr>
          <w:t>三、投标细则</w:t>
        </w:r>
        <w:r>
          <w:rPr>
            <w:noProof/>
            <w:webHidden/>
          </w:rPr>
          <w:tab/>
        </w:r>
        <w:r>
          <w:rPr>
            <w:noProof/>
            <w:webHidden/>
          </w:rPr>
          <w:fldChar w:fldCharType="begin"/>
        </w:r>
        <w:r>
          <w:rPr>
            <w:noProof/>
            <w:webHidden/>
          </w:rPr>
          <w:instrText xml:space="preserve"> PAGEREF _Toc72137957 \h </w:instrText>
        </w:r>
        <w:r>
          <w:rPr>
            <w:noProof/>
            <w:webHidden/>
          </w:rPr>
        </w:r>
        <w:r>
          <w:rPr>
            <w:noProof/>
            <w:webHidden/>
          </w:rPr>
          <w:fldChar w:fldCharType="separate"/>
        </w:r>
        <w:r>
          <w:rPr>
            <w:noProof/>
            <w:webHidden/>
          </w:rPr>
          <w:t>6</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58" w:history="1">
        <w:r w:rsidRPr="00EC58C4">
          <w:rPr>
            <w:rStyle w:val="af7"/>
            <w:noProof/>
          </w:rPr>
          <w:t>四、谈判</w:t>
        </w:r>
        <w:r>
          <w:rPr>
            <w:noProof/>
            <w:webHidden/>
          </w:rPr>
          <w:tab/>
        </w:r>
        <w:r>
          <w:rPr>
            <w:noProof/>
            <w:webHidden/>
          </w:rPr>
          <w:fldChar w:fldCharType="begin"/>
        </w:r>
        <w:r>
          <w:rPr>
            <w:noProof/>
            <w:webHidden/>
          </w:rPr>
          <w:instrText xml:space="preserve"> PAGEREF _Toc72137958 \h </w:instrText>
        </w:r>
        <w:r>
          <w:rPr>
            <w:noProof/>
            <w:webHidden/>
          </w:rPr>
        </w:r>
        <w:r>
          <w:rPr>
            <w:noProof/>
            <w:webHidden/>
          </w:rPr>
          <w:fldChar w:fldCharType="separate"/>
        </w:r>
        <w:r>
          <w:rPr>
            <w:noProof/>
            <w:webHidden/>
          </w:rPr>
          <w:t>7</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59" w:history="1">
        <w:r w:rsidRPr="00EC58C4">
          <w:rPr>
            <w:rStyle w:val="af7"/>
            <w:noProof/>
          </w:rPr>
          <w:t>五、合同的签订</w:t>
        </w:r>
        <w:r>
          <w:rPr>
            <w:noProof/>
            <w:webHidden/>
          </w:rPr>
          <w:tab/>
        </w:r>
        <w:r>
          <w:rPr>
            <w:noProof/>
            <w:webHidden/>
          </w:rPr>
          <w:fldChar w:fldCharType="begin"/>
        </w:r>
        <w:r>
          <w:rPr>
            <w:noProof/>
            <w:webHidden/>
          </w:rPr>
          <w:instrText xml:space="preserve"> PAGEREF _Toc72137959 \h </w:instrText>
        </w:r>
        <w:r>
          <w:rPr>
            <w:noProof/>
            <w:webHidden/>
          </w:rPr>
        </w:r>
        <w:r>
          <w:rPr>
            <w:noProof/>
            <w:webHidden/>
          </w:rPr>
          <w:fldChar w:fldCharType="separate"/>
        </w:r>
        <w:r>
          <w:rPr>
            <w:noProof/>
            <w:webHidden/>
          </w:rPr>
          <w:t>8</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60" w:history="1">
        <w:r w:rsidRPr="00EC58C4">
          <w:rPr>
            <w:rStyle w:val="af7"/>
            <w:noProof/>
          </w:rPr>
          <w:t>六、其他</w:t>
        </w:r>
        <w:r>
          <w:rPr>
            <w:noProof/>
            <w:webHidden/>
          </w:rPr>
          <w:tab/>
        </w:r>
        <w:r>
          <w:rPr>
            <w:noProof/>
            <w:webHidden/>
          </w:rPr>
          <w:fldChar w:fldCharType="begin"/>
        </w:r>
        <w:r>
          <w:rPr>
            <w:noProof/>
            <w:webHidden/>
          </w:rPr>
          <w:instrText xml:space="preserve"> PAGEREF _Toc72137960 \h </w:instrText>
        </w:r>
        <w:r>
          <w:rPr>
            <w:noProof/>
            <w:webHidden/>
          </w:rPr>
        </w:r>
        <w:r>
          <w:rPr>
            <w:noProof/>
            <w:webHidden/>
          </w:rPr>
          <w:fldChar w:fldCharType="separate"/>
        </w:r>
        <w:r>
          <w:rPr>
            <w:noProof/>
            <w:webHidden/>
          </w:rPr>
          <w:t>8</w:t>
        </w:r>
        <w:r>
          <w:rPr>
            <w:noProof/>
            <w:webHidden/>
          </w:rPr>
          <w:fldChar w:fldCharType="end"/>
        </w:r>
      </w:hyperlink>
    </w:p>
    <w:p w:rsidR="003F27DA" w:rsidRDefault="003F27DA">
      <w:pPr>
        <w:pStyle w:val="TOC1"/>
        <w:rPr>
          <w:rFonts w:asciiTheme="minorHAnsi" w:eastAsiaTheme="minorEastAsia" w:hAnsiTheme="minorHAnsi" w:cstheme="minorBidi"/>
          <w:noProof/>
          <w:szCs w:val="22"/>
        </w:rPr>
      </w:pPr>
      <w:hyperlink w:anchor="_Toc72137961" w:history="1">
        <w:r w:rsidRPr="00EC58C4">
          <w:rPr>
            <w:rStyle w:val="af7"/>
            <w:noProof/>
            <w:spacing w:val="4"/>
          </w:rPr>
          <w:t>第三部分</w:t>
        </w:r>
        <w:r w:rsidRPr="00EC58C4">
          <w:rPr>
            <w:rStyle w:val="af7"/>
            <w:noProof/>
            <w:spacing w:val="4"/>
          </w:rPr>
          <w:t xml:space="preserve"> </w:t>
        </w:r>
        <w:r w:rsidRPr="00EC58C4">
          <w:rPr>
            <w:rStyle w:val="af7"/>
            <w:noProof/>
          </w:rPr>
          <w:t>采购项目要求及相关说明</w:t>
        </w:r>
        <w:r>
          <w:rPr>
            <w:noProof/>
            <w:webHidden/>
          </w:rPr>
          <w:tab/>
        </w:r>
        <w:r>
          <w:rPr>
            <w:noProof/>
            <w:webHidden/>
          </w:rPr>
          <w:fldChar w:fldCharType="begin"/>
        </w:r>
        <w:r>
          <w:rPr>
            <w:noProof/>
            <w:webHidden/>
          </w:rPr>
          <w:instrText xml:space="preserve"> PAGEREF _Toc72137961 \h </w:instrText>
        </w:r>
        <w:r>
          <w:rPr>
            <w:noProof/>
            <w:webHidden/>
          </w:rPr>
        </w:r>
        <w:r>
          <w:rPr>
            <w:noProof/>
            <w:webHidden/>
          </w:rPr>
          <w:fldChar w:fldCharType="separate"/>
        </w:r>
        <w:r>
          <w:rPr>
            <w:noProof/>
            <w:webHidden/>
          </w:rPr>
          <w:t>9</w:t>
        </w:r>
        <w:r>
          <w:rPr>
            <w:noProof/>
            <w:webHidden/>
          </w:rPr>
          <w:fldChar w:fldCharType="end"/>
        </w:r>
      </w:hyperlink>
    </w:p>
    <w:p w:rsidR="003F27DA" w:rsidRDefault="003F27DA">
      <w:pPr>
        <w:pStyle w:val="TOC1"/>
        <w:rPr>
          <w:rFonts w:asciiTheme="minorHAnsi" w:eastAsiaTheme="minorEastAsia" w:hAnsiTheme="minorHAnsi" w:cstheme="minorBidi"/>
          <w:noProof/>
          <w:szCs w:val="22"/>
        </w:rPr>
      </w:pPr>
      <w:hyperlink w:anchor="_Toc72137962" w:history="1">
        <w:r w:rsidRPr="00EC58C4">
          <w:rPr>
            <w:rStyle w:val="af7"/>
            <w:noProof/>
          </w:rPr>
          <w:t>第四部分</w:t>
        </w:r>
        <w:r w:rsidRPr="00EC58C4">
          <w:rPr>
            <w:rStyle w:val="af7"/>
            <w:noProof/>
          </w:rPr>
          <w:t xml:space="preserve"> </w:t>
        </w:r>
        <w:r w:rsidRPr="00EC58C4">
          <w:rPr>
            <w:rStyle w:val="af7"/>
            <w:noProof/>
          </w:rPr>
          <w:t>商务条款</w:t>
        </w:r>
        <w:r>
          <w:rPr>
            <w:noProof/>
            <w:webHidden/>
          </w:rPr>
          <w:tab/>
        </w:r>
        <w:r>
          <w:rPr>
            <w:noProof/>
            <w:webHidden/>
          </w:rPr>
          <w:fldChar w:fldCharType="begin"/>
        </w:r>
        <w:r>
          <w:rPr>
            <w:noProof/>
            <w:webHidden/>
          </w:rPr>
          <w:instrText xml:space="preserve"> PAGEREF _Toc72137962 \h </w:instrText>
        </w:r>
        <w:r>
          <w:rPr>
            <w:noProof/>
            <w:webHidden/>
          </w:rPr>
        </w:r>
        <w:r>
          <w:rPr>
            <w:noProof/>
            <w:webHidden/>
          </w:rPr>
          <w:fldChar w:fldCharType="separate"/>
        </w:r>
        <w:r>
          <w:rPr>
            <w:noProof/>
            <w:webHidden/>
          </w:rPr>
          <w:t>10</w:t>
        </w:r>
        <w:r>
          <w:rPr>
            <w:noProof/>
            <w:webHidden/>
          </w:rPr>
          <w:fldChar w:fldCharType="end"/>
        </w:r>
      </w:hyperlink>
    </w:p>
    <w:p w:rsidR="003F27DA" w:rsidRDefault="003F27DA">
      <w:pPr>
        <w:pStyle w:val="TOC1"/>
        <w:rPr>
          <w:rFonts w:asciiTheme="minorHAnsi" w:eastAsiaTheme="minorEastAsia" w:hAnsiTheme="minorHAnsi" w:cstheme="minorBidi"/>
          <w:noProof/>
          <w:szCs w:val="22"/>
        </w:rPr>
      </w:pPr>
      <w:hyperlink w:anchor="_Toc72137963" w:history="1">
        <w:r w:rsidRPr="00EC58C4">
          <w:rPr>
            <w:rStyle w:val="af7"/>
            <w:noProof/>
          </w:rPr>
          <w:t>第五部分</w:t>
        </w:r>
        <w:r w:rsidRPr="00EC58C4">
          <w:rPr>
            <w:rStyle w:val="af7"/>
            <w:noProof/>
          </w:rPr>
          <w:t xml:space="preserve"> </w:t>
        </w:r>
        <w:r w:rsidRPr="00EC58C4">
          <w:rPr>
            <w:rStyle w:val="af7"/>
            <w:noProof/>
          </w:rPr>
          <w:t>附</w:t>
        </w:r>
        <w:r w:rsidRPr="00EC58C4">
          <w:rPr>
            <w:rStyle w:val="af7"/>
            <w:noProof/>
          </w:rPr>
          <w:t xml:space="preserve">  </w:t>
        </w:r>
        <w:r w:rsidRPr="00EC58C4">
          <w:rPr>
            <w:rStyle w:val="af7"/>
            <w:noProof/>
          </w:rPr>
          <w:t>件</w:t>
        </w:r>
        <w:r>
          <w:rPr>
            <w:noProof/>
            <w:webHidden/>
          </w:rPr>
          <w:tab/>
        </w:r>
        <w:r>
          <w:rPr>
            <w:noProof/>
            <w:webHidden/>
          </w:rPr>
          <w:fldChar w:fldCharType="begin"/>
        </w:r>
        <w:r>
          <w:rPr>
            <w:noProof/>
            <w:webHidden/>
          </w:rPr>
          <w:instrText xml:space="preserve"> PAGEREF _Toc72137963 \h </w:instrText>
        </w:r>
        <w:r>
          <w:rPr>
            <w:noProof/>
            <w:webHidden/>
          </w:rPr>
        </w:r>
        <w:r>
          <w:rPr>
            <w:noProof/>
            <w:webHidden/>
          </w:rPr>
          <w:fldChar w:fldCharType="separate"/>
        </w:r>
        <w:r>
          <w:rPr>
            <w:noProof/>
            <w:webHidden/>
          </w:rPr>
          <w:t>11</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64" w:history="1">
        <w:r w:rsidRPr="00EC58C4">
          <w:rPr>
            <w:rStyle w:val="af7"/>
            <w:noProof/>
          </w:rPr>
          <w:t>附件</w:t>
        </w:r>
        <w:r w:rsidRPr="00EC58C4">
          <w:rPr>
            <w:rStyle w:val="af7"/>
            <w:noProof/>
          </w:rPr>
          <w:t>1</w:t>
        </w:r>
        <w:r w:rsidRPr="00EC58C4">
          <w:rPr>
            <w:rStyle w:val="af7"/>
            <w:noProof/>
          </w:rPr>
          <w:t>：投标函</w:t>
        </w:r>
        <w:r>
          <w:rPr>
            <w:noProof/>
            <w:webHidden/>
          </w:rPr>
          <w:tab/>
        </w:r>
        <w:r>
          <w:rPr>
            <w:noProof/>
            <w:webHidden/>
          </w:rPr>
          <w:fldChar w:fldCharType="begin"/>
        </w:r>
        <w:r>
          <w:rPr>
            <w:noProof/>
            <w:webHidden/>
          </w:rPr>
          <w:instrText xml:space="preserve"> PAGEREF _Toc72137964 \h </w:instrText>
        </w:r>
        <w:r>
          <w:rPr>
            <w:noProof/>
            <w:webHidden/>
          </w:rPr>
        </w:r>
        <w:r>
          <w:rPr>
            <w:noProof/>
            <w:webHidden/>
          </w:rPr>
          <w:fldChar w:fldCharType="separate"/>
        </w:r>
        <w:r>
          <w:rPr>
            <w:noProof/>
            <w:webHidden/>
          </w:rPr>
          <w:t>12</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65" w:history="1">
        <w:r w:rsidRPr="00EC58C4">
          <w:rPr>
            <w:rStyle w:val="af7"/>
            <w:noProof/>
          </w:rPr>
          <w:t>附件</w:t>
        </w:r>
        <w:r w:rsidRPr="00EC58C4">
          <w:rPr>
            <w:rStyle w:val="af7"/>
            <w:noProof/>
          </w:rPr>
          <w:t>2</w:t>
        </w:r>
        <w:r w:rsidRPr="00EC58C4">
          <w:rPr>
            <w:rStyle w:val="af7"/>
            <w:noProof/>
          </w:rPr>
          <w:t>：投标报价总表</w:t>
        </w:r>
        <w:r>
          <w:rPr>
            <w:noProof/>
            <w:webHidden/>
          </w:rPr>
          <w:tab/>
        </w:r>
        <w:r>
          <w:rPr>
            <w:noProof/>
            <w:webHidden/>
          </w:rPr>
          <w:fldChar w:fldCharType="begin"/>
        </w:r>
        <w:r>
          <w:rPr>
            <w:noProof/>
            <w:webHidden/>
          </w:rPr>
          <w:instrText xml:space="preserve"> PAGEREF _Toc72137965 \h </w:instrText>
        </w:r>
        <w:r>
          <w:rPr>
            <w:noProof/>
            <w:webHidden/>
          </w:rPr>
        </w:r>
        <w:r>
          <w:rPr>
            <w:noProof/>
            <w:webHidden/>
          </w:rPr>
          <w:fldChar w:fldCharType="separate"/>
        </w:r>
        <w:r>
          <w:rPr>
            <w:noProof/>
            <w:webHidden/>
          </w:rPr>
          <w:t>13</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66" w:history="1">
        <w:r w:rsidRPr="00EC58C4">
          <w:rPr>
            <w:rStyle w:val="af7"/>
            <w:noProof/>
          </w:rPr>
          <w:t>附件</w:t>
        </w:r>
        <w:r w:rsidRPr="00EC58C4">
          <w:rPr>
            <w:rStyle w:val="af7"/>
            <w:noProof/>
          </w:rPr>
          <w:t>3</w:t>
        </w:r>
        <w:r w:rsidRPr="00EC58C4">
          <w:rPr>
            <w:rStyle w:val="af7"/>
            <w:noProof/>
          </w:rPr>
          <w:t>：技术规格响应</w:t>
        </w:r>
        <w:r w:rsidRPr="00EC58C4">
          <w:rPr>
            <w:rStyle w:val="af7"/>
            <w:noProof/>
          </w:rPr>
          <w:t>/</w:t>
        </w:r>
        <w:r w:rsidRPr="00EC58C4">
          <w:rPr>
            <w:rStyle w:val="af7"/>
            <w:noProof/>
          </w:rPr>
          <w:t>偏离表</w:t>
        </w:r>
        <w:r>
          <w:rPr>
            <w:noProof/>
            <w:webHidden/>
          </w:rPr>
          <w:tab/>
        </w:r>
        <w:r>
          <w:rPr>
            <w:noProof/>
            <w:webHidden/>
          </w:rPr>
          <w:fldChar w:fldCharType="begin"/>
        </w:r>
        <w:r>
          <w:rPr>
            <w:noProof/>
            <w:webHidden/>
          </w:rPr>
          <w:instrText xml:space="preserve"> PAGEREF _Toc72137966 \h </w:instrText>
        </w:r>
        <w:r>
          <w:rPr>
            <w:noProof/>
            <w:webHidden/>
          </w:rPr>
        </w:r>
        <w:r>
          <w:rPr>
            <w:noProof/>
            <w:webHidden/>
          </w:rPr>
          <w:fldChar w:fldCharType="separate"/>
        </w:r>
        <w:r>
          <w:rPr>
            <w:noProof/>
            <w:webHidden/>
          </w:rPr>
          <w:t>14</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67" w:history="1">
        <w:r w:rsidRPr="00EC58C4">
          <w:rPr>
            <w:rStyle w:val="af7"/>
            <w:noProof/>
          </w:rPr>
          <w:t>附件</w:t>
        </w:r>
        <w:r w:rsidRPr="00EC58C4">
          <w:rPr>
            <w:rStyle w:val="af7"/>
            <w:noProof/>
          </w:rPr>
          <w:t>4</w:t>
        </w:r>
        <w:r w:rsidRPr="00EC58C4">
          <w:rPr>
            <w:rStyle w:val="af7"/>
            <w:noProof/>
          </w:rPr>
          <w:t>：商务条款响应</w:t>
        </w:r>
        <w:r w:rsidRPr="00EC58C4">
          <w:rPr>
            <w:rStyle w:val="af7"/>
            <w:noProof/>
          </w:rPr>
          <w:t>/</w:t>
        </w:r>
        <w:r w:rsidRPr="00EC58C4">
          <w:rPr>
            <w:rStyle w:val="af7"/>
            <w:noProof/>
          </w:rPr>
          <w:t>偏离表</w:t>
        </w:r>
        <w:r>
          <w:rPr>
            <w:noProof/>
            <w:webHidden/>
          </w:rPr>
          <w:tab/>
        </w:r>
        <w:r>
          <w:rPr>
            <w:noProof/>
            <w:webHidden/>
          </w:rPr>
          <w:fldChar w:fldCharType="begin"/>
        </w:r>
        <w:r>
          <w:rPr>
            <w:noProof/>
            <w:webHidden/>
          </w:rPr>
          <w:instrText xml:space="preserve"> PAGEREF _Toc72137967 \h </w:instrText>
        </w:r>
        <w:r>
          <w:rPr>
            <w:noProof/>
            <w:webHidden/>
          </w:rPr>
        </w:r>
        <w:r>
          <w:rPr>
            <w:noProof/>
            <w:webHidden/>
          </w:rPr>
          <w:fldChar w:fldCharType="separate"/>
        </w:r>
        <w:r>
          <w:rPr>
            <w:noProof/>
            <w:webHidden/>
          </w:rPr>
          <w:t>15</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68" w:history="1">
        <w:r w:rsidRPr="00EC58C4">
          <w:rPr>
            <w:rStyle w:val="af7"/>
            <w:noProof/>
          </w:rPr>
          <w:t>附件</w:t>
        </w:r>
        <w:r w:rsidRPr="00EC58C4">
          <w:rPr>
            <w:rStyle w:val="af7"/>
            <w:noProof/>
          </w:rPr>
          <w:t>5</w:t>
        </w:r>
        <w:r w:rsidRPr="00EC58C4">
          <w:rPr>
            <w:rStyle w:val="af7"/>
            <w:noProof/>
          </w:rPr>
          <w:t>：法定代表人资格证明</w:t>
        </w:r>
        <w:r>
          <w:rPr>
            <w:noProof/>
            <w:webHidden/>
          </w:rPr>
          <w:tab/>
        </w:r>
        <w:r>
          <w:rPr>
            <w:noProof/>
            <w:webHidden/>
          </w:rPr>
          <w:fldChar w:fldCharType="begin"/>
        </w:r>
        <w:r>
          <w:rPr>
            <w:noProof/>
            <w:webHidden/>
          </w:rPr>
          <w:instrText xml:space="preserve"> PAGEREF _Toc72137968 \h </w:instrText>
        </w:r>
        <w:r>
          <w:rPr>
            <w:noProof/>
            <w:webHidden/>
          </w:rPr>
        </w:r>
        <w:r>
          <w:rPr>
            <w:noProof/>
            <w:webHidden/>
          </w:rPr>
          <w:fldChar w:fldCharType="separate"/>
        </w:r>
        <w:r>
          <w:rPr>
            <w:noProof/>
            <w:webHidden/>
          </w:rPr>
          <w:t>16</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69" w:history="1">
        <w:r w:rsidRPr="00EC58C4">
          <w:rPr>
            <w:rStyle w:val="af7"/>
            <w:noProof/>
          </w:rPr>
          <w:t>附件</w:t>
        </w:r>
        <w:r w:rsidRPr="00EC58C4">
          <w:rPr>
            <w:rStyle w:val="af7"/>
            <w:noProof/>
          </w:rPr>
          <w:t>6</w:t>
        </w:r>
        <w:r w:rsidRPr="00EC58C4">
          <w:rPr>
            <w:rStyle w:val="af7"/>
            <w:noProof/>
          </w:rPr>
          <w:t>：法定代表人授权书</w:t>
        </w:r>
        <w:r>
          <w:rPr>
            <w:noProof/>
            <w:webHidden/>
          </w:rPr>
          <w:tab/>
        </w:r>
        <w:r>
          <w:rPr>
            <w:noProof/>
            <w:webHidden/>
          </w:rPr>
          <w:fldChar w:fldCharType="begin"/>
        </w:r>
        <w:r>
          <w:rPr>
            <w:noProof/>
            <w:webHidden/>
          </w:rPr>
          <w:instrText xml:space="preserve"> PAGEREF _Toc72137969 \h </w:instrText>
        </w:r>
        <w:r>
          <w:rPr>
            <w:noProof/>
            <w:webHidden/>
          </w:rPr>
        </w:r>
        <w:r>
          <w:rPr>
            <w:noProof/>
            <w:webHidden/>
          </w:rPr>
          <w:fldChar w:fldCharType="separate"/>
        </w:r>
        <w:r>
          <w:rPr>
            <w:noProof/>
            <w:webHidden/>
          </w:rPr>
          <w:t>16</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70" w:history="1">
        <w:r w:rsidRPr="00EC58C4">
          <w:rPr>
            <w:rStyle w:val="af7"/>
            <w:noProof/>
          </w:rPr>
          <w:t>附件</w:t>
        </w:r>
        <w:r w:rsidRPr="00EC58C4">
          <w:rPr>
            <w:rStyle w:val="af7"/>
            <w:noProof/>
          </w:rPr>
          <w:t>7</w:t>
        </w:r>
        <w:r w:rsidRPr="00EC58C4">
          <w:rPr>
            <w:rStyle w:val="af7"/>
            <w:noProof/>
          </w:rPr>
          <w:t>：南通大学采购谈判二次报价单</w:t>
        </w:r>
        <w:r>
          <w:rPr>
            <w:noProof/>
            <w:webHidden/>
          </w:rPr>
          <w:tab/>
        </w:r>
        <w:r>
          <w:rPr>
            <w:noProof/>
            <w:webHidden/>
          </w:rPr>
          <w:fldChar w:fldCharType="begin"/>
        </w:r>
        <w:r>
          <w:rPr>
            <w:noProof/>
            <w:webHidden/>
          </w:rPr>
          <w:instrText xml:space="preserve"> PAGEREF _Toc72137970 \h </w:instrText>
        </w:r>
        <w:r>
          <w:rPr>
            <w:noProof/>
            <w:webHidden/>
          </w:rPr>
        </w:r>
        <w:r>
          <w:rPr>
            <w:noProof/>
            <w:webHidden/>
          </w:rPr>
          <w:fldChar w:fldCharType="separate"/>
        </w:r>
        <w:r>
          <w:rPr>
            <w:noProof/>
            <w:webHidden/>
          </w:rPr>
          <w:t>18</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71" w:history="1">
        <w:r w:rsidRPr="00EC58C4">
          <w:rPr>
            <w:rStyle w:val="af7"/>
            <w:noProof/>
          </w:rPr>
          <w:t>附件</w:t>
        </w:r>
        <w:r w:rsidRPr="00EC58C4">
          <w:rPr>
            <w:rStyle w:val="af7"/>
            <w:noProof/>
          </w:rPr>
          <w:t>8</w:t>
        </w:r>
        <w:r w:rsidRPr="00EC58C4">
          <w:rPr>
            <w:rStyle w:val="af7"/>
            <w:noProof/>
          </w:rPr>
          <w:t>：报名投标确认函</w:t>
        </w:r>
        <w:r>
          <w:rPr>
            <w:noProof/>
            <w:webHidden/>
          </w:rPr>
          <w:tab/>
        </w:r>
        <w:r>
          <w:rPr>
            <w:noProof/>
            <w:webHidden/>
          </w:rPr>
          <w:fldChar w:fldCharType="begin"/>
        </w:r>
        <w:r>
          <w:rPr>
            <w:noProof/>
            <w:webHidden/>
          </w:rPr>
          <w:instrText xml:space="preserve"> PAGEREF _Toc72137971 \h </w:instrText>
        </w:r>
        <w:r>
          <w:rPr>
            <w:noProof/>
            <w:webHidden/>
          </w:rPr>
        </w:r>
        <w:r>
          <w:rPr>
            <w:noProof/>
            <w:webHidden/>
          </w:rPr>
          <w:fldChar w:fldCharType="separate"/>
        </w:r>
        <w:r>
          <w:rPr>
            <w:noProof/>
            <w:webHidden/>
          </w:rPr>
          <w:t>19</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72" w:history="1">
        <w:r w:rsidRPr="00EC58C4">
          <w:rPr>
            <w:rStyle w:val="af7"/>
            <w:noProof/>
          </w:rPr>
          <w:t>附件</w:t>
        </w:r>
        <w:r w:rsidRPr="00EC58C4">
          <w:rPr>
            <w:rStyle w:val="af7"/>
            <w:noProof/>
          </w:rPr>
          <w:t>9</w:t>
        </w:r>
        <w:r w:rsidRPr="00EC58C4">
          <w:rPr>
            <w:rStyle w:val="af7"/>
            <w:noProof/>
          </w:rPr>
          <w:t>：无重大违法记录声明</w:t>
        </w:r>
        <w:r>
          <w:rPr>
            <w:noProof/>
            <w:webHidden/>
          </w:rPr>
          <w:tab/>
        </w:r>
        <w:r>
          <w:rPr>
            <w:noProof/>
            <w:webHidden/>
          </w:rPr>
          <w:fldChar w:fldCharType="begin"/>
        </w:r>
        <w:r>
          <w:rPr>
            <w:noProof/>
            <w:webHidden/>
          </w:rPr>
          <w:instrText xml:space="preserve"> PAGEREF _Toc72137972 \h </w:instrText>
        </w:r>
        <w:r>
          <w:rPr>
            <w:noProof/>
            <w:webHidden/>
          </w:rPr>
        </w:r>
        <w:r>
          <w:rPr>
            <w:noProof/>
            <w:webHidden/>
          </w:rPr>
          <w:fldChar w:fldCharType="separate"/>
        </w:r>
        <w:r>
          <w:rPr>
            <w:noProof/>
            <w:webHidden/>
          </w:rPr>
          <w:t>20</w:t>
        </w:r>
        <w:r>
          <w:rPr>
            <w:noProof/>
            <w:webHidden/>
          </w:rPr>
          <w:fldChar w:fldCharType="end"/>
        </w:r>
      </w:hyperlink>
    </w:p>
    <w:p w:rsidR="003F27DA" w:rsidRDefault="003F27DA">
      <w:pPr>
        <w:pStyle w:val="TOC2"/>
        <w:tabs>
          <w:tab w:val="right" w:leader="dot" w:pos="8834"/>
        </w:tabs>
        <w:rPr>
          <w:rFonts w:asciiTheme="minorHAnsi" w:eastAsiaTheme="minorEastAsia" w:hAnsiTheme="minorHAnsi" w:cstheme="minorBidi"/>
          <w:noProof/>
          <w:szCs w:val="22"/>
        </w:rPr>
      </w:pPr>
      <w:hyperlink w:anchor="_Toc72137973" w:history="1">
        <w:r w:rsidRPr="00EC58C4">
          <w:rPr>
            <w:rStyle w:val="af7"/>
            <w:noProof/>
          </w:rPr>
          <w:t>附件</w:t>
        </w:r>
        <w:r w:rsidRPr="00EC58C4">
          <w:rPr>
            <w:rStyle w:val="af7"/>
            <w:noProof/>
          </w:rPr>
          <w:t>10</w:t>
        </w:r>
        <w:r w:rsidRPr="00EC58C4">
          <w:rPr>
            <w:rStyle w:val="af7"/>
            <w:noProof/>
          </w:rPr>
          <w:t>：诚信承诺书</w:t>
        </w:r>
        <w:r>
          <w:rPr>
            <w:noProof/>
            <w:webHidden/>
          </w:rPr>
          <w:tab/>
        </w:r>
        <w:r>
          <w:rPr>
            <w:noProof/>
            <w:webHidden/>
          </w:rPr>
          <w:fldChar w:fldCharType="begin"/>
        </w:r>
        <w:r>
          <w:rPr>
            <w:noProof/>
            <w:webHidden/>
          </w:rPr>
          <w:instrText xml:space="preserve"> PAGEREF _Toc72137973 \h </w:instrText>
        </w:r>
        <w:r>
          <w:rPr>
            <w:noProof/>
            <w:webHidden/>
          </w:rPr>
        </w:r>
        <w:r>
          <w:rPr>
            <w:noProof/>
            <w:webHidden/>
          </w:rPr>
          <w:fldChar w:fldCharType="separate"/>
        </w:r>
        <w:r>
          <w:rPr>
            <w:noProof/>
            <w:webHidden/>
          </w:rPr>
          <w:t>21</w:t>
        </w:r>
        <w:r>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1" w:name="_Toc72137953"/>
      <w:r w:rsidR="001A3EAD">
        <w:rPr>
          <w:rFonts w:hint="eastAsia"/>
        </w:rPr>
        <w:lastRenderedPageBreak/>
        <w:t>第一部分</w:t>
      </w:r>
      <w:r w:rsidR="001A3EAD">
        <w:t xml:space="preserve"> </w:t>
      </w:r>
      <w:r w:rsidR="001A3EAD">
        <w:rPr>
          <w:rFonts w:hint="eastAsia"/>
        </w:rPr>
        <w:t>单一来源采购公告</w:t>
      </w:r>
      <w:bookmarkEnd w:id="1"/>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CF3C09">
        <w:rPr>
          <w:rFonts w:hint="eastAsia"/>
          <w:b/>
          <w:spacing w:val="4"/>
          <w:sz w:val="24"/>
        </w:rPr>
        <w:t>SD</w:t>
      </w:r>
      <w:r w:rsidR="00CF3C09">
        <w:rPr>
          <w:rFonts w:hint="eastAsia"/>
          <w:b/>
          <w:spacing w:val="4"/>
          <w:sz w:val="24"/>
        </w:rPr>
        <w:t>大鼠前根、后根中枢突及周围突单细胞核</w:t>
      </w:r>
      <w:proofErr w:type="gramStart"/>
      <w:r w:rsidR="00CF3C09">
        <w:rPr>
          <w:rFonts w:hint="eastAsia"/>
          <w:b/>
          <w:spacing w:val="4"/>
          <w:sz w:val="24"/>
        </w:rPr>
        <w:t>转录组</w:t>
      </w:r>
      <w:proofErr w:type="gramEnd"/>
      <w:r w:rsidR="00CF3C09">
        <w:rPr>
          <w:rFonts w:hint="eastAsia"/>
          <w:b/>
          <w:spacing w:val="4"/>
          <w:sz w:val="24"/>
        </w:rPr>
        <w:t>测序</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CF3C09">
        <w:rPr>
          <w:rFonts w:hint="eastAsia"/>
          <w:b/>
          <w:spacing w:val="4"/>
          <w:sz w:val="24"/>
        </w:rPr>
        <w:t>SD</w:t>
      </w:r>
      <w:r w:rsidR="00CF3C09">
        <w:rPr>
          <w:rFonts w:hint="eastAsia"/>
          <w:b/>
          <w:spacing w:val="4"/>
          <w:sz w:val="24"/>
        </w:rPr>
        <w:t>大鼠前根、后根中枢突及周围突单细胞核</w:t>
      </w:r>
      <w:proofErr w:type="gramStart"/>
      <w:r w:rsidR="00CF3C09">
        <w:rPr>
          <w:rFonts w:hint="eastAsia"/>
          <w:b/>
          <w:spacing w:val="4"/>
          <w:sz w:val="24"/>
        </w:rPr>
        <w:t>转录组</w:t>
      </w:r>
      <w:proofErr w:type="gramEnd"/>
      <w:r w:rsidR="00CF3C09">
        <w:rPr>
          <w:rFonts w:hint="eastAsia"/>
          <w:b/>
          <w:spacing w:val="4"/>
          <w:sz w:val="24"/>
        </w:rPr>
        <w:t>测序</w:t>
      </w:r>
    </w:p>
    <w:p w:rsidR="00D747DE" w:rsidRDefault="001A3EAD">
      <w:pPr>
        <w:ind w:firstLineChars="200" w:firstLine="498"/>
        <w:rPr>
          <w:b/>
          <w:spacing w:val="4"/>
          <w:sz w:val="24"/>
        </w:rPr>
      </w:pPr>
      <w:r>
        <w:rPr>
          <w:rFonts w:hint="eastAsia"/>
          <w:b/>
          <w:spacing w:val="4"/>
          <w:sz w:val="24"/>
        </w:rPr>
        <w:t>二、项目编号：</w:t>
      </w:r>
      <w:r w:rsidR="00CF3C09">
        <w:rPr>
          <w:b/>
          <w:spacing w:val="4"/>
          <w:sz w:val="24"/>
        </w:rPr>
        <w:t>TDFW(DY)2021-049</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CF3C09" w:rsidRPr="00CF3C09">
        <w:rPr>
          <w:rFonts w:hint="eastAsia"/>
          <w:b/>
          <w:spacing w:val="4"/>
          <w:sz w:val="24"/>
        </w:rPr>
        <w:t>上海伯豪生物技术有限公司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8472E6">
        <w:rPr>
          <w:spacing w:val="4"/>
          <w:sz w:val="24"/>
        </w:rPr>
        <w:t>5</w:t>
      </w:r>
      <w:r>
        <w:rPr>
          <w:rFonts w:hint="eastAsia"/>
          <w:spacing w:val="4"/>
          <w:sz w:val="24"/>
        </w:rPr>
        <w:t>月</w:t>
      </w:r>
      <w:r w:rsidR="008472E6">
        <w:rPr>
          <w:spacing w:val="4"/>
          <w:sz w:val="24"/>
        </w:rPr>
        <w:t>1</w:t>
      </w:r>
      <w:r w:rsidR="00340C04">
        <w:rPr>
          <w:spacing w:val="4"/>
          <w:sz w:val="24"/>
        </w:rPr>
        <w:t>7</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F94EB9">
        <w:rPr>
          <w:spacing w:val="4"/>
          <w:sz w:val="24"/>
        </w:rPr>
        <w:t>5</w:t>
      </w:r>
      <w:r>
        <w:rPr>
          <w:rFonts w:hint="eastAsia"/>
          <w:spacing w:val="4"/>
          <w:sz w:val="24"/>
        </w:rPr>
        <w:t>月</w:t>
      </w:r>
      <w:r w:rsidR="00865364">
        <w:rPr>
          <w:spacing w:val="4"/>
          <w:sz w:val="24"/>
        </w:rPr>
        <w:t>2</w:t>
      </w:r>
      <w:r w:rsidR="00340C04">
        <w:rPr>
          <w:spacing w:val="4"/>
          <w:sz w:val="24"/>
        </w:rPr>
        <w:t>5</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F94EB9">
        <w:rPr>
          <w:b/>
          <w:bCs/>
          <w:spacing w:val="4"/>
          <w:sz w:val="24"/>
        </w:rPr>
        <w:t>5</w:t>
      </w:r>
      <w:r>
        <w:rPr>
          <w:rFonts w:hint="eastAsia"/>
          <w:b/>
          <w:bCs/>
          <w:spacing w:val="4"/>
          <w:sz w:val="24"/>
        </w:rPr>
        <w:t>月</w:t>
      </w:r>
      <w:r w:rsidR="00865364">
        <w:rPr>
          <w:b/>
          <w:bCs/>
          <w:spacing w:val="4"/>
          <w:sz w:val="24"/>
        </w:rPr>
        <w:t>2</w:t>
      </w:r>
      <w:r w:rsidR="00340C04">
        <w:rPr>
          <w:b/>
          <w:bCs/>
          <w:spacing w:val="4"/>
          <w:sz w:val="24"/>
        </w:rPr>
        <w:t>5</w:t>
      </w:r>
      <w:r>
        <w:rPr>
          <w:rFonts w:hint="eastAsia"/>
          <w:b/>
          <w:bCs/>
          <w:spacing w:val="4"/>
          <w:sz w:val="24"/>
        </w:rPr>
        <w:t>日</w:t>
      </w:r>
      <w:r w:rsidR="00CF3C09">
        <w:rPr>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F94EB9">
        <w:rPr>
          <w:rFonts w:cs="宋体"/>
          <w:kern w:val="0"/>
          <w:sz w:val="24"/>
        </w:rPr>
        <w:t>5</w:t>
      </w:r>
      <w:r>
        <w:rPr>
          <w:rFonts w:cs="宋体" w:hint="eastAsia"/>
          <w:kern w:val="0"/>
          <w:sz w:val="24"/>
        </w:rPr>
        <w:t>月</w:t>
      </w:r>
      <w:r w:rsidR="00780D05">
        <w:rPr>
          <w:rFonts w:cs="宋体" w:hint="eastAsia"/>
          <w:kern w:val="0"/>
          <w:sz w:val="24"/>
        </w:rPr>
        <w:t>2</w:t>
      </w:r>
      <w:r w:rsidR="00340C04">
        <w:rPr>
          <w:rFonts w:cs="宋体"/>
          <w:kern w:val="0"/>
          <w:sz w:val="24"/>
        </w:rPr>
        <w:t>5</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865364">
        <w:rPr>
          <w:color w:val="000000" w:themeColor="text1"/>
          <w:spacing w:val="4"/>
          <w:sz w:val="24"/>
        </w:rPr>
        <w:t>2</w:t>
      </w:r>
      <w:r w:rsidR="00340C04">
        <w:rPr>
          <w:color w:val="000000" w:themeColor="text1"/>
          <w:spacing w:val="4"/>
          <w:sz w:val="24"/>
        </w:rPr>
        <w:t>5</w:t>
      </w:r>
      <w:r>
        <w:rPr>
          <w:rFonts w:hint="eastAsia"/>
          <w:color w:val="000000" w:themeColor="text1"/>
          <w:spacing w:val="4"/>
          <w:sz w:val="24"/>
        </w:rPr>
        <w:t>日</w:t>
      </w:r>
      <w:r w:rsidR="00CF3C09">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865364">
        <w:rPr>
          <w:color w:val="000000" w:themeColor="text1"/>
          <w:spacing w:val="4"/>
          <w:sz w:val="24"/>
        </w:rPr>
        <w:t>2</w:t>
      </w:r>
      <w:r w:rsidR="00340C04">
        <w:rPr>
          <w:color w:val="000000" w:themeColor="text1"/>
          <w:spacing w:val="4"/>
          <w:sz w:val="24"/>
        </w:rPr>
        <w:t>5</w:t>
      </w:r>
      <w:r>
        <w:rPr>
          <w:rFonts w:hint="eastAsia"/>
          <w:color w:val="000000" w:themeColor="text1"/>
          <w:spacing w:val="4"/>
          <w:sz w:val="24"/>
        </w:rPr>
        <w:t>日</w:t>
      </w:r>
      <w:r w:rsidR="00CF3C09">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CF3C09">
        <w:rPr>
          <w:rFonts w:hint="eastAsia"/>
          <w:spacing w:val="2"/>
          <w:kern w:val="0"/>
          <w:sz w:val="24"/>
        </w:rPr>
        <w:t>谷</w:t>
      </w:r>
      <w:r w:rsidR="001C178B" w:rsidRPr="009E24B0">
        <w:rPr>
          <w:rFonts w:hint="eastAsia"/>
          <w:spacing w:val="2"/>
          <w:kern w:val="0"/>
          <w:sz w:val="24"/>
        </w:rPr>
        <w:t>老师</w:t>
      </w:r>
      <w:r w:rsidR="001C178B" w:rsidRPr="009E24B0">
        <w:rPr>
          <w:rFonts w:hint="eastAsia"/>
          <w:spacing w:val="2"/>
          <w:kern w:val="0"/>
          <w:sz w:val="24"/>
        </w:rPr>
        <w:t xml:space="preserve"> </w:t>
      </w:r>
      <w:r w:rsidR="00CF3C09">
        <w:rPr>
          <w:spacing w:val="2"/>
          <w:kern w:val="0"/>
          <w:sz w:val="24"/>
        </w:rPr>
        <w:t>18252518693</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2137954"/>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2137955"/>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2137956"/>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2137957"/>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2137958"/>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2137959"/>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2137960"/>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2137961"/>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CF3C09">
            <w:pPr>
              <w:wordWrap w:val="0"/>
              <w:spacing w:line="330" w:lineRule="atLeast"/>
              <w:jc w:val="center"/>
              <w:rPr>
                <w:b/>
                <w:sz w:val="24"/>
              </w:rPr>
            </w:pPr>
            <w:r>
              <w:rPr>
                <w:rFonts w:hint="eastAsia"/>
                <w:b/>
                <w:spacing w:val="4"/>
                <w:sz w:val="24"/>
              </w:rPr>
              <w:t>SD</w:t>
            </w:r>
            <w:r>
              <w:rPr>
                <w:rFonts w:hint="eastAsia"/>
                <w:b/>
                <w:spacing w:val="4"/>
                <w:sz w:val="24"/>
              </w:rPr>
              <w:t>大鼠前根、后根中枢突及周围突单细胞核</w:t>
            </w:r>
            <w:proofErr w:type="gramStart"/>
            <w:r>
              <w:rPr>
                <w:rFonts w:hint="eastAsia"/>
                <w:b/>
                <w:spacing w:val="4"/>
                <w:sz w:val="24"/>
              </w:rPr>
              <w:t>转录组</w:t>
            </w:r>
            <w:proofErr w:type="gramEnd"/>
            <w:r>
              <w:rPr>
                <w:rFonts w:hint="eastAsia"/>
                <w:b/>
                <w:spacing w:val="4"/>
                <w:sz w:val="24"/>
              </w:rPr>
              <w:t>测序</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3F27DA" w:rsidRDefault="003F27DA" w:rsidP="003F27DA">
      <w:pPr>
        <w:pStyle w:val="a0"/>
        <w:spacing w:line="360" w:lineRule="auto"/>
        <w:ind w:firstLineChars="200" w:firstLine="480"/>
        <w:rPr>
          <w:rFonts w:hint="eastAsia"/>
        </w:rPr>
      </w:pPr>
      <w:r>
        <w:rPr>
          <w:rFonts w:hint="eastAsia"/>
        </w:rPr>
        <w:t>单细胞测序技术是一项能够在单个细胞的水平上，对基因组、</w:t>
      </w:r>
      <w:proofErr w:type="gramStart"/>
      <w:r>
        <w:rPr>
          <w:rFonts w:hint="eastAsia"/>
        </w:rPr>
        <w:t>转录组</w:t>
      </w:r>
      <w:proofErr w:type="gramEnd"/>
      <w:r>
        <w:rPr>
          <w:rFonts w:hint="eastAsia"/>
        </w:rPr>
        <w:t>进行高通量测序分析的技术。由于细胞异质性相同表型的细胞的遗传信息可能存在显著性差异，很多基因的表达信息会在整体表征中被平均化。</w:t>
      </w:r>
      <w:r>
        <w:rPr>
          <w:rFonts w:hint="eastAsia"/>
        </w:rPr>
        <w:t>10x Genomics</w:t>
      </w:r>
      <w:r>
        <w:rPr>
          <w:rFonts w:hint="eastAsia"/>
        </w:rPr>
        <w:t>单细胞核</w:t>
      </w:r>
      <w:proofErr w:type="gramStart"/>
      <w:r>
        <w:rPr>
          <w:rFonts w:hint="eastAsia"/>
        </w:rPr>
        <w:t>转录组</w:t>
      </w:r>
      <w:proofErr w:type="gramEnd"/>
      <w:r>
        <w:rPr>
          <w:rFonts w:hint="eastAsia"/>
        </w:rPr>
        <w:t>测序能很好的弥补传统</w:t>
      </w:r>
      <w:r>
        <w:rPr>
          <w:rFonts w:hint="eastAsia"/>
        </w:rPr>
        <w:t>Bulk RNA-seq</w:t>
      </w:r>
      <w:r>
        <w:rPr>
          <w:rFonts w:hint="eastAsia"/>
        </w:rPr>
        <w:t>的局限性，是一种超高通量的单细胞</w:t>
      </w:r>
      <w:proofErr w:type="gramStart"/>
      <w:r>
        <w:rPr>
          <w:rFonts w:hint="eastAsia"/>
        </w:rPr>
        <w:t>转录组</w:t>
      </w:r>
      <w:proofErr w:type="gramEnd"/>
      <w:r>
        <w:rPr>
          <w:rFonts w:hint="eastAsia"/>
        </w:rPr>
        <w:t>测序，能够对样本的上万个细胞或细胞核同时进行分离标记，对单个细胞内或细胞核内的核酸信息进行测序，有助于对组织内的各种类型细胞图谱进行构建和功能分析、机制挖掘。</w:t>
      </w:r>
    </w:p>
    <w:p w:rsidR="003F27DA" w:rsidRDefault="003F27DA" w:rsidP="003F27DA">
      <w:pPr>
        <w:pStyle w:val="a0"/>
        <w:spacing w:line="360" w:lineRule="auto"/>
        <w:ind w:firstLineChars="200" w:firstLine="480"/>
        <w:rPr>
          <w:rFonts w:hint="eastAsia"/>
        </w:rPr>
      </w:pPr>
      <w:r>
        <w:rPr>
          <w:rFonts w:hint="eastAsia"/>
        </w:rPr>
        <w:t>一、试剂盒：</w:t>
      </w:r>
      <w:r>
        <w:rPr>
          <w:rFonts w:hint="eastAsia"/>
        </w:rPr>
        <w:t>Chromium Single Cell 3</w:t>
      </w:r>
      <w:r>
        <w:rPr>
          <w:rFonts w:hint="eastAsia"/>
        </w:rPr>
        <w:t>′</w:t>
      </w:r>
      <w:r>
        <w:rPr>
          <w:rFonts w:hint="eastAsia"/>
        </w:rPr>
        <w:t xml:space="preserve"> Library Construction Kit</w:t>
      </w:r>
      <w:r>
        <w:rPr>
          <w:rFonts w:hint="eastAsia"/>
        </w:rPr>
        <w:t>（</w:t>
      </w:r>
      <w:r>
        <w:rPr>
          <w:rFonts w:hint="eastAsia"/>
        </w:rPr>
        <w:t>V3</w:t>
      </w:r>
      <w:r>
        <w:rPr>
          <w:rFonts w:hint="eastAsia"/>
        </w:rPr>
        <w:t>）</w:t>
      </w:r>
    </w:p>
    <w:p w:rsidR="003F27DA" w:rsidRDefault="003F27DA" w:rsidP="003F27DA">
      <w:pPr>
        <w:pStyle w:val="a0"/>
        <w:spacing w:line="360" w:lineRule="auto"/>
        <w:ind w:firstLineChars="200" w:firstLine="480"/>
        <w:rPr>
          <w:rFonts w:hint="eastAsia"/>
        </w:rPr>
      </w:pPr>
      <w:r>
        <w:rPr>
          <w:rFonts w:hint="eastAsia"/>
        </w:rPr>
        <w:t>二、测序平台：</w:t>
      </w:r>
      <w:proofErr w:type="spellStart"/>
      <w:r>
        <w:rPr>
          <w:rFonts w:hint="eastAsia"/>
        </w:rPr>
        <w:t>Ilumina</w:t>
      </w:r>
      <w:proofErr w:type="spellEnd"/>
      <w:r>
        <w:rPr>
          <w:rFonts w:hint="eastAsia"/>
        </w:rPr>
        <w:t xml:space="preserve"> </w:t>
      </w:r>
      <w:proofErr w:type="spellStart"/>
      <w:r>
        <w:rPr>
          <w:rFonts w:hint="eastAsia"/>
        </w:rPr>
        <w:t>NovaSeq</w:t>
      </w:r>
      <w:proofErr w:type="spellEnd"/>
      <w:r>
        <w:rPr>
          <w:rFonts w:hint="eastAsia"/>
        </w:rPr>
        <w:t xml:space="preserve"> 6000</w:t>
      </w:r>
      <w:r>
        <w:rPr>
          <w:rFonts w:hint="eastAsia"/>
        </w:rPr>
        <w:t>，</w:t>
      </w:r>
    </w:p>
    <w:p w:rsidR="00455B0B" w:rsidRDefault="003F27DA" w:rsidP="003F27DA">
      <w:pPr>
        <w:pStyle w:val="a0"/>
        <w:spacing w:line="360" w:lineRule="auto"/>
        <w:ind w:firstLineChars="200" w:firstLine="480"/>
      </w:pPr>
      <w:r>
        <w:rPr>
          <w:rFonts w:hint="eastAsia"/>
        </w:rPr>
        <w:t>三、数据分析：根据细胞核</w:t>
      </w:r>
      <w:r>
        <w:rPr>
          <w:rFonts w:hint="eastAsia"/>
        </w:rPr>
        <w:t>RNA</w:t>
      </w:r>
      <w:r>
        <w:rPr>
          <w:rFonts w:hint="eastAsia"/>
        </w:rPr>
        <w:t>特征，进行基因组比对和定量、差异分析，并结合文献和数据库针对项目进行细胞类型注释，使用</w:t>
      </w:r>
      <w:proofErr w:type="spellStart"/>
      <w:r>
        <w:rPr>
          <w:rFonts w:hint="eastAsia"/>
        </w:rPr>
        <w:t>singleR</w:t>
      </w:r>
      <w:proofErr w:type="spellEnd"/>
      <w:r>
        <w:rPr>
          <w:rFonts w:hint="eastAsia"/>
        </w:rPr>
        <w:t>等不同软件来辅助对细胞亚群进行细胞鉴定，并增加疾病相关数据库和生物学通路数据库，对各组细胞或细胞之间的差异基因进行更深入的挖掘，提供高级分析和个性定制分析，并且免费协助至文章发表。</w:t>
      </w:r>
      <w:r w:rsidR="00455B0B">
        <w:br w:type="page"/>
      </w:r>
    </w:p>
    <w:p w:rsidR="00CD09E3" w:rsidRPr="00CD09E3" w:rsidRDefault="00CD09E3" w:rsidP="00CD09E3">
      <w:pPr>
        <w:pStyle w:val="a0"/>
      </w:pPr>
    </w:p>
    <w:p w:rsidR="00D747DE" w:rsidRDefault="001A3EAD">
      <w:pPr>
        <w:pStyle w:val="1"/>
        <w:rPr>
          <w:sz w:val="24"/>
        </w:rPr>
      </w:pPr>
      <w:bookmarkStart w:id="11" w:name="_Toc72137962"/>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测序服务验收合格后，支付全款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2137963"/>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2137964"/>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2137965"/>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2137966"/>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2137967"/>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2137968"/>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2137969"/>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2137970"/>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2137971"/>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2137972"/>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2137973"/>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573D" w:rsidRDefault="00EB573D">
      <w:r>
        <w:separator/>
      </w:r>
    </w:p>
  </w:endnote>
  <w:endnote w:type="continuationSeparator" w:id="0">
    <w:p w:rsidR="00EB573D" w:rsidRDefault="00EB5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8472E6" w:rsidRDefault="008472E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8472E6" w:rsidRDefault="008472E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573D" w:rsidRDefault="00EB573D">
      <w:r>
        <w:separator/>
      </w:r>
    </w:p>
  </w:footnote>
  <w:footnote w:type="continuationSeparator" w:id="0">
    <w:p w:rsidR="00EB573D" w:rsidRDefault="00EB57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0C04"/>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27D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9A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3202"/>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0D05"/>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2E6"/>
    <w:rsid w:val="00847519"/>
    <w:rsid w:val="00851138"/>
    <w:rsid w:val="00853475"/>
    <w:rsid w:val="00854328"/>
    <w:rsid w:val="00860859"/>
    <w:rsid w:val="00864234"/>
    <w:rsid w:val="008643E0"/>
    <w:rsid w:val="008649D3"/>
    <w:rsid w:val="00865364"/>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6FD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8A4"/>
    <w:rsid w:val="00AF7949"/>
    <w:rsid w:val="00B04050"/>
    <w:rsid w:val="00B05256"/>
    <w:rsid w:val="00B054D9"/>
    <w:rsid w:val="00B05599"/>
    <w:rsid w:val="00B055F0"/>
    <w:rsid w:val="00B059C3"/>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3C09"/>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21B7"/>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573D"/>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B7D70A5"/>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04769D-8DE5-4326-A132-4011FBDE9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22</Pages>
  <Words>2188</Words>
  <Characters>12472</Characters>
  <Application>Microsoft Office Word</Application>
  <DocSecurity>0</DocSecurity>
  <Lines>103</Lines>
  <Paragraphs>29</Paragraphs>
  <ScaleCrop>false</ScaleCrop>
  <Company>微软中国</Company>
  <LinksUpToDate>false</LinksUpToDate>
  <CharactersWithSpaces>14631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15</cp:revision>
  <cp:lastPrinted>2021-04-29T07:04:00Z</cp:lastPrinted>
  <dcterms:created xsi:type="dcterms:W3CDTF">2021-04-29T06:40:00Z</dcterms:created>
  <dcterms:modified xsi:type="dcterms:W3CDTF">2021-05-17T01:59:00Z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