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BC7" w:rsidRPr="00C60900" w:rsidRDefault="00FA0570">
      <w:pPr>
        <w:jc w:val="center"/>
        <w:rPr>
          <w:rFonts w:ascii="宋体"/>
          <w:b/>
          <w:color w:val="000000" w:themeColor="text1"/>
          <w:sz w:val="24"/>
        </w:rPr>
      </w:pPr>
      <w:r w:rsidRPr="00C60900">
        <w:rPr>
          <w:rFonts w:ascii="宋体" w:hAnsi="宋体"/>
          <w:b/>
          <w:color w:val="000000" w:themeColor="text1"/>
          <w:sz w:val="24"/>
        </w:rPr>
        <w:t xml:space="preserve">                                                                                                                                                                                                                                                                                                                                                                                                                                                                                                                                                                                                                                                                                                                                                                                                                                                                                                                                                                                                                                                                                                                                                                                                                                                                                                                                                                                                                                                                                                                                                                                                                                                                                                                                                                                                                                                                                                                                                                                                                                                                                                                                                                                                                                                                                                                                                                                                                                                                                                                                                                                                                                                                                                                                                                                                                                                                                                                                                                                                                                                                                                                                                                                                                                                                                                                                                                                                                                                                                                                                                                                                                                                                                                                                                                                                                                                                                                                                                                                                                                                                                                                                                                                                                                                                                                                                                                                                                                                                                                                                                                                                                                                                                                                                                                                                                                                                                                                                                                                                                                                    </w:t>
      </w:r>
    </w:p>
    <w:p w:rsidR="001D2BC7" w:rsidRPr="00C60900" w:rsidRDefault="001D2BC7">
      <w:pPr>
        <w:jc w:val="center"/>
        <w:rPr>
          <w:rFonts w:ascii="宋体"/>
          <w:b/>
          <w:color w:val="000000" w:themeColor="text1"/>
          <w:sz w:val="72"/>
        </w:rPr>
      </w:pPr>
    </w:p>
    <w:p w:rsidR="001D2BC7" w:rsidRPr="00C60900" w:rsidRDefault="00FA0570">
      <w:pPr>
        <w:jc w:val="center"/>
        <w:rPr>
          <w:rFonts w:ascii="宋体"/>
          <w:b/>
          <w:color w:val="000000" w:themeColor="text1"/>
          <w:sz w:val="72"/>
        </w:rPr>
      </w:pPr>
      <w:r w:rsidRPr="00C60900">
        <w:rPr>
          <w:rFonts w:ascii="宋体" w:hAnsi="宋体" w:hint="eastAsia"/>
          <w:b/>
          <w:color w:val="000000" w:themeColor="text1"/>
          <w:sz w:val="72"/>
        </w:rPr>
        <w:t>南通大学采购文件</w:t>
      </w:r>
    </w:p>
    <w:p w:rsidR="001D2BC7" w:rsidRPr="00C60900" w:rsidRDefault="001D2BC7">
      <w:pPr>
        <w:rPr>
          <w:rFonts w:eastAsia="黑体"/>
          <w:color w:val="000000" w:themeColor="text1"/>
          <w:sz w:val="32"/>
        </w:rPr>
      </w:pPr>
    </w:p>
    <w:p w:rsidR="001D2BC7" w:rsidRPr="00C60900" w:rsidRDefault="001D2BC7">
      <w:pPr>
        <w:rPr>
          <w:rFonts w:ascii="宋体"/>
          <w:color w:val="000000" w:themeColor="text1"/>
          <w:sz w:val="32"/>
        </w:rPr>
      </w:pPr>
    </w:p>
    <w:p w:rsidR="001D2BC7" w:rsidRPr="00C60900" w:rsidRDefault="00FA0570" w:rsidP="004F149E">
      <w:pPr>
        <w:spacing w:line="520" w:lineRule="exact"/>
        <w:ind w:firstLineChars="650" w:firstLine="2088"/>
        <w:rPr>
          <w:rFonts w:ascii="宋体" w:hAnsi="宋体"/>
          <w:b/>
          <w:color w:val="000000" w:themeColor="text1"/>
          <w:sz w:val="32"/>
          <w:szCs w:val="32"/>
        </w:rPr>
      </w:pPr>
      <w:r w:rsidRPr="00C60900">
        <w:rPr>
          <w:rFonts w:ascii="宋体" w:hAnsi="宋体" w:hint="eastAsia"/>
          <w:b/>
          <w:color w:val="000000" w:themeColor="text1"/>
          <w:sz w:val="32"/>
          <w:szCs w:val="32"/>
        </w:rPr>
        <w:t>项目名称：</w:t>
      </w:r>
      <w:r w:rsidR="008D3B39">
        <w:rPr>
          <w:rFonts w:ascii="宋体" w:hAnsi="宋体" w:hint="eastAsia"/>
          <w:b/>
          <w:color w:val="000000" w:themeColor="text1"/>
          <w:sz w:val="32"/>
          <w:szCs w:val="32"/>
        </w:rPr>
        <w:t>大学生体质健康测试教学设备</w:t>
      </w:r>
    </w:p>
    <w:p w:rsidR="001D2BC7" w:rsidRPr="00C60900" w:rsidRDefault="00FA0570" w:rsidP="004F149E">
      <w:pPr>
        <w:spacing w:line="520" w:lineRule="exact"/>
        <w:ind w:firstLineChars="650" w:firstLine="2088"/>
        <w:rPr>
          <w:rFonts w:ascii="宋体"/>
          <w:color w:val="000000" w:themeColor="text1"/>
          <w:spacing w:val="4"/>
          <w:sz w:val="24"/>
        </w:rPr>
      </w:pPr>
      <w:r w:rsidRPr="00C60900">
        <w:rPr>
          <w:rFonts w:ascii="宋体" w:hAnsi="宋体" w:hint="eastAsia"/>
          <w:b/>
          <w:color w:val="000000" w:themeColor="text1"/>
          <w:sz w:val="32"/>
          <w:szCs w:val="32"/>
        </w:rPr>
        <w:t>项目编号：</w:t>
      </w:r>
      <w:r w:rsidRPr="00C60900">
        <w:rPr>
          <w:rFonts w:ascii="宋体" w:hAnsi="宋体"/>
          <w:b/>
          <w:color w:val="000000" w:themeColor="text1"/>
          <w:sz w:val="32"/>
          <w:szCs w:val="32"/>
        </w:rPr>
        <w:t>TDHW(</w:t>
      </w:r>
      <w:r w:rsidRPr="00C60900">
        <w:rPr>
          <w:rFonts w:ascii="宋体" w:hAnsi="宋体" w:hint="eastAsia"/>
          <w:b/>
          <w:color w:val="000000" w:themeColor="text1"/>
          <w:sz w:val="32"/>
          <w:szCs w:val="32"/>
        </w:rPr>
        <w:t>XJ</w:t>
      </w:r>
      <w:r w:rsidRPr="00C60900">
        <w:rPr>
          <w:rFonts w:ascii="宋体" w:hAnsi="宋体"/>
          <w:b/>
          <w:color w:val="000000" w:themeColor="text1"/>
          <w:sz w:val="32"/>
          <w:szCs w:val="32"/>
        </w:rPr>
        <w:t>)20</w:t>
      </w:r>
      <w:r w:rsidRPr="00C60900">
        <w:rPr>
          <w:rFonts w:ascii="宋体" w:hAnsi="宋体" w:hint="eastAsia"/>
          <w:b/>
          <w:color w:val="000000" w:themeColor="text1"/>
          <w:sz w:val="32"/>
          <w:szCs w:val="32"/>
        </w:rPr>
        <w:t>2</w:t>
      </w:r>
      <w:r w:rsidRPr="00C60900">
        <w:rPr>
          <w:rFonts w:ascii="宋体" w:hAnsi="宋体"/>
          <w:b/>
          <w:color w:val="000000" w:themeColor="text1"/>
          <w:sz w:val="32"/>
          <w:szCs w:val="32"/>
        </w:rPr>
        <w:t>1-</w:t>
      </w:r>
      <w:r w:rsidR="002B400B" w:rsidRPr="00C60900">
        <w:rPr>
          <w:rFonts w:ascii="宋体" w:hAnsi="宋体"/>
          <w:b/>
          <w:color w:val="000000" w:themeColor="text1"/>
          <w:sz w:val="32"/>
          <w:szCs w:val="32"/>
        </w:rPr>
        <w:t>1</w:t>
      </w:r>
      <w:r w:rsidR="008D3B39">
        <w:rPr>
          <w:rFonts w:ascii="宋体" w:hAnsi="宋体"/>
          <w:b/>
          <w:color w:val="000000" w:themeColor="text1"/>
          <w:sz w:val="32"/>
          <w:szCs w:val="32"/>
        </w:rPr>
        <w:t>55</w:t>
      </w:r>
    </w:p>
    <w:p w:rsidR="001D2BC7" w:rsidRPr="008D3B39" w:rsidRDefault="001D2BC7" w:rsidP="004F149E">
      <w:pPr>
        <w:spacing w:line="520" w:lineRule="exact"/>
        <w:ind w:firstLineChars="700" w:firstLine="2249"/>
        <w:rPr>
          <w:rFonts w:ascii="宋体"/>
          <w:b/>
          <w:color w:val="000000" w:themeColor="text1"/>
          <w:sz w:val="32"/>
          <w:szCs w:val="32"/>
        </w:rPr>
      </w:pPr>
    </w:p>
    <w:p w:rsidR="001D2BC7" w:rsidRPr="00C60900" w:rsidRDefault="001D2BC7" w:rsidP="004F149E">
      <w:pPr>
        <w:spacing w:line="520" w:lineRule="exact"/>
        <w:jc w:val="center"/>
        <w:rPr>
          <w:rFonts w:eastAsia="黑体"/>
          <w:color w:val="000000" w:themeColor="text1"/>
          <w:sz w:val="36"/>
          <w:szCs w:val="36"/>
          <w:u w:val="single"/>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color w:val="000000" w:themeColor="text1"/>
          <w:sz w:val="32"/>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D2BC7" w:rsidRPr="00C60900" w:rsidRDefault="001D2BC7" w:rsidP="004F149E">
      <w:pPr>
        <w:spacing w:line="520" w:lineRule="exact"/>
        <w:rPr>
          <w:rFonts w:eastAsia="黑体"/>
          <w:color w:val="000000" w:themeColor="text1"/>
          <w:sz w:val="32"/>
        </w:rPr>
      </w:pPr>
    </w:p>
    <w:p w:rsidR="001D2BC7" w:rsidRPr="00C60900" w:rsidRDefault="001D2BC7" w:rsidP="004F149E">
      <w:pPr>
        <w:spacing w:line="520" w:lineRule="exact"/>
        <w:jc w:val="center"/>
        <w:rPr>
          <w:rFonts w:ascii="宋体"/>
          <w:color w:val="000000" w:themeColor="text1"/>
          <w:sz w:val="32"/>
        </w:rPr>
      </w:pPr>
    </w:p>
    <w:p w:rsidR="001D2BC7" w:rsidRPr="00C60900" w:rsidRDefault="00FA0570" w:rsidP="004F149E">
      <w:pPr>
        <w:spacing w:line="520" w:lineRule="exact"/>
        <w:jc w:val="center"/>
        <w:rPr>
          <w:rFonts w:ascii="宋体"/>
          <w:b/>
          <w:color w:val="000000" w:themeColor="text1"/>
          <w:sz w:val="32"/>
        </w:rPr>
      </w:pPr>
      <w:r w:rsidRPr="00C60900">
        <w:rPr>
          <w:rFonts w:ascii="宋体" w:hAnsi="宋体" w:hint="eastAsia"/>
          <w:b/>
          <w:color w:val="000000" w:themeColor="text1"/>
          <w:sz w:val="32"/>
        </w:rPr>
        <w:t>南通大学招投标管理办公室</w:t>
      </w:r>
    </w:p>
    <w:p w:rsidR="001D2BC7" w:rsidRPr="00C60900" w:rsidRDefault="00FA0570" w:rsidP="004F149E">
      <w:pPr>
        <w:pStyle w:val="a6"/>
        <w:spacing w:line="520" w:lineRule="exact"/>
        <w:ind w:leftChars="0" w:left="0"/>
        <w:jc w:val="center"/>
        <w:rPr>
          <w:rStyle w:val="ae"/>
          <w:rFonts w:ascii="宋体" w:eastAsia="宋体" w:hAnsi="宋体"/>
          <w:color w:val="000000" w:themeColor="text1"/>
          <w:u w:val="none"/>
        </w:rPr>
      </w:pPr>
      <w:r w:rsidRPr="00C60900">
        <w:rPr>
          <w:rFonts w:ascii="宋体" w:eastAsia="宋体" w:hAnsi="宋体"/>
          <w:b/>
          <w:color w:val="000000" w:themeColor="text1"/>
          <w:sz w:val="28"/>
          <w:szCs w:val="28"/>
        </w:rPr>
        <w:t>20</w:t>
      </w:r>
      <w:r w:rsidRPr="00C60900">
        <w:rPr>
          <w:rFonts w:ascii="宋体" w:eastAsia="宋体" w:hAnsi="宋体" w:hint="eastAsia"/>
          <w:b/>
          <w:color w:val="000000" w:themeColor="text1"/>
          <w:sz w:val="28"/>
          <w:szCs w:val="28"/>
        </w:rPr>
        <w:t>2</w:t>
      </w:r>
      <w:r w:rsidRPr="00C60900">
        <w:rPr>
          <w:rFonts w:ascii="宋体" w:eastAsia="宋体" w:hAnsi="宋体"/>
          <w:b/>
          <w:color w:val="000000" w:themeColor="text1"/>
          <w:sz w:val="28"/>
          <w:szCs w:val="28"/>
        </w:rPr>
        <w:t>1</w:t>
      </w:r>
      <w:r w:rsidRPr="00C60900">
        <w:rPr>
          <w:rFonts w:ascii="宋体" w:eastAsia="宋体" w:hAnsi="宋体" w:hint="eastAsia"/>
          <w:b/>
          <w:color w:val="000000" w:themeColor="text1"/>
          <w:sz w:val="28"/>
          <w:szCs w:val="28"/>
        </w:rPr>
        <w:t>年</w:t>
      </w:r>
      <w:r w:rsidR="008619AF">
        <w:rPr>
          <w:rFonts w:ascii="宋体" w:eastAsia="宋体" w:hAnsi="宋体"/>
          <w:b/>
          <w:color w:val="000000" w:themeColor="text1"/>
          <w:sz w:val="28"/>
          <w:szCs w:val="28"/>
        </w:rPr>
        <w:t>8</w:t>
      </w:r>
      <w:r w:rsidRPr="00C60900">
        <w:rPr>
          <w:rFonts w:ascii="宋体" w:eastAsia="宋体" w:hAnsi="宋体" w:hint="eastAsia"/>
          <w:b/>
          <w:color w:val="000000" w:themeColor="text1"/>
          <w:sz w:val="28"/>
          <w:szCs w:val="28"/>
        </w:rPr>
        <w:t>月</w:t>
      </w:r>
      <w:r w:rsidRPr="00C60900">
        <w:rPr>
          <w:color w:val="000000" w:themeColor="text1"/>
        </w:rPr>
        <w:br w:type="page"/>
      </w:r>
      <w:r w:rsidRPr="00C60900">
        <w:rPr>
          <w:rStyle w:val="ae"/>
          <w:rFonts w:hint="eastAsia"/>
          <w:bCs/>
          <w:color w:val="000000" w:themeColor="text1"/>
          <w:sz w:val="48"/>
          <w:u w:val="none"/>
        </w:rPr>
        <w:lastRenderedPageBreak/>
        <w:t>目</w:t>
      </w:r>
      <w:r w:rsidRPr="00C60900">
        <w:rPr>
          <w:rStyle w:val="ae"/>
          <w:bCs/>
          <w:color w:val="000000" w:themeColor="text1"/>
          <w:sz w:val="48"/>
          <w:u w:val="none"/>
        </w:rPr>
        <w:t xml:space="preserve">  </w:t>
      </w:r>
      <w:r w:rsidRPr="00C60900">
        <w:rPr>
          <w:rStyle w:val="ae"/>
          <w:rFonts w:hint="eastAsia"/>
          <w:bCs/>
          <w:color w:val="000000" w:themeColor="text1"/>
          <w:sz w:val="48"/>
          <w:u w:val="none"/>
        </w:rPr>
        <w:t>录</w:t>
      </w:r>
    </w:p>
    <w:p w:rsidR="00196498" w:rsidRPr="00C60900" w:rsidRDefault="008A20C5">
      <w:pPr>
        <w:pStyle w:val="10"/>
        <w:tabs>
          <w:tab w:val="right" w:leader="dot" w:pos="8834"/>
        </w:tabs>
        <w:rPr>
          <w:rFonts w:asciiTheme="minorHAnsi" w:eastAsiaTheme="minorEastAsia" w:hAnsiTheme="minorHAnsi" w:cstheme="minorBidi"/>
          <w:noProof/>
          <w:color w:val="000000" w:themeColor="text1"/>
          <w:szCs w:val="22"/>
        </w:rPr>
      </w:pPr>
      <w:r w:rsidRPr="008A20C5">
        <w:rPr>
          <w:color w:val="000000" w:themeColor="text1"/>
        </w:rPr>
        <w:fldChar w:fldCharType="begin"/>
      </w:r>
      <w:r w:rsidR="00FA0570" w:rsidRPr="00C60900">
        <w:rPr>
          <w:color w:val="000000" w:themeColor="text1"/>
        </w:rPr>
        <w:instrText xml:space="preserve"> TOC \o "1-3" \h \z \u </w:instrText>
      </w:r>
      <w:r w:rsidRPr="008A20C5">
        <w:rPr>
          <w:color w:val="000000" w:themeColor="text1"/>
        </w:rPr>
        <w:fldChar w:fldCharType="separate"/>
      </w:r>
      <w:hyperlink w:anchor="_Toc76027038" w:history="1">
        <w:r w:rsidR="00196498" w:rsidRPr="00C60900">
          <w:rPr>
            <w:rStyle w:val="af"/>
            <w:noProof/>
            <w:color w:val="000000" w:themeColor="text1"/>
          </w:rPr>
          <w:t>第一部分</w:t>
        </w:r>
        <w:r w:rsidR="00196498" w:rsidRPr="00C60900">
          <w:rPr>
            <w:rStyle w:val="af"/>
            <w:noProof/>
            <w:color w:val="000000" w:themeColor="text1"/>
          </w:rPr>
          <w:t xml:space="preserve"> </w:t>
        </w:r>
        <w:r w:rsidR="00196498" w:rsidRPr="00C60900">
          <w:rPr>
            <w:rStyle w:val="af"/>
            <w:noProof/>
            <w:color w:val="000000" w:themeColor="text1"/>
          </w:rPr>
          <w:t>询价采购公告</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_Toc76027038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3</w:t>
        </w:r>
        <w:r w:rsidRPr="00C60900">
          <w:rPr>
            <w:noProof/>
            <w:webHidden/>
            <w:color w:val="000000" w:themeColor="text1"/>
          </w:rPr>
          <w:fldChar w:fldCharType="end"/>
        </w:r>
      </w:hyperlink>
    </w:p>
    <w:p w:rsidR="00196498" w:rsidRPr="00C60900" w:rsidRDefault="008A20C5">
      <w:pPr>
        <w:pStyle w:val="10"/>
        <w:tabs>
          <w:tab w:val="right" w:leader="dot" w:pos="8834"/>
        </w:tabs>
        <w:rPr>
          <w:rFonts w:asciiTheme="minorHAnsi" w:eastAsiaTheme="minorEastAsia" w:hAnsiTheme="minorHAnsi" w:cstheme="minorBidi"/>
          <w:noProof/>
          <w:color w:val="000000" w:themeColor="text1"/>
          <w:szCs w:val="22"/>
        </w:rPr>
      </w:pPr>
      <w:hyperlink w:anchor="_Toc76027039" w:history="1">
        <w:r w:rsidR="00196498" w:rsidRPr="00C60900">
          <w:rPr>
            <w:rStyle w:val="af"/>
            <w:noProof/>
            <w:color w:val="000000" w:themeColor="text1"/>
            <w:spacing w:val="4"/>
          </w:rPr>
          <w:t>第二部分</w:t>
        </w:r>
        <w:r w:rsidR="00196498" w:rsidRPr="00C60900">
          <w:rPr>
            <w:rStyle w:val="af"/>
            <w:noProof/>
            <w:color w:val="000000" w:themeColor="text1"/>
            <w:spacing w:val="4"/>
          </w:rPr>
          <w:t xml:space="preserve"> </w:t>
        </w:r>
        <w:r w:rsidR="00196498" w:rsidRPr="00C60900">
          <w:rPr>
            <w:rStyle w:val="af"/>
            <w:noProof/>
            <w:color w:val="000000" w:themeColor="text1"/>
          </w:rPr>
          <w:t>投标人须知</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_Toc76027039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5</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0" w:history="1">
        <w:r w:rsidR="00196498" w:rsidRPr="00C60900">
          <w:rPr>
            <w:rStyle w:val="af"/>
            <w:noProof/>
            <w:color w:val="000000" w:themeColor="text1"/>
          </w:rPr>
          <w:t>一、询价文件</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_Toc76027040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5</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1" w:history="1">
        <w:r w:rsidR="00196498" w:rsidRPr="00C60900">
          <w:rPr>
            <w:rStyle w:val="af"/>
            <w:noProof/>
            <w:color w:val="000000" w:themeColor="text1"/>
          </w:rPr>
          <w:t>二、投标文件</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_Toc76027041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5</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2" w:history="1">
        <w:r w:rsidR="00196498" w:rsidRPr="00C60900">
          <w:rPr>
            <w:rStyle w:val="af"/>
            <w:noProof/>
            <w:color w:val="000000" w:themeColor="text1"/>
          </w:rPr>
          <w:t>三、投标细则</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_Toc76027042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6</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3" w:history="1">
        <w:r w:rsidR="00196498" w:rsidRPr="00C60900">
          <w:rPr>
            <w:rStyle w:val="af"/>
            <w:noProof/>
            <w:color w:val="000000" w:themeColor="text1"/>
          </w:rPr>
          <w:t>四、询价方法及评判标准</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_Toc76027043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7</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4" w:history="1">
        <w:r w:rsidR="00196498" w:rsidRPr="00C60900">
          <w:rPr>
            <w:rStyle w:val="af"/>
            <w:noProof/>
            <w:color w:val="000000" w:themeColor="text1"/>
          </w:rPr>
          <w:t>五、定标</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_Toc76027044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7</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5" w:history="1">
        <w:r w:rsidR="00196498" w:rsidRPr="00C60900">
          <w:rPr>
            <w:rStyle w:val="af"/>
            <w:noProof/>
            <w:color w:val="000000" w:themeColor="text1"/>
          </w:rPr>
          <w:t>六、合同的签订</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_Toc76027045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8</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46" w:history="1">
        <w:r w:rsidR="00196498" w:rsidRPr="00C60900">
          <w:rPr>
            <w:rStyle w:val="af"/>
            <w:noProof/>
            <w:color w:val="000000" w:themeColor="text1"/>
          </w:rPr>
          <w:t>七、其他</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_Toc76027046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8</w:t>
        </w:r>
        <w:r w:rsidRPr="00C60900">
          <w:rPr>
            <w:noProof/>
            <w:webHidden/>
            <w:color w:val="000000" w:themeColor="text1"/>
          </w:rPr>
          <w:fldChar w:fldCharType="end"/>
        </w:r>
      </w:hyperlink>
    </w:p>
    <w:p w:rsidR="00196498" w:rsidRPr="00C60900" w:rsidRDefault="008A20C5">
      <w:pPr>
        <w:pStyle w:val="10"/>
        <w:tabs>
          <w:tab w:val="right" w:leader="dot" w:pos="8834"/>
        </w:tabs>
        <w:rPr>
          <w:rFonts w:asciiTheme="minorHAnsi" w:eastAsiaTheme="minorEastAsia" w:hAnsiTheme="minorHAnsi" w:cstheme="minorBidi"/>
          <w:noProof/>
          <w:color w:val="000000" w:themeColor="text1"/>
          <w:szCs w:val="22"/>
        </w:rPr>
      </w:pPr>
      <w:hyperlink w:anchor="_Toc76027047" w:history="1">
        <w:r w:rsidR="00196498" w:rsidRPr="00C60900">
          <w:rPr>
            <w:rStyle w:val="af"/>
            <w:noProof/>
            <w:color w:val="000000" w:themeColor="text1"/>
            <w:spacing w:val="4"/>
          </w:rPr>
          <w:t>第三部分</w:t>
        </w:r>
        <w:r w:rsidR="00196498" w:rsidRPr="00C60900">
          <w:rPr>
            <w:rStyle w:val="af"/>
            <w:noProof/>
            <w:color w:val="000000" w:themeColor="text1"/>
            <w:spacing w:val="4"/>
          </w:rPr>
          <w:t xml:space="preserve"> </w:t>
        </w:r>
        <w:r w:rsidR="00196498" w:rsidRPr="00C60900">
          <w:rPr>
            <w:rStyle w:val="af"/>
            <w:noProof/>
            <w:color w:val="000000" w:themeColor="text1"/>
          </w:rPr>
          <w:t>采购货物要求及相关说明</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_Toc76027047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9</w:t>
        </w:r>
        <w:r w:rsidRPr="00C60900">
          <w:rPr>
            <w:noProof/>
            <w:webHidden/>
            <w:color w:val="000000" w:themeColor="text1"/>
          </w:rPr>
          <w:fldChar w:fldCharType="end"/>
        </w:r>
      </w:hyperlink>
    </w:p>
    <w:p w:rsidR="00196498" w:rsidRPr="00C60900" w:rsidRDefault="008A20C5">
      <w:pPr>
        <w:pStyle w:val="10"/>
        <w:tabs>
          <w:tab w:val="right" w:leader="dot" w:pos="8834"/>
        </w:tabs>
        <w:rPr>
          <w:rFonts w:asciiTheme="minorHAnsi" w:eastAsiaTheme="minorEastAsia" w:hAnsiTheme="minorHAnsi" w:cstheme="minorBidi"/>
          <w:noProof/>
          <w:color w:val="000000" w:themeColor="text1"/>
          <w:szCs w:val="22"/>
        </w:rPr>
      </w:pPr>
      <w:hyperlink w:anchor="_Toc76027048" w:history="1">
        <w:r w:rsidR="00196498" w:rsidRPr="00C60900">
          <w:rPr>
            <w:rStyle w:val="af"/>
            <w:noProof/>
            <w:color w:val="000000" w:themeColor="text1"/>
          </w:rPr>
          <w:t>第四部分</w:t>
        </w:r>
        <w:r w:rsidR="00196498" w:rsidRPr="00C60900">
          <w:rPr>
            <w:rStyle w:val="af"/>
            <w:noProof/>
            <w:color w:val="000000" w:themeColor="text1"/>
          </w:rPr>
          <w:t xml:space="preserve"> </w:t>
        </w:r>
        <w:r w:rsidR="00196498" w:rsidRPr="00C60900">
          <w:rPr>
            <w:rStyle w:val="af"/>
            <w:noProof/>
            <w:color w:val="000000" w:themeColor="text1"/>
          </w:rPr>
          <w:t>商务条款</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_Toc76027048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12</w:t>
        </w:r>
        <w:r w:rsidRPr="00C60900">
          <w:rPr>
            <w:noProof/>
            <w:webHidden/>
            <w:color w:val="000000" w:themeColor="text1"/>
          </w:rPr>
          <w:fldChar w:fldCharType="end"/>
        </w:r>
      </w:hyperlink>
    </w:p>
    <w:p w:rsidR="00196498" w:rsidRPr="00C60900" w:rsidRDefault="008A20C5">
      <w:pPr>
        <w:pStyle w:val="10"/>
        <w:tabs>
          <w:tab w:val="right" w:leader="dot" w:pos="8834"/>
        </w:tabs>
        <w:rPr>
          <w:rFonts w:asciiTheme="minorHAnsi" w:eastAsiaTheme="minorEastAsia" w:hAnsiTheme="minorHAnsi" w:cstheme="minorBidi"/>
          <w:noProof/>
          <w:color w:val="000000" w:themeColor="text1"/>
          <w:szCs w:val="22"/>
        </w:rPr>
      </w:pPr>
      <w:hyperlink w:anchor="_Toc76027049" w:history="1">
        <w:r w:rsidR="00196498" w:rsidRPr="00C60900">
          <w:rPr>
            <w:rStyle w:val="af"/>
            <w:noProof/>
            <w:color w:val="000000" w:themeColor="text1"/>
          </w:rPr>
          <w:t>第五部分</w:t>
        </w:r>
        <w:r w:rsidR="00196498" w:rsidRPr="00C60900">
          <w:rPr>
            <w:rStyle w:val="af"/>
            <w:noProof/>
            <w:color w:val="000000" w:themeColor="text1"/>
          </w:rPr>
          <w:t xml:space="preserve"> </w:t>
        </w:r>
        <w:r w:rsidR="00196498" w:rsidRPr="00C60900">
          <w:rPr>
            <w:rStyle w:val="af"/>
            <w:noProof/>
            <w:color w:val="000000" w:themeColor="text1"/>
          </w:rPr>
          <w:t>附</w:t>
        </w:r>
        <w:r w:rsidR="00196498" w:rsidRPr="00C60900">
          <w:rPr>
            <w:rStyle w:val="af"/>
            <w:noProof/>
            <w:color w:val="000000" w:themeColor="text1"/>
          </w:rPr>
          <w:t xml:space="preserve">  </w:t>
        </w:r>
        <w:r w:rsidR="00196498" w:rsidRPr="00C60900">
          <w:rPr>
            <w:rStyle w:val="af"/>
            <w:noProof/>
            <w:color w:val="000000" w:themeColor="text1"/>
          </w:rPr>
          <w:t>件</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_Toc76027049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13</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50" w:history="1">
        <w:r w:rsidR="00196498" w:rsidRPr="00C60900">
          <w:rPr>
            <w:rStyle w:val="af"/>
            <w:noProof/>
            <w:color w:val="000000" w:themeColor="text1"/>
          </w:rPr>
          <w:t>附件</w:t>
        </w:r>
        <w:r w:rsidR="00196498" w:rsidRPr="00C60900">
          <w:rPr>
            <w:rStyle w:val="af"/>
            <w:noProof/>
            <w:color w:val="000000" w:themeColor="text1"/>
          </w:rPr>
          <w:t>1</w:t>
        </w:r>
        <w:r w:rsidR="00196498" w:rsidRPr="00C60900">
          <w:rPr>
            <w:rStyle w:val="af"/>
            <w:noProof/>
            <w:color w:val="000000" w:themeColor="text1"/>
          </w:rPr>
          <w:t>：投标函</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_Toc76027050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14</w:t>
        </w:r>
        <w:r w:rsidRPr="00C60900">
          <w:rPr>
            <w:noProof/>
            <w:webHidden/>
            <w:color w:val="000000" w:themeColor="text1"/>
          </w:rPr>
          <w:fldChar w:fldCharType="end"/>
        </w:r>
      </w:hyperlink>
    </w:p>
    <w:p w:rsidR="00196498" w:rsidRPr="00C60900" w:rsidRDefault="008A20C5">
      <w:pPr>
        <w:pStyle w:val="20"/>
        <w:tabs>
          <w:tab w:val="right" w:leader="dot" w:pos="8834"/>
        </w:tabs>
        <w:rPr>
          <w:rFonts w:asciiTheme="minorHAnsi" w:eastAsiaTheme="minorEastAsia" w:hAnsiTheme="minorHAnsi" w:cstheme="minorBidi"/>
          <w:noProof/>
          <w:color w:val="000000" w:themeColor="text1"/>
          <w:szCs w:val="22"/>
        </w:rPr>
      </w:pPr>
      <w:hyperlink w:anchor="_Toc76027051" w:history="1">
        <w:r w:rsidR="00196498" w:rsidRPr="00C60900">
          <w:rPr>
            <w:rStyle w:val="af"/>
            <w:noProof/>
            <w:color w:val="000000" w:themeColor="text1"/>
          </w:rPr>
          <w:t>附件</w:t>
        </w:r>
        <w:r w:rsidR="00196498" w:rsidRPr="00C60900">
          <w:rPr>
            <w:rStyle w:val="af"/>
            <w:noProof/>
            <w:color w:val="000000" w:themeColor="text1"/>
          </w:rPr>
          <w:t>2</w:t>
        </w:r>
        <w:r w:rsidR="00196498" w:rsidRPr="00C60900">
          <w:rPr>
            <w:rStyle w:val="af"/>
            <w:noProof/>
            <w:color w:val="000000" w:themeColor="text1"/>
          </w:rPr>
          <w:t>：投标报价表</w:t>
        </w:r>
        <w:r w:rsidR="00196498" w:rsidRPr="00C60900">
          <w:rPr>
            <w:noProof/>
            <w:webHidden/>
            <w:color w:val="000000" w:themeColor="text1"/>
          </w:rPr>
          <w:tab/>
        </w:r>
        <w:r w:rsidRPr="00C60900">
          <w:rPr>
            <w:noProof/>
            <w:webHidden/>
            <w:color w:val="000000" w:themeColor="text1"/>
          </w:rPr>
          <w:fldChar w:fldCharType="begin"/>
        </w:r>
        <w:r w:rsidR="00196498" w:rsidRPr="00C60900">
          <w:rPr>
            <w:noProof/>
            <w:webHidden/>
            <w:color w:val="000000" w:themeColor="text1"/>
          </w:rPr>
          <w:instrText xml:space="preserve"> PAGEREF _Toc76027051 \h </w:instrText>
        </w:r>
        <w:r w:rsidRPr="00C60900">
          <w:rPr>
            <w:noProof/>
            <w:webHidden/>
            <w:color w:val="000000" w:themeColor="text1"/>
          </w:rPr>
        </w:r>
        <w:r w:rsidRPr="00C60900">
          <w:rPr>
            <w:noProof/>
            <w:webHidden/>
            <w:color w:val="000000" w:themeColor="text1"/>
          </w:rPr>
          <w:fldChar w:fldCharType="separate"/>
        </w:r>
        <w:r w:rsidR="00196498" w:rsidRPr="00C60900">
          <w:rPr>
            <w:noProof/>
            <w:webHidden/>
            <w:color w:val="000000" w:themeColor="text1"/>
          </w:rPr>
          <w:t>15</w:t>
        </w:r>
        <w:r w:rsidRPr="00C60900">
          <w:rPr>
            <w:noProof/>
            <w:webHidden/>
            <w:color w:val="000000" w:themeColor="text1"/>
          </w:rPr>
          <w:fldChar w:fldCharType="end"/>
        </w:r>
      </w:hyperlink>
    </w:p>
    <w:p w:rsidR="001D2BC7" w:rsidRPr="00C60900" w:rsidRDefault="008A20C5">
      <w:pPr>
        <w:pStyle w:val="1"/>
        <w:rPr>
          <w:rFonts w:ascii="黑体" w:eastAsia="黑体"/>
          <w:color w:val="000000" w:themeColor="text1"/>
        </w:rPr>
      </w:pPr>
      <w:r w:rsidRPr="00C60900">
        <w:rPr>
          <w:color w:val="000000" w:themeColor="text1"/>
        </w:rPr>
        <w:fldChar w:fldCharType="end"/>
      </w:r>
      <w:r w:rsidR="00FA0570" w:rsidRPr="00C60900">
        <w:rPr>
          <w:color w:val="000000" w:themeColor="text1"/>
        </w:rPr>
        <w:br w:type="page"/>
      </w:r>
      <w:bookmarkStart w:id="0" w:name="_Toc76027038"/>
      <w:r w:rsidR="00FA0570" w:rsidRPr="00C60900">
        <w:rPr>
          <w:rFonts w:hint="eastAsia"/>
          <w:color w:val="000000" w:themeColor="text1"/>
        </w:rPr>
        <w:lastRenderedPageBreak/>
        <w:t>第一部分</w:t>
      </w:r>
      <w:r w:rsidR="00FA0570" w:rsidRPr="00C60900">
        <w:rPr>
          <w:color w:val="000000" w:themeColor="text1"/>
        </w:rPr>
        <w:t xml:space="preserve"> </w:t>
      </w:r>
      <w:r w:rsidR="00FA0570" w:rsidRPr="00C60900">
        <w:rPr>
          <w:rFonts w:hint="eastAsia"/>
          <w:color w:val="000000" w:themeColor="text1"/>
        </w:rPr>
        <w:t>询价采购公告</w:t>
      </w:r>
      <w:bookmarkEnd w:id="0"/>
    </w:p>
    <w:p w:rsidR="001D2BC7" w:rsidRPr="00C60900" w:rsidRDefault="00FA0570">
      <w:pPr>
        <w:spacing w:line="360" w:lineRule="auto"/>
        <w:ind w:firstLineChars="200" w:firstLine="496"/>
        <w:rPr>
          <w:rFonts w:ascii="宋体"/>
          <w:color w:val="000000" w:themeColor="text1"/>
          <w:spacing w:val="4"/>
          <w:sz w:val="24"/>
        </w:rPr>
      </w:pPr>
      <w:r w:rsidRPr="00C60900">
        <w:rPr>
          <w:rFonts w:ascii="宋体" w:hAnsi="宋体" w:hint="eastAsia"/>
          <w:color w:val="000000" w:themeColor="text1"/>
          <w:spacing w:val="4"/>
          <w:sz w:val="24"/>
        </w:rPr>
        <w:t>南通大学拟采取</w:t>
      </w:r>
      <w:r w:rsidRPr="00C60900">
        <w:rPr>
          <w:rFonts w:ascii="宋体" w:hAnsi="宋体" w:hint="eastAsia"/>
          <w:b/>
          <w:color w:val="000000" w:themeColor="text1"/>
          <w:spacing w:val="4"/>
          <w:sz w:val="24"/>
        </w:rPr>
        <w:t>询价</w:t>
      </w:r>
      <w:r w:rsidRPr="00C60900">
        <w:rPr>
          <w:rFonts w:ascii="宋体" w:hAnsi="宋体" w:hint="eastAsia"/>
          <w:color w:val="000000" w:themeColor="text1"/>
          <w:spacing w:val="4"/>
          <w:sz w:val="24"/>
        </w:rPr>
        <w:t>方式购买</w:t>
      </w:r>
      <w:r w:rsidR="008D3B39">
        <w:rPr>
          <w:rFonts w:ascii="宋体" w:hAnsi="宋体" w:hint="eastAsia"/>
          <w:b/>
          <w:color w:val="000000" w:themeColor="text1"/>
          <w:spacing w:val="4"/>
          <w:sz w:val="24"/>
        </w:rPr>
        <w:t>大学生体质健康测试教学设备</w:t>
      </w:r>
      <w:r w:rsidRPr="00C60900">
        <w:rPr>
          <w:rFonts w:ascii="宋体" w:hAnsi="宋体" w:hint="eastAsia"/>
          <w:color w:val="000000" w:themeColor="text1"/>
          <w:spacing w:val="4"/>
          <w:sz w:val="24"/>
        </w:rPr>
        <w:t>项目及相关服务，现就相关事宜公告如下：</w:t>
      </w:r>
    </w:p>
    <w:p w:rsidR="001D2BC7" w:rsidRPr="00C60900" w:rsidRDefault="00FA0570">
      <w:pPr>
        <w:spacing w:line="360" w:lineRule="auto"/>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一、项目名称：</w:t>
      </w:r>
      <w:r w:rsidR="008D3B39">
        <w:rPr>
          <w:rFonts w:ascii="宋体" w:hAnsi="宋体" w:hint="eastAsia"/>
          <w:b/>
          <w:color w:val="000000" w:themeColor="text1"/>
          <w:spacing w:val="4"/>
          <w:sz w:val="24"/>
        </w:rPr>
        <w:t>大学生体质健康测试教学设备</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二、项目编号：</w:t>
      </w:r>
      <w:r w:rsidRPr="00C60900">
        <w:rPr>
          <w:rFonts w:ascii="宋体" w:hAnsi="宋体"/>
          <w:b/>
          <w:color w:val="000000" w:themeColor="text1"/>
          <w:spacing w:val="4"/>
          <w:sz w:val="24"/>
        </w:rPr>
        <w:t>TDHW(</w:t>
      </w:r>
      <w:r w:rsidRPr="00C60900">
        <w:rPr>
          <w:rFonts w:ascii="宋体" w:hAnsi="宋体" w:hint="eastAsia"/>
          <w:b/>
          <w:color w:val="000000" w:themeColor="text1"/>
          <w:spacing w:val="4"/>
          <w:sz w:val="24"/>
        </w:rPr>
        <w:t>XJ</w:t>
      </w:r>
      <w:r w:rsidRPr="00C60900">
        <w:rPr>
          <w:rFonts w:ascii="宋体" w:hAnsi="宋体"/>
          <w:b/>
          <w:color w:val="000000" w:themeColor="text1"/>
          <w:spacing w:val="4"/>
          <w:sz w:val="24"/>
        </w:rPr>
        <w:t>)20</w:t>
      </w:r>
      <w:r w:rsidRPr="00C60900">
        <w:rPr>
          <w:rFonts w:ascii="宋体" w:hAnsi="宋体" w:hint="eastAsia"/>
          <w:b/>
          <w:color w:val="000000" w:themeColor="text1"/>
          <w:spacing w:val="4"/>
          <w:sz w:val="24"/>
        </w:rPr>
        <w:t>2</w:t>
      </w:r>
      <w:r w:rsidR="00C605A7" w:rsidRPr="00C60900">
        <w:rPr>
          <w:rFonts w:ascii="宋体" w:hAnsi="宋体"/>
          <w:b/>
          <w:color w:val="000000" w:themeColor="text1"/>
          <w:spacing w:val="4"/>
          <w:sz w:val="24"/>
        </w:rPr>
        <w:t>1</w:t>
      </w:r>
      <w:r w:rsidRPr="00C60900">
        <w:rPr>
          <w:rFonts w:ascii="宋体" w:hAnsi="宋体"/>
          <w:b/>
          <w:color w:val="000000" w:themeColor="text1"/>
          <w:spacing w:val="4"/>
          <w:sz w:val="24"/>
        </w:rPr>
        <w:t>-</w:t>
      </w:r>
      <w:r w:rsidR="000822ED" w:rsidRPr="00C60900">
        <w:rPr>
          <w:rFonts w:ascii="宋体" w:hAnsi="宋体"/>
          <w:b/>
          <w:color w:val="000000" w:themeColor="text1"/>
          <w:spacing w:val="4"/>
          <w:sz w:val="24"/>
        </w:rPr>
        <w:t>1</w:t>
      </w:r>
      <w:r w:rsidR="008D3B39">
        <w:rPr>
          <w:rFonts w:ascii="宋体" w:hAnsi="宋体"/>
          <w:b/>
          <w:color w:val="000000" w:themeColor="text1"/>
          <w:spacing w:val="4"/>
          <w:sz w:val="24"/>
        </w:rPr>
        <w:t>55</w:t>
      </w:r>
    </w:p>
    <w:p w:rsidR="001D2BC7" w:rsidRPr="00C60900" w:rsidRDefault="00FA0570">
      <w:pPr>
        <w:spacing w:line="360" w:lineRule="auto"/>
        <w:ind w:firstLineChars="200" w:firstLine="498"/>
        <w:rPr>
          <w:rFonts w:ascii="宋体"/>
          <w:color w:val="000000" w:themeColor="text1"/>
          <w:spacing w:val="4"/>
          <w:sz w:val="24"/>
        </w:rPr>
      </w:pPr>
      <w:r w:rsidRPr="00C60900">
        <w:rPr>
          <w:rFonts w:ascii="宋体" w:hAnsi="宋体" w:hint="eastAsia"/>
          <w:b/>
          <w:color w:val="000000" w:themeColor="text1"/>
          <w:spacing w:val="4"/>
          <w:sz w:val="24"/>
        </w:rPr>
        <w:t>三、货物品名、数量及技术规格：</w:t>
      </w:r>
      <w:r w:rsidRPr="00C60900">
        <w:rPr>
          <w:rFonts w:ascii="宋体" w:hAnsi="宋体" w:hint="eastAsia"/>
          <w:color w:val="000000" w:themeColor="text1"/>
          <w:spacing w:val="4"/>
          <w:sz w:val="24"/>
        </w:rPr>
        <w:t>详见询价文件第三部分“采购货物要求及相关说明”。</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四、项目预算：</w:t>
      </w:r>
      <w:r w:rsidR="008A4E6A" w:rsidRPr="00C60900">
        <w:rPr>
          <w:rFonts w:ascii="宋体" w:hAnsi="宋体" w:hint="eastAsia"/>
          <w:color w:val="000000" w:themeColor="text1"/>
          <w:spacing w:val="2"/>
          <w:kern w:val="0"/>
          <w:sz w:val="24"/>
        </w:rPr>
        <w:t>具体见</w:t>
      </w:r>
      <w:r w:rsidR="008A4E6A" w:rsidRPr="00C60900">
        <w:rPr>
          <w:rFonts w:ascii="宋体" w:hAnsi="宋体" w:hint="eastAsia"/>
          <w:b/>
          <w:bCs/>
          <w:color w:val="000000" w:themeColor="text1"/>
          <w:spacing w:val="2"/>
          <w:kern w:val="0"/>
          <w:sz w:val="24"/>
        </w:rPr>
        <w:t>第三部分“货物一览表”</w:t>
      </w:r>
      <w:r w:rsidRPr="00C60900">
        <w:rPr>
          <w:rFonts w:ascii="宋体" w:hAnsi="宋体" w:hint="eastAsia"/>
          <w:color w:val="000000" w:themeColor="text1"/>
          <w:sz w:val="24"/>
        </w:rPr>
        <w:t>。</w:t>
      </w:r>
    </w:p>
    <w:p w:rsidR="001D2BC7" w:rsidRPr="00C60900" w:rsidRDefault="00FA0570">
      <w:pPr>
        <w:spacing w:line="360" w:lineRule="auto"/>
        <w:ind w:firstLineChars="200" w:firstLine="482"/>
        <w:rPr>
          <w:rFonts w:ascii="宋体"/>
          <w:b/>
          <w:color w:val="000000" w:themeColor="text1"/>
          <w:spacing w:val="4"/>
          <w:sz w:val="24"/>
        </w:rPr>
      </w:pPr>
      <w:r w:rsidRPr="00C60900">
        <w:rPr>
          <w:rFonts w:hint="eastAsia"/>
          <w:b/>
          <w:color w:val="000000" w:themeColor="text1"/>
          <w:sz w:val="24"/>
        </w:rPr>
        <w:t>五、合格的投标人</w:t>
      </w:r>
    </w:p>
    <w:p w:rsidR="001D2BC7" w:rsidRPr="00C60900" w:rsidRDefault="00FA0570">
      <w:pPr>
        <w:spacing w:line="360" w:lineRule="auto"/>
        <w:ind w:firstLineChars="196" w:firstLine="470"/>
        <w:rPr>
          <w:b/>
          <w:color w:val="000000" w:themeColor="text1"/>
          <w:sz w:val="24"/>
        </w:rPr>
      </w:pPr>
      <w:r w:rsidRPr="00C6090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w:t>
      </w:r>
      <w:r w:rsidR="00E94334" w:rsidRPr="00C60900">
        <w:rPr>
          <w:rFonts w:hint="eastAsia"/>
          <w:color w:val="000000" w:themeColor="text1"/>
          <w:shd w:val="clear" w:color="auto" w:fill="FFFFFF"/>
        </w:rPr>
        <w:t>中国境内合法注册的企业法人；</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、招标货物的专业制造厂（商）或销售商；</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、具有本次招标货物的供货、安装、售后服务等的相应经验和能力；</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4、供应商不得存在下列情况之一：</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Pr="00C60900" w:rsidRDefault="00FA0570" w:rsidP="00E9704B">
      <w:pPr>
        <w:spacing w:line="520" w:lineRule="exact"/>
        <w:ind w:firstLineChars="200" w:firstLine="498"/>
        <w:rPr>
          <w:rFonts w:ascii="宋体" w:cs="宋体"/>
          <w:b/>
          <w:color w:val="000000" w:themeColor="text1"/>
          <w:spacing w:val="2"/>
          <w:kern w:val="0"/>
          <w:sz w:val="24"/>
        </w:rPr>
      </w:pPr>
      <w:r w:rsidRPr="00C60900">
        <w:rPr>
          <w:rFonts w:ascii="宋体" w:hAnsi="宋体" w:hint="eastAsia"/>
          <w:b/>
          <w:color w:val="000000" w:themeColor="text1"/>
          <w:spacing w:val="4"/>
          <w:sz w:val="24"/>
        </w:rPr>
        <w:t>六、投标人资格审查方式：</w:t>
      </w:r>
      <w:r w:rsidRPr="00C60900">
        <w:rPr>
          <w:rFonts w:ascii="宋体" w:hAnsi="宋体" w:cs="宋体" w:hint="eastAsia"/>
          <w:color w:val="000000" w:themeColor="text1"/>
          <w:spacing w:val="2"/>
          <w:kern w:val="0"/>
          <w:sz w:val="24"/>
        </w:rPr>
        <w:t>资格后审。</w:t>
      </w:r>
    </w:p>
    <w:p w:rsidR="001D2BC7" w:rsidRPr="00C60900" w:rsidRDefault="00FA0570" w:rsidP="00E9704B">
      <w:pPr>
        <w:spacing w:line="520" w:lineRule="exact"/>
        <w:ind w:firstLineChars="200" w:firstLine="498"/>
        <w:rPr>
          <w:color w:val="000000" w:themeColor="text1"/>
          <w:sz w:val="24"/>
        </w:rPr>
      </w:pPr>
      <w:r w:rsidRPr="00C60900">
        <w:rPr>
          <w:rFonts w:ascii="宋体" w:hAnsi="宋体" w:hint="eastAsia"/>
          <w:b/>
          <w:color w:val="000000" w:themeColor="text1"/>
          <w:spacing w:val="4"/>
          <w:sz w:val="24"/>
        </w:rPr>
        <w:t>七、询价文件获取：</w:t>
      </w:r>
      <w:r w:rsidRPr="00C60900">
        <w:rPr>
          <w:rFonts w:hint="eastAsia"/>
          <w:color w:val="000000" w:themeColor="text1"/>
          <w:sz w:val="24"/>
        </w:rPr>
        <w:t>投标人自行登录南通大学招投标管理办公室主页</w:t>
      </w:r>
      <w:hyperlink r:id="rId9" w:history="1">
        <w:r w:rsidRPr="00C60900">
          <w:rPr>
            <w:rStyle w:val="af"/>
            <w:rFonts w:hint="eastAsia"/>
            <w:color w:val="000000" w:themeColor="text1"/>
          </w:rPr>
          <w:t>ztb</w:t>
        </w:r>
        <w:r w:rsidRPr="00C60900">
          <w:rPr>
            <w:rStyle w:val="af"/>
            <w:color w:val="000000" w:themeColor="text1"/>
          </w:rPr>
          <w:t>.ntu.edu.cn</w:t>
        </w:r>
      </w:hyperlink>
      <w:r w:rsidRPr="00C60900">
        <w:rPr>
          <w:rFonts w:hint="eastAsia"/>
          <w:color w:val="000000" w:themeColor="text1"/>
          <w:sz w:val="24"/>
        </w:rPr>
        <w:t>下载。</w:t>
      </w:r>
    </w:p>
    <w:p w:rsidR="001D2BC7" w:rsidRPr="00C60900" w:rsidRDefault="00FA0570" w:rsidP="00E9704B">
      <w:pPr>
        <w:spacing w:line="520" w:lineRule="exact"/>
        <w:ind w:firstLineChars="200" w:firstLine="482"/>
        <w:rPr>
          <w:color w:val="000000" w:themeColor="text1"/>
          <w:sz w:val="24"/>
        </w:rPr>
      </w:pPr>
      <w:r w:rsidRPr="00C60900">
        <w:rPr>
          <w:rFonts w:hint="eastAsia"/>
          <w:b/>
          <w:color w:val="000000" w:themeColor="text1"/>
          <w:sz w:val="24"/>
        </w:rPr>
        <w:t>八、询价文件售价：</w:t>
      </w:r>
      <w:r w:rsidRPr="00C60900">
        <w:rPr>
          <w:rFonts w:hint="eastAsia"/>
          <w:color w:val="000000" w:themeColor="text1"/>
          <w:sz w:val="24"/>
        </w:rPr>
        <w:t>人民币</w:t>
      </w:r>
      <w:r w:rsidRPr="00C60900">
        <w:rPr>
          <w:color w:val="000000" w:themeColor="text1"/>
          <w:sz w:val="24"/>
        </w:rPr>
        <w:t>300</w:t>
      </w:r>
      <w:r w:rsidRPr="00C60900">
        <w:rPr>
          <w:rFonts w:hint="eastAsia"/>
          <w:color w:val="000000" w:themeColor="text1"/>
          <w:sz w:val="24"/>
        </w:rPr>
        <w:t>元（通过</w:t>
      </w:r>
      <w:hyperlink r:id="rId10" w:history="1">
        <w:r w:rsidRPr="00C60900">
          <w:rPr>
            <w:color w:val="000000" w:themeColor="text1"/>
            <w:sz w:val="24"/>
          </w:rPr>
          <w:t>https://ztb.ntu.edu.cn/gyszc.htm</w:t>
        </w:r>
      </w:hyperlink>
      <w:r w:rsidRPr="00C60900">
        <w:rPr>
          <w:rFonts w:hint="eastAsia"/>
          <w:color w:val="000000" w:themeColor="text1"/>
          <w:sz w:val="24"/>
        </w:rPr>
        <w:t>支付，事后不退。）。</w:t>
      </w:r>
    </w:p>
    <w:p w:rsidR="001D2BC7" w:rsidRPr="00C60900" w:rsidRDefault="00FA0570" w:rsidP="00E9704B">
      <w:pPr>
        <w:pStyle w:val="aa"/>
        <w:spacing w:before="0" w:beforeAutospacing="0" w:after="0" w:afterAutospacing="0" w:line="520" w:lineRule="exact"/>
        <w:ind w:firstLine="436"/>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lastRenderedPageBreak/>
        <w:t>九、投标</w:t>
      </w:r>
      <w:r w:rsidR="00B07E67" w:rsidRPr="00C60900">
        <w:rPr>
          <w:rFonts w:ascii="Times New Roman" w:hAnsi="Times New Roman" w:hint="eastAsia"/>
          <w:b/>
          <w:color w:val="000000" w:themeColor="text1"/>
          <w:kern w:val="2"/>
          <w:sz w:val="24"/>
          <w:szCs w:val="24"/>
        </w:rPr>
        <w:t>登记</w:t>
      </w:r>
      <w:r w:rsidRPr="00C60900">
        <w:rPr>
          <w:rFonts w:ascii="Times New Roman" w:hAnsi="Times New Roman" w:hint="eastAsia"/>
          <w:b/>
          <w:color w:val="000000" w:themeColor="text1"/>
          <w:kern w:val="2"/>
          <w:sz w:val="24"/>
          <w:szCs w:val="24"/>
        </w:rPr>
        <w:t>时间：</w:t>
      </w:r>
      <w:r w:rsidRPr="00C60900">
        <w:rPr>
          <w:rFonts w:ascii="Times New Roman" w:hAnsi="Times New Roman" w:hint="eastAsia"/>
          <w:color w:val="000000" w:themeColor="text1"/>
          <w:kern w:val="2"/>
          <w:sz w:val="24"/>
          <w:szCs w:val="24"/>
        </w:rPr>
        <w:t>潜在投标人如确定参加投标，请务必在南通大学供应商库注册并完成</w:t>
      </w:r>
      <w:r w:rsidR="00B07E67" w:rsidRPr="00C60900">
        <w:rPr>
          <w:rFonts w:ascii="Times New Roman" w:hAnsi="Times New Roman" w:hint="eastAsia"/>
          <w:color w:val="000000" w:themeColor="text1"/>
          <w:kern w:val="2"/>
          <w:sz w:val="24"/>
          <w:szCs w:val="24"/>
        </w:rPr>
        <w:t>登记</w:t>
      </w:r>
      <w:r w:rsidRPr="00C60900">
        <w:rPr>
          <w:rFonts w:ascii="Times New Roman" w:hAnsi="Times New Roman" w:hint="eastAsia"/>
          <w:color w:val="000000" w:themeColor="text1"/>
          <w:kern w:val="2"/>
          <w:sz w:val="24"/>
          <w:szCs w:val="24"/>
        </w:rPr>
        <w:t>(</w:t>
      </w:r>
      <w:hyperlink r:id="rId11" w:history="1">
        <w:r w:rsidRPr="00C60900">
          <w:rPr>
            <w:rFonts w:ascii="Times New Roman" w:hAnsi="Times New Roman" w:hint="eastAsia"/>
            <w:color w:val="000000" w:themeColor="text1"/>
            <w:kern w:val="2"/>
            <w:sz w:val="24"/>
            <w:szCs w:val="24"/>
          </w:rPr>
          <w:t>https://ztb.ntu.edu.cn/gyszc.htm</w:t>
        </w:r>
      </w:hyperlink>
      <w:r w:rsidRPr="00C60900">
        <w:rPr>
          <w:rFonts w:ascii="Times New Roman" w:hAnsi="Times New Roman" w:hint="eastAsia"/>
          <w:color w:val="000000" w:themeColor="text1"/>
          <w:kern w:val="2"/>
          <w:sz w:val="24"/>
          <w:szCs w:val="24"/>
        </w:rPr>
        <w:t>)</w:t>
      </w:r>
      <w:r w:rsidRPr="00C60900">
        <w:rPr>
          <w:rFonts w:ascii="Times New Roman" w:hAnsi="Times New Roman" w:hint="eastAsia"/>
          <w:color w:val="000000" w:themeColor="text1"/>
          <w:kern w:val="2"/>
          <w:sz w:val="24"/>
          <w:szCs w:val="24"/>
        </w:rPr>
        <w:t>。</w:t>
      </w:r>
    </w:p>
    <w:p w:rsidR="00FA0570" w:rsidRPr="00C60900" w:rsidRDefault="00FA0570" w:rsidP="00E9704B">
      <w:pPr>
        <w:pStyle w:val="aa"/>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w:t>
      </w:r>
      <w:r w:rsidR="005D143C" w:rsidRPr="00C60900">
        <w:rPr>
          <w:rFonts w:ascii="Times New Roman" w:hAnsi="Times New Roman" w:hint="eastAsia"/>
          <w:b/>
          <w:color w:val="000000" w:themeColor="text1"/>
          <w:kern w:val="2"/>
          <w:sz w:val="24"/>
          <w:szCs w:val="24"/>
        </w:rPr>
        <w:t>投标文件</w:t>
      </w:r>
      <w:r w:rsidRPr="00C60900">
        <w:rPr>
          <w:rFonts w:ascii="Times New Roman" w:hAnsi="Times New Roman" w:hint="eastAsia"/>
          <w:b/>
          <w:color w:val="000000" w:themeColor="text1"/>
          <w:kern w:val="2"/>
          <w:sz w:val="24"/>
          <w:szCs w:val="24"/>
        </w:rPr>
        <w:t>递交方式</w:t>
      </w:r>
      <w:r w:rsidR="008775AE">
        <w:rPr>
          <w:rFonts w:ascii="Times New Roman" w:hAnsi="Times New Roman" w:hint="eastAsia"/>
          <w:b/>
          <w:color w:val="000000" w:themeColor="text1"/>
          <w:kern w:val="2"/>
          <w:sz w:val="24"/>
          <w:szCs w:val="24"/>
        </w:rPr>
        <w:t>（建议</w:t>
      </w:r>
      <w:r w:rsidR="008775AE">
        <w:rPr>
          <w:rFonts w:ascii="Times New Roman" w:hAnsi="Times New Roman"/>
          <w:b/>
          <w:color w:val="000000" w:themeColor="text1"/>
          <w:kern w:val="2"/>
          <w:sz w:val="24"/>
          <w:szCs w:val="24"/>
        </w:rPr>
        <w:t>快递邮寄</w:t>
      </w:r>
      <w:r w:rsidR="008775AE">
        <w:rPr>
          <w:rFonts w:ascii="Times New Roman" w:hAnsi="Times New Roman" w:hint="eastAsia"/>
          <w:b/>
          <w:color w:val="000000" w:themeColor="text1"/>
          <w:kern w:val="2"/>
          <w:sz w:val="24"/>
          <w:szCs w:val="24"/>
        </w:rPr>
        <w:t>）</w:t>
      </w:r>
    </w:p>
    <w:p w:rsidR="005D143C" w:rsidRPr="00C60900" w:rsidRDefault="005D143C" w:rsidP="00E9704B">
      <w:pPr>
        <w:pStyle w:val="aa"/>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F70422">
        <w:rPr>
          <w:rFonts w:ascii="宋体" w:hAnsi="宋体"/>
          <w:color w:val="000000" w:themeColor="text1"/>
          <w:spacing w:val="2"/>
          <w:kern w:val="0"/>
          <w:sz w:val="24"/>
        </w:rPr>
        <w:t>1</w:t>
      </w:r>
      <w:r w:rsidR="00E061CB">
        <w:rPr>
          <w:rFonts w:ascii="宋体" w:hAnsi="宋体" w:hint="eastAsia"/>
          <w:color w:val="000000" w:themeColor="text1"/>
          <w:spacing w:val="2"/>
          <w:kern w:val="0"/>
          <w:sz w:val="24"/>
        </w:rPr>
        <w:t>3</w:t>
      </w:r>
      <w:r w:rsidRPr="00C60900">
        <w:rPr>
          <w:rFonts w:ascii="宋体" w:hAnsi="宋体" w:hint="eastAsia"/>
          <w:color w:val="000000" w:themeColor="text1"/>
          <w:spacing w:val="2"/>
          <w:kern w:val="0"/>
          <w:sz w:val="24"/>
        </w:rPr>
        <w:t>日</w:t>
      </w:r>
      <w:r w:rsidR="00E061CB">
        <w:rPr>
          <w:rFonts w:ascii="宋体" w:hAnsi="宋体" w:hint="eastAsia"/>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F70422">
        <w:rPr>
          <w:rFonts w:ascii="宋体" w:hAnsi="宋体"/>
          <w:color w:val="000000" w:themeColor="text1"/>
          <w:spacing w:val="2"/>
          <w:kern w:val="0"/>
          <w:sz w:val="24"/>
        </w:rPr>
        <w:t>1</w:t>
      </w:r>
      <w:r w:rsidR="00E061CB">
        <w:rPr>
          <w:rFonts w:ascii="宋体" w:hAnsi="宋体" w:hint="eastAsia"/>
          <w:color w:val="000000" w:themeColor="text1"/>
          <w:spacing w:val="2"/>
          <w:kern w:val="0"/>
          <w:sz w:val="24"/>
        </w:rPr>
        <w:t>3</w:t>
      </w:r>
      <w:r w:rsidRPr="00C60900">
        <w:rPr>
          <w:rFonts w:ascii="宋体" w:hAnsi="宋体" w:hint="eastAsia"/>
          <w:color w:val="000000" w:themeColor="text1"/>
          <w:spacing w:val="2"/>
          <w:kern w:val="0"/>
          <w:sz w:val="24"/>
        </w:rPr>
        <w:t>日</w:t>
      </w:r>
      <w:r w:rsidR="00E061CB">
        <w:rPr>
          <w:rFonts w:ascii="宋体" w:hAnsi="宋体" w:hint="eastAsia"/>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rsidR="00FA0570" w:rsidRPr="00C60900" w:rsidRDefault="00FA0570" w:rsidP="00E9704B">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南通大学啬园校区北一门东传达室</w:t>
      </w:r>
    </w:p>
    <w:p w:rsidR="00FA0570" w:rsidRPr="00C60900" w:rsidRDefault="00FA0570" w:rsidP="00E9704B">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rsidR="005D143C" w:rsidRPr="00C60900" w:rsidRDefault="005D143C" w:rsidP="00E9704B">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rsidR="001D449F" w:rsidRPr="00C60900" w:rsidRDefault="00194EF7" w:rsidP="00E9704B">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，南通大学啬园校区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rsidR="00194EF7"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rsidR="001D2BC7" w:rsidRPr="00C60900" w:rsidRDefault="00FA0570" w:rsidP="00E9704B">
      <w:pPr>
        <w:spacing w:line="520" w:lineRule="exact"/>
        <w:ind w:firstLineChars="200" w:firstLine="490"/>
        <w:jc w:val="left"/>
        <w:rPr>
          <w:rFonts w:ascii="宋体" w:cs="宋体"/>
          <w:b/>
          <w:color w:val="000000" w:themeColor="text1"/>
          <w:spacing w:val="2"/>
          <w:kern w:val="0"/>
          <w:sz w:val="24"/>
        </w:rPr>
      </w:pPr>
      <w:r w:rsidRPr="00C60900">
        <w:rPr>
          <w:rFonts w:ascii="宋体" w:hAnsi="宋体" w:cs="宋体" w:hint="eastAsia"/>
          <w:b/>
          <w:color w:val="000000" w:themeColor="text1"/>
          <w:spacing w:val="2"/>
          <w:kern w:val="0"/>
          <w:sz w:val="24"/>
        </w:rPr>
        <w:t>十一、与本次谈判有关的事宜请按下列通讯方式联系</w:t>
      </w:r>
    </w:p>
    <w:p w:rsidR="001D2BC7" w:rsidRPr="00C60900" w:rsidRDefault="00FA0570" w:rsidP="00E9704B">
      <w:pPr>
        <w:spacing w:line="520" w:lineRule="exact"/>
        <w:ind w:firstLineChars="200" w:firstLine="480"/>
        <w:rPr>
          <w:color w:val="000000" w:themeColor="text1"/>
          <w:sz w:val="24"/>
        </w:rPr>
      </w:pPr>
      <w:r w:rsidRPr="00C60900">
        <w:rPr>
          <w:rFonts w:hint="eastAsia"/>
          <w:color w:val="000000" w:themeColor="text1"/>
          <w:sz w:val="24"/>
        </w:rPr>
        <w:t>如对技术条款有疑问请咨询项目联系人；如对商务条款、采购程序及结果有疑义请咨询招标联系人。</w:t>
      </w:r>
    </w:p>
    <w:p w:rsidR="001D2BC7" w:rsidRPr="00C60900" w:rsidRDefault="00FA0570" w:rsidP="00E9704B">
      <w:pPr>
        <w:spacing w:line="520" w:lineRule="exact"/>
        <w:ind w:firstLineChars="200" w:firstLine="490"/>
        <w:rPr>
          <w:rFonts w:ascii="宋体"/>
          <w:color w:val="000000" w:themeColor="text1"/>
          <w:sz w:val="24"/>
        </w:rPr>
      </w:pPr>
      <w:r w:rsidRPr="00C60900">
        <w:rPr>
          <w:rFonts w:ascii="宋体" w:hAnsi="宋体" w:hint="eastAsia"/>
          <w:b/>
          <w:color w:val="000000" w:themeColor="text1"/>
          <w:spacing w:val="2"/>
          <w:kern w:val="0"/>
          <w:sz w:val="24"/>
        </w:rPr>
        <w:t>项目联系人:</w:t>
      </w:r>
      <w:r w:rsidRPr="00C60900">
        <w:rPr>
          <w:rFonts w:ascii="微软雅黑" w:eastAsia="微软雅黑" w:hAnsi="微软雅黑" w:hint="eastAsia"/>
          <w:color w:val="000000" w:themeColor="text1"/>
          <w:sz w:val="16"/>
          <w:szCs w:val="16"/>
        </w:rPr>
        <w:t xml:space="preserve"> </w:t>
      </w:r>
      <w:r w:rsidRPr="00C60900">
        <w:rPr>
          <w:rFonts w:ascii="宋体" w:hAnsi="宋体" w:hint="eastAsia"/>
          <w:color w:val="000000" w:themeColor="text1"/>
          <w:spacing w:val="2"/>
          <w:kern w:val="0"/>
          <w:sz w:val="24"/>
        </w:rPr>
        <w:t>具体见</w:t>
      </w:r>
      <w:r w:rsidRPr="00C60900">
        <w:rPr>
          <w:rFonts w:ascii="宋体" w:hAnsi="宋体" w:hint="eastAsia"/>
          <w:b/>
          <w:bCs/>
          <w:color w:val="000000" w:themeColor="text1"/>
          <w:spacing w:val="2"/>
          <w:kern w:val="0"/>
          <w:sz w:val="24"/>
        </w:rPr>
        <w:t>第三部分“货物一览表”</w:t>
      </w:r>
    </w:p>
    <w:p w:rsidR="001D2BC7" w:rsidRPr="00C60900" w:rsidRDefault="00FA0570" w:rsidP="00E9704B">
      <w:pPr>
        <w:spacing w:line="520" w:lineRule="exact"/>
        <w:ind w:firstLineChars="200" w:firstLine="490"/>
        <w:rPr>
          <w:rFonts w:ascii="宋体"/>
          <w:color w:val="000000" w:themeColor="text1"/>
          <w:spacing w:val="2"/>
          <w:kern w:val="0"/>
          <w:sz w:val="24"/>
        </w:rPr>
      </w:pPr>
      <w:r w:rsidRPr="00C60900">
        <w:rPr>
          <w:rFonts w:ascii="宋体" w:hAnsi="宋体" w:hint="eastAsia"/>
          <w:b/>
          <w:color w:val="000000" w:themeColor="text1"/>
          <w:spacing w:val="2"/>
          <w:kern w:val="0"/>
          <w:sz w:val="24"/>
        </w:rPr>
        <w:t>招标联系人及联系方式：</w:t>
      </w:r>
      <w:r w:rsidRPr="00C60900">
        <w:rPr>
          <w:rFonts w:ascii="宋体" w:hAnsi="宋体" w:hint="eastAsia"/>
          <w:color w:val="000000" w:themeColor="text1"/>
          <w:spacing w:val="2"/>
          <w:kern w:val="0"/>
          <w:sz w:val="24"/>
        </w:rPr>
        <w:t>李韦华</w:t>
      </w:r>
      <w:r w:rsidRPr="00C60900">
        <w:rPr>
          <w:rFonts w:ascii="宋体" w:hAnsi="宋体"/>
          <w:color w:val="000000" w:themeColor="text1"/>
          <w:spacing w:val="2"/>
          <w:kern w:val="0"/>
          <w:sz w:val="24"/>
        </w:rPr>
        <w:t>0513-85012138</w:t>
      </w:r>
      <w:r w:rsidRPr="00C60900">
        <w:rPr>
          <w:rFonts w:ascii="宋体" w:hAnsi="宋体" w:hint="eastAsia"/>
          <w:color w:val="000000" w:themeColor="text1"/>
          <w:spacing w:val="2"/>
          <w:kern w:val="0"/>
          <w:sz w:val="24"/>
        </w:rPr>
        <w:t>；牛书花0513-85012891。</w:t>
      </w:r>
    </w:p>
    <w:p w:rsidR="001D2BC7" w:rsidRPr="00C60900" w:rsidRDefault="00FA0570" w:rsidP="00E9704B">
      <w:pPr>
        <w:pStyle w:val="1"/>
        <w:spacing w:line="520" w:lineRule="exact"/>
        <w:rPr>
          <w:color w:val="000000" w:themeColor="text1"/>
        </w:rPr>
      </w:pPr>
      <w:r w:rsidRPr="00C60900">
        <w:rPr>
          <w:color w:val="000000" w:themeColor="text1"/>
          <w:sz w:val="24"/>
          <w:u w:val="single"/>
        </w:rPr>
        <w:br w:type="page"/>
      </w:r>
      <w:bookmarkStart w:id="1" w:name="_Toc76027039"/>
      <w:r w:rsidRPr="00C60900">
        <w:rPr>
          <w:rFonts w:hint="eastAsia"/>
          <w:color w:val="000000" w:themeColor="text1"/>
          <w:spacing w:val="4"/>
        </w:rPr>
        <w:lastRenderedPageBreak/>
        <w:t>第二部分</w:t>
      </w:r>
      <w:r w:rsidRPr="00C60900">
        <w:rPr>
          <w:color w:val="000000" w:themeColor="text1"/>
          <w:spacing w:val="4"/>
        </w:rPr>
        <w:t xml:space="preserve"> </w:t>
      </w:r>
      <w:r w:rsidRPr="00C60900">
        <w:rPr>
          <w:rFonts w:hint="eastAsia"/>
          <w:color w:val="000000" w:themeColor="text1"/>
        </w:rPr>
        <w:t>投标人须知</w:t>
      </w:r>
      <w:bookmarkEnd w:id="1"/>
    </w:p>
    <w:p w:rsidR="001D2BC7" w:rsidRPr="00C60900" w:rsidRDefault="00FA0570">
      <w:pPr>
        <w:pStyle w:val="2"/>
        <w:spacing w:before="120" w:after="120"/>
        <w:rPr>
          <w:color w:val="000000" w:themeColor="text1"/>
        </w:rPr>
      </w:pPr>
      <w:bookmarkStart w:id="2" w:name="_Toc76027040"/>
      <w:r w:rsidRPr="00C60900">
        <w:rPr>
          <w:rFonts w:hint="eastAsia"/>
          <w:color w:val="000000" w:themeColor="text1"/>
        </w:rPr>
        <w:t>一、询价文件</w:t>
      </w:r>
      <w:bookmarkEnd w:id="2"/>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1.1. </w:t>
      </w:r>
      <w:r w:rsidRPr="00C60900">
        <w:rPr>
          <w:rFonts w:hint="eastAsia"/>
          <w:color w:val="000000" w:themeColor="text1"/>
          <w:sz w:val="24"/>
        </w:rPr>
        <w:t>名词定义</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本询价文件中的采购人、投标人、中标人分别指：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）采购人指南通大学，亦称买方。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）投标人指响应询价并具备相应资质的参与投标的制造（厂）商、销售商。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）中标人指最后中标的投标人，亦称卖方。</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1.2. </w:t>
      </w:r>
      <w:r w:rsidRPr="00C60900">
        <w:rPr>
          <w:rFonts w:hint="eastAsia"/>
          <w:color w:val="000000" w:themeColor="text1"/>
          <w:sz w:val="24"/>
        </w:rPr>
        <w:t>询价文件的组成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本询价文件由下列部分组成：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）询价采购公告</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）投标人须知</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）采购货物要求及相关说明</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）商务条款</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）附件</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1.3. </w:t>
      </w:r>
      <w:r w:rsidRPr="00C60900">
        <w:rPr>
          <w:rFonts w:hint="eastAsia"/>
          <w:color w:val="000000" w:themeColor="text1"/>
          <w:sz w:val="24"/>
        </w:rPr>
        <w:t>询价文件的澄清</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如投标人对询价文件的某些内容有疑问，应在投标截止时间</w:t>
      </w:r>
      <w:r w:rsidR="00E9704B" w:rsidRPr="00C60900">
        <w:rPr>
          <w:color w:val="000000" w:themeColor="text1"/>
          <w:sz w:val="24"/>
        </w:rPr>
        <w:t>2</w:t>
      </w:r>
      <w:r w:rsidRPr="00C6090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1.4. </w:t>
      </w:r>
      <w:r w:rsidRPr="00C60900">
        <w:rPr>
          <w:rFonts w:hint="eastAsia"/>
          <w:color w:val="000000" w:themeColor="text1"/>
          <w:sz w:val="24"/>
        </w:rPr>
        <w:t>询价文件的补充和修改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）采购人有权在投标截止时间</w:t>
      </w:r>
      <w:r w:rsidR="00E9704B" w:rsidRPr="00C60900">
        <w:rPr>
          <w:color w:val="000000" w:themeColor="text1"/>
          <w:sz w:val="24"/>
        </w:rPr>
        <w:t>2</w:t>
      </w:r>
      <w:r w:rsidRPr="00C60900">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）如询价文件的补充和修改对投标人准备投标的时间有影响，采购人有权决定推迟投标截止时间和开标时间。</w:t>
      </w:r>
    </w:p>
    <w:p w:rsidR="001D2BC7" w:rsidRPr="00C60900" w:rsidRDefault="00FA0570">
      <w:pPr>
        <w:pStyle w:val="2"/>
        <w:spacing w:before="120" w:after="120"/>
        <w:rPr>
          <w:color w:val="000000" w:themeColor="text1"/>
        </w:rPr>
      </w:pPr>
      <w:bookmarkStart w:id="3" w:name="_Toc76027041"/>
      <w:r w:rsidRPr="00C60900">
        <w:rPr>
          <w:rFonts w:hint="eastAsia"/>
          <w:color w:val="000000" w:themeColor="text1"/>
        </w:rPr>
        <w:t>二、投标文件</w:t>
      </w:r>
      <w:bookmarkEnd w:id="3"/>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2.1. </w:t>
      </w:r>
      <w:r w:rsidRPr="00C60900">
        <w:rPr>
          <w:rFonts w:hint="eastAsia"/>
          <w:color w:val="000000" w:themeColor="text1"/>
          <w:sz w:val="24"/>
        </w:rPr>
        <w:t>投标文件的语言</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）投标文件及来往函件均应使用中文。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）授权文件、产品说明书、样本等非中文材料，其中的要点应附有中文译文。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2.2. </w:t>
      </w:r>
      <w:r w:rsidRPr="00C60900">
        <w:rPr>
          <w:rFonts w:hint="eastAsia"/>
          <w:color w:val="000000" w:themeColor="text1"/>
          <w:sz w:val="24"/>
        </w:rPr>
        <w:t>投标文件的组成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投标人编写的投标文件必须包括以下部分：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）投标函（格式见附件</w:t>
      </w:r>
      <w:r w:rsidRPr="00C60900">
        <w:rPr>
          <w:color w:val="000000" w:themeColor="text1"/>
          <w:sz w:val="24"/>
        </w:rPr>
        <w:t>1</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）投标报价总表（格式见附件</w:t>
      </w:r>
      <w:r w:rsidRPr="00C60900">
        <w:rPr>
          <w:color w:val="000000" w:themeColor="text1"/>
          <w:sz w:val="24"/>
        </w:rPr>
        <w:t>2</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）营业执照复印件（复印件盖单位公章）</w:t>
      </w:r>
    </w:p>
    <w:p w:rsidR="001528DC" w:rsidRPr="00C60900" w:rsidRDefault="001528DC">
      <w:pPr>
        <w:spacing w:line="360" w:lineRule="auto"/>
        <w:ind w:firstLineChars="200" w:firstLine="480"/>
        <w:rPr>
          <w:color w:val="000000" w:themeColor="text1"/>
          <w:sz w:val="24"/>
        </w:rPr>
      </w:pPr>
      <w:r w:rsidRPr="00C60900">
        <w:rPr>
          <w:rFonts w:hint="eastAsia"/>
          <w:color w:val="000000" w:themeColor="text1"/>
          <w:sz w:val="24"/>
        </w:rPr>
        <w:t>（</w:t>
      </w:r>
      <w:r w:rsidRPr="00C60900">
        <w:rPr>
          <w:rFonts w:hint="eastAsia"/>
          <w:color w:val="000000" w:themeColor="text1"/>
          <w:sz w:val="24"/>
        </w:rPr>
        <w:t>4</w:t>
      </w:r>
      <w:r w:rsidRPr="00C60900">
        <w:rPr>
          <w:rFonts w:hint="eastAsia"/>
          <w:color w:val="000000" w:themeColor="text1"/>
          <w:sz w:val="24"/>
        </w:rPr>
        <w:t>）投标人认为需要陈述的其他内容</w:t>
      </w:r>
    </w:p>
    <w:p w:rsidR="00FD4465" w:rsidRPr="00C60900" w:rsidRDefault="00FD4465">
      <w:pPr>
        <w:spacing w:line="360" w:lineRule="auto"/>
        <w:ind w:firstLineChars="200" w:firstLine="482"/>
        <w:rPr>
          <w:b/>
          <w:color w:val="000000" w:themeColor="text1"/>
          <w:sz w:val="24"/>
        </w:rPr>
      </w:pPr>
      <w:r w:rsidRPr="00C60900">
        <w:rPr>
          <w:rFonts w:hint="eastAsia"/>
          <w:b/>
          <w:color w:val="000000" w:themeColor="text1"/>
          <w:sz w:val="24"/>
        </w:rPr>
        <w:t>投标人所投货物超过其经营范围的，则</w:t>
      </w:r>
      <w:r w:rsidR="008E5071" w:rsidRPr="00C60900">
        <w:rPr>
          <w:rFonts w:hint="eastAsia"/>
          <w:b/>
          <w:color w:val="000000" w:themeColor="text1"/>
          <w:sz w:val="24"/>
        </w:rPr>
        <w:t>作为废标处理</w:t>
      </w:r>
      <w:r w:rsidRPr="00C60900">
        <w:rPr>
          <w:rFonts w:hint="eastAsia"/>
          <w:b/>
          <w:color w:val="000000" w:themeColor="text1"/>
          <w:sz w:val="24"/>
        </w:rPr>
        <w:t>。</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2.3. </w:t>
      </w:r>
      <w:r w:rsidRPr="00C60900">
        <w:rPr>
          <w:rFonts w:hint="eastAsia"/>
          <w:color w:val="000000" w:themeColor="text1"/>
          <w:sz w:val="24"/>
        </w:rPr>
        <w:t>投标文件的形式及签署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）投标人需提交投标文件正本</w:t>
      </w:r>
      <w:r w:rsidRPr="00C60900">
        <w:rPr>
          <w:color w:val="000000" w:themeColor="text1"/>
          <w:sz w:val="24"/>
        </w:rPr>
        <w:t>1</w:t>
      </w:r>
      <w:r w:rsidRPr="00C60900">
        <w:rPr>
          <w:rFonts w:hint="eastAsia"/>
          <w:color w:val="000000" w:themeColor="text1"/>
          <w:sz w:val="24"/>
        </w:rPr>
        <w:t>份，副本</w:t>
      </w:r>
      <w:r w:rsidRPr="00C60900">
        <w:rPr>
          <w:rFonts w:hint="eastAsia"/>
          <w:color w:val="000000" w:themeColor="text1"/>
          <w:sz w:val="24"/>
        </w:rPr>
        <w:t>2</w:t>
      </w:r>
      <w:r w:rsidRPr="00C60900">
        <w:rPr>
          <w:rFonts w:hint="eastAsia"/>
          <w:color w:val="000000" w:themeColor="text1"/>
          <w:sz w:val="24"/>
        </w:rPr>
        <w:t>份。</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）投标文件应使用</w:t>
      </w:r>
      <w:r w:rsidRPr="00C60900">
        <w:rPr>
          <w:color w:val="000000" w:themeColor="text1"/>
          <w:sz w:val="24"/>
        </w:rPr>
        <w:t>A4</w:t>
      </w:r>
      <w:r w:rsidRPr="00C60900">
        <w:rPr>
          <w:rFonts w:hint="eastAsia"/>
          <w:color w:val="000000" w:themeColor="text1"/>
          <w:sz w:val="24"/>
        </w:rPr>
        <w:t>型纸打印，图表等可按同样规格的倍数扩展，且经授权代表签署。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）投标文件不应有涂改、增删之处，但如有错误必须修改时，修改处必须由原授权代表签署。</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2.4. </w:t>
      </w:r>
      <w:r w:rsidRPr="00C60900">
        <w:rPr>
          <w:rFonts w:hint="eastAsia"/>
          <w:color w:val="000000" w:themeColor="text1"/>
          <w:sz w:val="24"/>
        </w:rPr>
        <w:t>投标文件的密封和标记</w:t>
      </w:r>
    </w:p>
    <w:p w:rsidR="001D2BC7" w:rsidRPr="00C60900" w:rsidRDefault="00FA0570">
      <w:pPr>
        <w:spacing w:line="360" w:lineRule="auto"/>
        <w:ind w:firstLineChars="196" w:firstLine="470"/>
        <w:rPr>
          <w:color w:val="000000" w:themeColor="text1"/>
          <w:sz w:val="24"/>
        </w:rPr>
      </w:pPr>
      <w:r w:rsidRPr="00C60900">
        <w:rPr>
          <w:rFonts w:hint="eastAsia"/>
          <w:color w:val="000000" w:themeColor="text1"/>
          <w:sz w:val="24"/>
        </w:rPr>
        <w:t>投标人应将投标文件用封套加以密封，在封口处粘贴密封条，盖骑缝公章，并在封套上标明：</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）收件人：南通大学招投标管理办公室</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）询价项目编号：</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）询价项目名称：</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）投标人名称：</w:t>
      </w:r>
      <w:r w:rsidRPr="00C60900">
        <w:rPr>
          <w:color w:val="000000" w:themeColor="text1"/>
          <w:sz w:val="24"/>
        </w:rPr>
        <w:t xml:space="preserve"> </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）联系电话（手机）：</w:t>
      </w:r>
      <w:r w:rsidRPr="00C60900">
        <w:rPr>
          <w:color w:val="000000" w:themeColor="text1"/>
          <w:sz w:val="24"/>
          <w:u w:val="single"/>
        </w:rPr>
        <w:t xml:space="preserve">                             </w:t>
      </w:r>
    </w:p>
    <w:p w:rsidR="001D2BC7" w:rsidRPr="00C60900" w:rsidRDefault="00FA0570">
      <w:pPr>
        <w:spacing w:line="360" w:lineRule="auto"/>
        <w:ind w:firstLineChars="400" w:firstLine="960"/>
        <w:rPr>
          <w:b/>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）开标之前不得启封</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没有按上述规定密封和标记的投标文件，采购人将不承担投标文件错放或提前开启的责任。</w:t>
      </w:r>
    </w:p>
    <w:p w:rsidR="001D2BC7" w:rsidRPr="00C60900" w:rsidRDefault="00FA0570">
      <w:pPr>
        <w:pStyle w:val="2"/>
        <w:spacing w:before="120" w:after="120"/>
        <w:rPr>
          <w:color w:val="000000" w:themeColor="text1"/>
        </w:rPr>
      </w:pPr>
      <w:bookmarkStart w:id="4" w:name="_Toc76027042"/>
      <w:r w:rsidRPr="00C60900">
        <w:rPr>
          <w:rFonts w:hint="eastAsia"/>
          <w:color w:val="000000" w:themeColor="text1"/>
        </w:rPr>
        <w:t>三、投标细则</w:t>
      </w:r>
      <w:bookmarkEnd w:id="4"/>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3.1. </w:t>
      </w:r>
      <w:r w:rsidRPr="00C60900">
        <w:rPr>
          <w:rFonts w:hint="eastAsia"/>
          <w:color w:val="000000" w:themeColor="text1"/>
          <w:sz w:val="24"/>
        </w:rPr>
        <w:t>投标货物</w:t>
      </w:r>
    </w:p>
    <w:p w:rsidR="001D2BC7" w:rsidRPr="00C60900" w:rsidRDefault="00FA0570">
      <w:pPr>
        <w:spacing w:line="360" w:lineRule="auto"/>
        <w:ind w:firstLineChars="196" w:firstLine="470"/>
        <w:rPr>
          <w:color w:val="000000" w:themeColor="text1"/>
          <w:sz w:val="24"/>
        </w:rPr>
      </w:pPr>
      <w:r w:rsidRPr="00C60900">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3.2. </w:t>
      </w:r>
      <w:r w:rsidRPr="00C60900">
        <w:rPr>
          <w:rFonts w:hint="eastAsia"/>
          <w:color w:val="000000" w:themeColor="text1"/>
          <w:sz w:val="24"/>
        </w:rPr>
        <w:t>投标报价</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投标总价应是货物完税后的用户地交货价，其中应包含运输、搬运、安装调试、保修等全部费用，以人民币报价。</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3.3. </w:t>
      </w:r>
      <w:r w:rsidRPr="00C60900">
        <w:rPr>
          <w:rFonts w:hint="eastAsia"/>
          <w:color w:val="000000" w:themeColor="text1"/>
          <w:sz w:val="24"/>
        </w:rPr>
        <w:t>投标文件的递交</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）投标人应仔细阅读询价文件的所有内容并做出实质性的响应，同时按询价文件规定的要求和格式，提交完整的投标文件。</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）投标文件应在投标截止时间前寄至</w:t>
      </w:r>
      <w:r w:rsidRPr="00C60900">
        <w:rPr>
          <w:rFonts w:ascii="宋体" w:hAnsi="宋体" w:cs="宋体" w:hint="eastAsia"/>
          <w:color w:val="000000" w:themeColor="text1"/>
          <w:spacing w:val="2"/>
          <w:kern w:val="0"/>
          <w:sz w:val="24"/>
        </w:rPr>
        <w:t>南通大学招投标管理办公室，</w:t>
      </w:r>
      <w:r w:rsidRPr="00C60900">
        <w:rPr>
          <w:rFonts w:ascii="黑体" w:eastAsia="黑体" w:hint="eastAsia"/>
          <w:b/>
          <w:color w:val="000000" w:themeColor="text1"/>
          <w:sz w:val="24"/>
        </w:rPr>
        <w:t>逾期送达或未送达指定地点以及未按询价文件要求密封的投标文件，潜在投标人须自行承担相应风险。</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）采购人不接受电报、电话、传真及电子邮件投标。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3.4.</w:t>
      </w:r>
      <w:r w:rsidRPr="00C60900">
        <w:rPr>
          <w:color w:val="000000" w:themeColor="text1"/>
          <w:sz w:val="24"/>
        </w:rPr>
        <w:t xml:space="preserve"> </w:t>
      </w:r>
      <w:r w:rsidRPr="00C60900">
        <w:rPr>
          <w:rFonts w:hint="eastAsia"/>
          <w:color w:val="000000" w:themeColor="text1"/>
          <w:sz w:val="24"/>
        </w:rPr>
        <w:t>投标文件的修改和撤回</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）投标截止时间后投标文件不得修改。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）投标截止时间前投标人可以撤标，但在投标截止时间后不允许撤标。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3.5. </w:t>
      </w:r>
      <w:r w:rsidRPr="00C60900">
        <w:rPr>
          <w:rFonts w:hint="eastAsia"/>
          <w:color w:val="000000" w:themeColor="text1"/>
          <w:sz w:val="24"/>
        </w:rPr>
        <w:t>投标有效期</w:t>
      </w:r>
    </w:p>
    <w:p w:rsidR="001D2BC7" w:rsidRPr="00C60900" w:rsidRDefault="00FA0570">
      <w:pPr>
        <w:spacing w:line="360" w:lineRule="auto"/>
        <w:ind w:firstLineChars="196" w:firstLine="470"/>
        <w:rPr>
          <w:b/>
          <w:color w:val="000000" w:themeColor="text1"/>
          <w:sz w:val="24"/>
        </w:rPr>
      </w:pPr>
      <w:r w:rsidRPr="00C60900">
        <w:rPr>
          <w:rFonts w:hint="eastAsia"/>
          <w:color w:val="000000" w:themeColor="text1"/>
          <w:sz w:val="24"/>
        </w:rPr>
        <w:t>从投标截止时间起，投标有效期为</w:t>
      </w:r>
      <w:r w:rsidRPr="00C60900">
        <w:rPr>
          <w:color w:val="000000" w:themeColor="text1"/>
          <w:sz w:val="24"/>
        </w:rPr>
        <w:t>90</w:t>
      </w:r>
      <w:r w:rsidRPr="00C60900">
        <w:rPr>
          <w:rFonts w:hint="eastAsia"/>
          <w:color w:val="000000" w:themeColor="text1"/>
          <w:sz w:val="24"/>
        </w:rPr>
        <w:t>天。</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3.6. </w:t>
      </w:r>
      <w:r w:rsidRPr="00C60900">
        <w:rPr>
          <w:rFonts w:hint="eastAsia"/>
          <w:color w:val="000000" w:themeColor="text1"/>
          <w:sz w:val="24"/>
        </w:rPr>
        <w:t>询价终止</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投标截止后，如投标人少于</w:t>
      </w:r>
      <w:r w:rsidRPr="00C60900">
        <w:rPr>
          <w:color w:val="000000" w:themeColor="text1"/>
          <w:sz w:val="24"/>
        </w:rPr>
        <w:t>3</w:t>
      </w:r>
      <w:r w:rsidRPr="00C60900">
        <w:rPr>
          <w:rFonts w:hint="eastAsia"/>
          <w:color w:val="000000" w:themeColor="text1"/>
          <w:sz w:val="24"/>
        </w:rPr>
        <w:t>个，采购人有权选择其他采购方式或终止本次询价。</w:t>
      </w:r>
    </w:p>
    <w:p w:rsidR="001D2BC7" w:rsidRPr="00C60900" w:rsidRDefault="00FA0570">
      <w:pPr>
        <w:pStyle w:val="2"/>
        <w:spacing w:before="120" w:after="120"/>
        <w:rPr>
          <w:color w:val="000000" w:themeColor="text1"/>
        </w:rPr>
      </w:pPr>
      <w:bookmarkStart w:id="5" w:name="_Toc76027043"/>
      <w:r w:rsidRPr="00C60900">
        <w:rPr>
          <w:rFonts w:hint="eastAsia"/>
          <w:color w:val="000000" w:themeColor="text1"/>
        </w:rPr>
        <w:t>四、询价方法及评判标准</w:t>
      </w:r>
      <w:bookmarkEnd w:id="5"/>
    </w:p>
    <w:p w:rsidR="001D2BC7" w:rsidRPr="00C60900" w:rsidRDefault="00FA0570">
      <w:pPr>
        <w:spacing w:line="353" w:lineRule="auto"/>
        <w:ind w:firstLineChars="200" w:firstLine="480"/>
        <w:rPr>
          <w:color w:val="000000" w:themeColor="text1"/>
          <w:sz w:val="24"/>
        </w:rPr>
      </w:pPr>
      <w:r w:rsidRPr="00C60900">
        <w:rPr>
          <w:rFonts w:hint="eastAsia"/>
          <w:color w:val="000000" w:themeColor="text1"/>
          <w:sz w:val="24"/>
        </w:rPr>
        <w:t>本次询价采用</w:t>
      </w:r>
      <w:r w:rsidR="00CC4BA0" w:rsidRPr="00C60900">
        <w:rPr>
          <w:rFonts w:hint="eastAsia"/>
          <w:color w:val="000000" w:themeColor="text1"/>
          <w:sz w:val="24"/>
        </w:rPr>
        <w:t>单项</w:t>
      </w:r>
      <w:r w:rsidRPr="00C60900">
        <w:rPr>
          <w:rFonts w:hint="eastAsia"/>
          <w:b/>
          <w:color w:val="000000" w:themeColor="text1"/>
          <w:sz w:val="24"/>
        </w:rPr>
        <w:t>最低</w:t>
      </w:r>
      <w:r w:rsidR="00650D69" w:rsidRPr="00C60900">
        <w:rPr>
          <w:rFonts w:hint="eastAsia"/>
          <w:b/>
          <w:color w:val="000000" w:themeColor="text1"/>
          <w:sz w:val="24"/>
        </w:rPr>
        <w:t>价</w:t>
      </w:r>
      <w:r w:rsidRPr="00C60900">
        <w:rPr>
          <w:rFonts w:hint="eastAsia"/>
          <w:b/>
          <w:color w:val="000000" w:themeColor="text1"/>
          <w:sz w:val="24"/>
        </w:rPr>
        <w:t>评标法</w:t>
      </w:r>
      <w:r w:rsidRPr="00C60900">
        <w:rPr>
          <w:rFonts w:hint="eastAsia"/>
          <w:color w:val="000000" w:themeColor="text1"/>
          <w:sz w:val="24"/>
        </w:rPr>
        <w:t>评标，即在报价文件满足询价文件全部实质性要求且单项报价最低的由对应的投标人中标。</w:t>
      </w:r>
    </w:p>
    <w:p w:rsidR="001D2BC7" w:rsidRPr="00C60900" w:rsidRDefault="00FA0570">
      <w:pPr>
        <w:pStyle w:val="2"/>
        <w:spacing w:before="120" w:after="120"/>
        <w:rPr>
          <w:color w:val="000000" w:themeColor="text1"/>
        </w:rPr>
      </w:pPr>
      <w:bookmarkStart w:id="6" w:name="_Toc76027044"/>
      <w:r w:rsidRPr="00C60900">
        <w:rPr>
          <w:rFonts w:hint="eastAsia"/>
          <w:color w:val="000000" w:themeColor="text1"/>
        </w:rPr>
        <w:t>五、定标</w:t>
      </w:r>
      <w:bookmarkEnd w:id="6"/>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5.1. </w:t>
      </w:r>
      <w:r w:rsidRPr="00C60900">
        <w:rPr>
          <w:rFonts w:hint="eastAsia"/>
          <w:color w:val="000000" w:themeColor="text1"/>
          <w:sz w:val="24"/>
        </w:rPr>
        <w:t>询价小组根据符合采购需求、质量和服务相等且报价最低的原则确定成交投标人，并将结果通知中标的投标人。</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5.2. </w:t>
      </w:r>
      <w:r w:rsidRPr="00C60900">
        <w:rPr>
          <w:rFonts w:hint="eastAsia"/>
          <w:color w:val="000000" w:themeColor="text1"/>
          <w:sz w:val="24"/>
        </w:rPr>
        <w:t>询价小组认为所有投标报价均不合理或所有投标方案均不能满足采购人要求时，有权否决所有投标。</w:t>
      </w:r>
    </w:p>
    <w:p w:rsidR="001D2BC7" w:rsidRPr="00C60900" w:rsidRDefault="00FA0570">
      <w:pPr>
        <w:spacing w:line="360" w:lineRule="auto"/>
        <w:ind w:firstLineChars="196" w:firstLine="472"/>
        <w:rPr>
          <w:rFonts w:ascii="宋体" w:cs="Arial"/>
          <w:color w:val="000000" w:themeColor="text1"/>
          <w:sz w:val="24"/>
        </w:rPr>
      </w:pPr>
      <w:r w:rsidRPr="00C60900">
        <w:rPr>
          <w:b/>
          <w:color w:val="000000" w:themeColor="text1"/>
          <w:sz w:val="24"/>
        </w:rPr>
        <w:t xml:space="preserve">5.3. </w:t>
      </w:r>
      <w:r w:rsidRPr="00C60900">
        <w:rPr>
          <w:rFonts w:ascii="宋体" w:hAnsi="宋体" w:cs="Arial" w:hint="eastAsia"/>
          <w:color w:val="000000" w:themeColor="text1"/>
          <w:sz w:val="24"/>
        </w:rPr>
        <w:t>出现下列情形之一的，采购人有权决定本次询价作废标处理：</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w:t>
      </w:r>
      <w:r w:rsidRPr="00C60900">
        <w:rPr>
          <w:rFonts w:ascii="宋体" w:hAnsi="宋体" w:cs="Arial" w:hint="eastAsia"/>
          <w:color w:val="000000" w:themeColor="text1"/>
          <w:sz w:val="24"/>
        </w:rPr>
        <w:t>发生影响询价公平、公正的违法、违规行为的；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w:t>
      </w:r>
      <w:r w:rsidRPr="00C60900">
        <w:rPr>
          <w:rFonts w:ascii="宋体" w:hAnsi="宋体" w:cs="Arial" w:hint="eastAsia"/>
          <w:color w:val="000000" w:themeColor="text1"/>
          <w:sz w:val="24"/>
        </w:rPr>
        <w:t>投标人的投标报价均超过了采购预算，学校不能支付的；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w:t>
      </w:r>
      <w:r w:rsidRPr="00C60900">
        <w:rPr>
          <w:rFonts w:ascii="宋体" w:hAnsi="宋体" w:cs="Arial" w:hint="eastAsia"/>
          <w:color w:val="000000" w:themeColor="text1"/>
          <w:sz w:val="24"/>
        </w:rPr>
        <w:t>因重大变故，采购任务取消的。</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5.4. </w:t>
      </w:r>
      <w:r w:rsidRPr="00C60900">
        <w:rPr>
          <w:rFonts w:hint="eastAsia"/>
          <w:color w:val="000000" w:themeColor="text1"/>
          <w:sz w:val="24"/>
        </w:rPr>
        <w:t>对未中标的投标人，采购人不做未中标解释。</w:t>
      </w:r>
    </w:p>
    <w:p w:rsidR="001D2BC7" w:rsidRPr="00C60900" w:rsidRDefault="00FA0570">
      <w:pPr>
        <w:pStyle w:val="2"/>
        <w:spacing w:before="120" w:after="120"/>
        <w:rPr>
          <w:color w:val="000000" w:themeColor="text1"/>
        </w:rPr>
      </w:pPr>
      <w:bookmarkStart w:id="7" w:name="_Toc76027045"/>
      <w:r w:rsidRPr="00C60900">
        <w:rPr>
          <w:rFonts w:hint="eastAsia"/>
          <w:color w:val="000000" w:themeColor="text1"/>
        </w:rPr>
        <w:lastRenderedPageBreak/>
        <w:t>六、合同的签订</w:t>
      </w:r>
      <w:bookmarkEnd w:id="7"/>
    </w:p>
    <w:p w:rsidR="001D2BC7" w:rsidRPr="00C60900" w:rsidRDefault="00FA0570">
      <w:pPr>
        <w:spacing w:line="360" w:lineRule="auto"/>
        <w:ind w:rightChars="-2" w:right="-4" w:firstLineChars="197" w:firstLine="475"/>
        <w:rPr>
          <w:b/>
          <w:color w:val="000000" w:themeColor="text1"/>
          <w:sz w:val="24"/>
        </w:rPr>
      </w:pPr>
      <w:r w:rsidRPr="00C60900">
        <w:rPr>
          <w:b/>
          <w:color w:val="000000" w:themeColor="text1"/>
          <w:sz w:val="24"/>
        </w:rPr>
        <w:t xml:space="preserve">6.1. </w:t>
      </w:r>
      <w:r w:rsidRPr="00C60900">
        <w:rPr>
          <w:rFonts w:ascii="宋体" w:hAnsi="宋体" w:cs="宋体" w:hint="eastAsia"/>
          <w:color w:val="000000" w:themeColor="text1"/>
          <w:kern w:val="0"/>
          <w:sz w:val="24"/>
        </w:rPr>
        <w:t>中标人确定后，采购人将通过学校招标网公示</w:t>
      </w:r>
      <w:r w:rsidRPr="00C60900">
        <w:rPr>
          <w:rFonts w:ascii="宋体" w:hAnsi="宋体" w:cs="宋体"/>
          <w:color w:val="000000" w:themeColor="text1"/>
          <w:kern w:val="0"/>
          <w:sz w:val="24"/>
        </w:rPr>
        <w:t>1</w:t>
      </w:r>
      <w:r w:rsidRPr="00C60900">
        <w:rPr>
          <w:rFonts w:ascii="宋体" w:hAnsi="宋体" w:cs="宋体" w:hint="eastAsia"/>
          <w:color w:val="000000" w:themeColor="text1"/>
          <w:kern w:val="0"/>
          <w:sz w:val="24"/>
        </w:rPr>
        <w:t>天，公示期满无异议，中标人应在</w:t>
      </w:r>
      <w:r w:rsidRPr="00C60900">
        <w:rPr>
          <w:rFonts w:ascii="宋体" w:hAnsi="宋体" w:cs="宋体"/>
          <w:color w:val="000000" w:themeColor="text1"/>
          <w:kern w:val="0"/>
          <w:sz w:val="24"/>
        </w:rPr>
        <w:t>10</w:t>
      </w:r>
      <w:r w:rsidRPr="00C60900">
        <w:rPr>
          <w:rFonts w:ascii="宋体" w:hAnsi="宋体" w:cs="宋体" w:hint="eastAsia"/>
          <w:color w:val="000000" w:themeColor="text1"/>
          <w:kern w:val="0"/>
          <w:sz w:val="24"/>
        </w:rPr>
        <w:t>日内与采购人签订采购合同，过期视为放弃中标。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6.2. </w:t>
      </w:r>
      <w:r w:rsidRPr="00C6090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Pr="00C60900" w:rsidRDefault="00FA0570">
      <w:pPr>
        <w:spacing w:line="360" w:lineRule="auto"/>
        <w:ind w:firstLineChars="200" w:firstLine="482"/>
        <w:rPr>
          <w:rFonts w:eastAsia="黑体"/>
          <w:color w:val="000000" w:themeColor="text1"/>
          <w:sz w:val="24"/>
        </w:rPr>
      </w:pPr>
      <w:r w:rsidRPr="00C60900">
        <w:rPr>
          <w:b/>
          <w:color w:val="000000" w:themeColor="text1"/>
          <w:sz w:val="24"/>
        </w:rPr>
        <w:t xml:space="preserve">6.3. </w:t>
      </w:r>
      <w:r w:rsidRPr="00C60900">
        <w:rPr>
          <w:rFonts w:hint="eastAsia"/>
          <w:color w:val="000000" w:themeColor="text1"/>
          <w:sz w:val="24"/>
        </w:rPr>
        <w:t>如投标人中标后悔标，采购人将取消该投标人本次中标资格及今后两年内的投标资格。</w:t>
      </w:r>
    </w:p>
    <w:p w:rsidR="001D2BC7" w:rsidRPr="00C60900" w:rsidRDefault="00FA0570">
      <w:pPr>
        <w:pStyle w:val="2"/>
        <w:spacing w:before="120" w:after="120"/>
        <w:rPr>
          <w:color w:val="000000" w:themeColor="text1"/>
        </w:rPr>
      </w:pPr>
      <w:bookmarkStart w:id="8" w:name="_Toc76027046"/>
      <w:r w:rsidRPr="00C60900">
        <w:rPr>
          <w:rFonts w:hint="eastAsia"/>
          <w:color w:val="000000" w:themeColor="text1"/>
        </w:rPr>
        <w:t>七、其他</w:t>
      </w:r>
      <w:bookmarkEnd w:id="8"/>
    </w:p>
    <w:p w:rsidR="001D2BC7" w:rsidRPr="00C60900" w:rsidRDefault="00FA0570">
      <w:pPr>
        <w:spacing w:line="360" w:lineRule="auto"/>
        <w:ind w:firstLineChars="200" w:firstLine="482"/>
        <w:rPr>
          <w:rFonts w:ascii="宋体"/>
          <w:b/>
          <w:color w:val="000000" w:themeColor="text1"/>
          <w:spacing w:val="4"/>
          <w:sz w:val="44"/>
          <w:szCs w:val="44"/>
        </w:rPr>
      </w:pPr>
      <w:r w:rsidRPr="00C60900">
        <w:rPr>
          <w:rFonts w:ascii="黑体" w:eastAsia="黑体"/>
          <w:b/>
          <w:color w:val="000000" w:themeColor="text1"/>
          <w:sz w:val="24"/>
        </w:rPr>
        <w:t xml:space="preserve">7.1. </w:t>
      </w:r>
      <w:r w:rsidRPr="00C60900">
        <w:rPr>
          <w:rFonts w:ascii="黑体" w:eastAsia="黑体" w:hint="eastAsia"/>
          <w:b/>
          <w:color w:val="000000" w:themeColor="text1"/>
          <w:sz w:val="24"/>
        </w:rPr>
        <w:t>投标人无论中标与否，采购人不承担投标人参加投标的任何费用。</w:t>
      </w:r>
    </w:p>
    <w:p w:rsidR="001D2BC7" w:rsidRPr="00C60900" w:rsidRDefault="00FA0570">
      <w:pPr>
        <w:spacing w:line="360" w:lineRule="auto"/>
        <w:jc w:val="center"/>
        <w:rPr>
          <w:rFonts w:ascii="宋体"/>
          <w:b/>
          <w:color w:val="000000" w:themeColor="text1"/>
          <w:spacing w:val="4"/>
          <w:sz w:val="44"/>
          <w:szCs w:val="44"/>
        </w:rPr>
        <w:sectPr w:rsidR="001D2BC7" w:rsidRPr="00C60900">
          <w:footerReference w:type="default" r:id="rId12"/>
          <w:pgSz w:w="11906" w:h="16838"/>
          <w:pgMar w:top="1440" w:right="1418" w:bottom="1440" w:left="1644" w:header="851" w:footer="992" w:gutter="0"/>
          <w:cols w:space="425"/>
          <w:titlePg/>
          <w:docGrid w:linePitch="312"/>
        </w:sectPr>
      </w:pPr>
      <w:r w:rsidRPr="00C60900">
        <w:rPr>
          <w:rFonts w:ascii="宋体"/>
          <w:b/>
          <w:color w:val="000000" w:themeColor="text1"/>
          <w:spacing w:val="4"/>
          <w:sz w:val="44"/>
          <w:szCs w:val="44"/>
        </w:rPr>
        <w:br w:type="page"/>
      </w:r>
    </w:p>
    <w:p w:rsidR="001D2BC7" w:rsidRPr="00C60900" w:rsidRDefault="00FA0570">
      <w:pPr>
        <w:pStyle w:val="1"/>
        <w:rPr>
          <w:color w:val="000000" w:themeColor="text1"/>
        </w:rPr>
      </w:pPr>
      <w:bookmarkStart w:id="9" w:name="_Toc76027047"/>
      <w:r w:rsidRPr="00C60900">
        <w:rPr>
          <w:rFonts w:hint="eastAsia"/>
          <w:color w:val="000000" w:themeColor="text1"/>
          <w:spacing w:val="4"/>
        </w:rPr>
        <w:lastRenderedPageBreak/>
        <w:t>第三部分</w:t>
      </w:r>
      <w:r w:rsidRPr="00C60900">
        <w:rPr>
          <w:color w:val="000000" w:themeColor="text1"/>
          <w:spacing w:val="4"/>
        </w:rPr>
        <w:t xml:space="preserve"> </w:t>
      </w:r>
      <w:r w:rsidRPr="00C60900">
        <w:rPr>
          <w:rFonts w:hint="eastAsia"/>
          <w:color w:val="000000" w:themeColor="text1"/>
        </w:rPr>
        <w:t>采购货物要求及相关说明</w:t>
      </w:r>
      <w:bookmarkEnd w:id="9"/>
    </w:p>
    <w:p w:rsidR="001D2BC7" w:rsidRPr="00C60900" w:rsidRDefault="00FA0570" w:rsidP="00545A41">
      <w:pPr>
        <w:widowControl/>
        <w:jc w:val="left"/>
        <w:rPr>
          <w:b/>
          <w:color w:val="000000" w:themeColor="text1"/>
          <w:sz w:val="28"/>
          <w:szCs w:val="28"/>
        </w:rPr>
      </w:pPr>
      <w:r w:rsidRPr="00C60900">
        <w:rPr>
          <w:rFonts w:hint="eastAsia"/>
          <w:b/>
          <w:color w:val="000000" w:themeColor="text1"/>
          <w:sz w:val="28"/>
          <w:szCs w:val="28"/>
        </w:rPr>
        <w:t>货物需求一览表</w:t>
      </w:r>
    </w:p>
    <w:tbl>
      <w:tblPr>
        <w:tblW w:w="12469" w:type="dxa"/>
        <w:jc w:val="center"/>
        <w:tblLook w:val="04A0"/>
      </w:tblPr>
      <w:tblGrid>
        <w:gridCol w:w="921"/>
        <w:gridCol w:w="2051"/>
        <w:gridCol w:w="1229"/>
        <w:gridCol w:w="1300"/>
        <w:gridCol w:w="850"/>
        <w:gridCol w:w="1694"/>
        <w:gridCol w:w="1331"/>
        <w:gridCol w:w="1536"/>
        <w:gridCol w:w="1557"/>
      </w:tblGrid>
      <w:tr w:rsidR="00650D69" w:rsidRPr="00740DC7" w:rsidTr="003B65EA">
        <w:trPr>
          <w:trHeight w:val="619"/>
          <w:jc w:val="center"/>
        </w:trPr>
        <w:tc>
          <w:tcPr>
            <w:tcW w:w="921" w:type="dxa"/>
            <w:tcBorders>
              <w:top w:val="nil"/>
              <w:left w:val="single" w:sz="4" w:space="0" w:color="auto"/>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序号</w:t>
            </w:r>
          </w:p>
        </w:tc>
        <w:tc>
          <w:tcPr>
            <w:tcW w:w="2051"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货物/服务名称</w:t>
            </w:r>
          </w:p>
        </w:tc>
        <w:tc>
          <w:tcPr>
            <w:tcW w:w="1229"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 xml:space="preserve"> 参考</w:t>
            </w:r>
            <w:r>
              <w:rPr>
                <w:rFonts w:ascii="宋体" w:hAnsi="宋体" w:cs="宋体"/>
                <w:b/>
                <w:bCs/>
                <w:color w:val="000000" w:themeColor="text1"/>
                <w:kern w:val="0"/>
                <w:sz w:val="22"/>
                <w:szCs w:val="22"/>
              </w:rPr>
              <w:t>型号</w:t>
            </w:r>
          </w:p>
        </w:tc>
        <w:tc>
          <w:tcPr>
            <w:tcW w:w="1300"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参考厂商</w:t>
            </w:r>
          </w:p>
        </w:tc>
        <w:tc>
          <w:tcPr>
            <w:tcW w:w="850"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数量</w:t>
            </w:r>
          </w:p>
          <w:p w:rsidR="00650D69" w:rsidRPr="00740DC7" w:rsidRDefault="00650D69" w:rsidP="003F1DB3">
            <w:pPr>
              <w:widowControl/>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/单位</w:t>
            </w:r>
          </w:p>
        </w:tc>
        <w:tc>
          <w:tcPr>
            <w:tcW w:w="1694"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预算总价(元)</w:t>
            </w:r>
          </w:p>
        </w:tc>
        <w:tc>
          <w:tcPr>
            <w:tcW w:w="1331"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使用人员</w:t>
            </w:r>
          </w:p>
        </w:tc>
        <w:tc>
          <w:tcPr>
            <w:tcW w:w="1536" w:type="dxa"/>
            <w:tcBorders>
              <w:top w:val="nil"/>
              <w:left w:val="nil"/>
              <w:bottom w:val="single" w:sz="4" w:space="0" w:color="auto"/>
              <w:right w:val="single" w:sz="4" w:space="0" w:color="auto"/>
            </w:tcBorders>
            <w:shd w:val="clear" w:color="000000" w:fill="D9D9D9"/>
            <w:vAlign w:val="center"/>
          </w:tcPr>
          <w:p w:rsidR="00650D69" w:rsidRPr="00740DC7" w:rsidRDefault="00650D69" w:rsidP="003F1DB3">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联系电话</w:t>
            </w:r>
          </w:p>
        </w:tc>
        <w:tc>
          <w:tcPr>
            <w:tcW w:w="1557" w:type="dxa"/>
            <w:tcBorders>
              <w:top w:val="nil"/>
              <w:left w:val="nil"/>
              <w:bottom w:val="single" w:sz="4" w:space="0" w:color="auto"/>
              <w:right w:val="single" w:sz="4" w:space="0" w:color="auto"/>
            </w:tcBorders>
            <w:shd w:val="clear" w:color="000000" w:fill="D9D9D9"/>
            <w:noWrap/>
            <w:vAlign w:val="center"/>
            <w:hideMark/>
          </w:tcPr>
          <w:p w:rsidR="00650D69" w:rsidRPr="00740DC7" w:rsidRDefault="00650D69" w:rsidP="003F1DB3">
            <w:pPr>
              <w:widowControl/>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备注</w:t>
            </w:r>
          </w:p>
        </w:tc>
      </w:tr>
      <w:tr w:rsidR="00650D69" w:rsidRPr="00740DC7" w:rsidTr="003B65EA">
        <w:trPr>
          <w:trHeight w:val="807"/>
          <w:jc w:val="center"/>
        </w:trPr>
        <w:tc>
          <w:tcPr>
            <w:tcW w:w="921" w:type="dxa"/>
            <w:tcBorders>
              <w:top w:val="nil"/>
              <w:left w:val="single" w:sz="4" w:space="0" w:color="auto"/>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1</w:t>
            </w:r>
          </w:p>
        </w:tc>
        <w:tc>
          <w:tcPr>
            <w:tcW w:w="2051"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身高体重测试仪</w:t>
            </w:r>
          </w:p>
        </w:tc>
        <w:tc>
          <w:tcPr>
            <w:tcW w:w="1229"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CSTF-ST</w:t>
            </w:r>
          </w:p>
        </w:tc>
        <w:tc>
          <w:tcPr>
            <w:tcW w:w="1300"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清华</w:t>
            </w:r>
            <w:r w:rsidRPr="003F1DB3">
              <w:rPr>
                <w:rFonts w:ascii="宋体" w:hAnsi="宋体"/>
                <w:sz w:val="24"/>
              </w:rPr>
              <w:t>同方</w:t>
            </w:r>
          </w:p>
        </w:tc>
        <w:tc>
          <w:tcPr>
            <w:tcW w:w="850"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1</w:t>
            </w:r>
            <w:r w:rsidRPr="003F1DB3">
              <w:rPr>
                <w:rFonts w:ascii="宋体" w:hAnsi="宋体"/>
                <w:sz w:val="24"/>
              </w:rPr>
              <w:t>2</w:t>
            </w:r>
            <w:r w:rsidRPr="003F1DB3">
              <w:rPr>
                <w:rFonts w:ascii="宋体" w:hAnsi="宋体" w:hint="eastAsia"/>
                <w:sz w:val="24"/>
              </w:rPr>
              <w:t>台</w:t>
            </w:r>
          </w:p>
        </w:tc>
        <w:tc>
          <w:tcPr>
            <w:tcW w:w="1694"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sz w:val="24"/>
              </w:rPr>
              <w:t>144</w:t>
            </w:r>
            <w:r w:rsidRPr="003F1DB3">
              <w:rPr>
                <w:rFonts w:ascii="宋体" w:hAnsi="宋体" w:hint="eastAsia"/>
                <w:sz w:val="24"/>
              </w:rPr>
              <w:t>000</w:t>
            </w:r>
          </w:p>
        </w:tc>
        <w:tc>
          <w:tcPr>
            <w:tcW w:w="1331"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卢伯春</w:t>
            </w:r>
          </w:p>
        </w:tc>
        <w:tc>
          <w:tcPr>
            <w:tcW w:w="1536"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hint="eastAsia"/>
                <w:sz w:val="24"/>
              </w:rPr>
              <w:t>13739143373</w:t>
            </w:r>
          </w:p>
        </w:tc>
        <w:tc>
          <w:tcPr>
            <w:tcW w:w="1557"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276890">
            <w:pPr>
              <w:widowControl/>
              <w:rPr>
                <w:rFonts w:ascii="宋体" w:hAnsi="宋体"/>
                <w:sz w:val="24"/>
              </w:rPr>
            </w:pPr>
          </w:p>
        </w:tc>
      </w:tr>
      <w:tr w:rsidR="00650D69" w:rsidRPr="00740DC7" w:rsidTr="003B65EA">
        <w:trPr>
          <w:trHeight w:val="807"/>
          <w:jc w:val="center"/>
        </w:trPr>
        <w:tc>
          <w:tcPr>
            <w:tcW w:w="921" w:type="dxa"/>
            <w:tcBorders>
              <w:top w:val="nil"/>
              <w:left w:val="single" w:sz="4" w:space="0" w:color="auto"/>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2</w:t>
            </w:r>
          </w:p>
        </w:tc>
        <w:tc>
          <w:tcPr>
            <w:tcW w:w="2051"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肺活量测试仪</w:t>
            </w:r>
          </w:p>
        </w:tc>
        <w:tc>
          <w:tcPr>
            <w:tcW w:w="1229"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CSTF-FH</w:t>
            </w:r>
          </w:p>
        </w:tc>
        <w:tc>
          <w:tcPr>
            <w:tcW w:w="1300"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jc w:val="center"/>
              <w:rPr>
                <w:rFonts w:ascii="宋体" w:hAnsi="宋体"/>
                <w:sz w:val="24"/>
              </w:rPr>
            </w:pPr>
            <w:r w:rsidRPr="003F1DB3">
              <w:rPr>
                <w:rFonts w:ascii="宋体" w:hAnsi="宋体" w:hint="eastAsia"/>
                <w:sz w:val="24"/>
              </w:rPr>
              <w:t>清华</w:t>
            </w:r>
            <w:r w:rsidRPr="003F1DB3">
              <w:rPr>
                <w:rFonts w:ascii="宋体" w:hAnsi="宋体"/>
                <w:sz w:val="24"/>
              </w:rPr>
              <w:t>同方</w:t>
            </w:r>
          </w:p>
        </w:tc>
        <w:tc>
          <w:tcPr>
            <w:tcW w:w="850"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1</w:t>
            </w:r>
            <w:r w:rsidRPr="003F1DB3">
              <w:rPr>
                <w:rFonts w:ascii="宋体" w:hAnsi="宋体"/>
                <w:sz w:val="24"/>
              </w:rPr>
              <w:t>2</w:t>
            </w:r>
            <w:r w:rsidRPr="003F1DB3">
              <w:rPr>
                <w:rFonts w:ascii="宋体" w:hAnsi="宋体" w:hint="eastAsia"/>
                <w:sz w:val="24"/>
              </w:rPr>
              <w:t>台</w:t>
            </w:r>
          </w:p>
        </w:tc>
        <w:tc>
          <w:tcPr>
            <w:tcW w:w="1694"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hint="eastAsia"/>
                <w:sz w:val="24"/>
              </w:rPr>
              <w:t>6</w:t>
            </w:r>
            <w:r w:rsidRPr="003F1DB3">
              <w:rPr>
                <w:rFonts w:ascii="宋体" w:hAnsi="宋体"/>
                <w:sz w:val="24"/>
              </w:rPr>
              <w:t>0</w:t>
            </w:r>
            <w:r w:rsidRPr="003F1DB3">
              <w:rPr>
                <w:rFonts w:ascii="宋体" w:hAnsi="宋体" w:hint="eastAsia"/>
                <w:sz w:val="24"/>
              </w:rPr>
              <w:t>000</w:t>
            </w:r>
          </w:p>
        </w:tc>
        <w:tc>
          <w:tcPr>
            <w:tcW w:w="1331" w:type="dxa"/>
            <w:tcBorders>
              <w:top w:val="nil"/>
              <w:left w:val="nil"/>
              <w:bottom w:val="single" w:sz="4" w:space="0" w:color="auto"/>
              <w:right w:val="single" w:sz="4" w:space="0" w:color="auto"/>
            </w:tcBorders>
            <w:vAlign w:val="center"/>
          </w:tcPr>
          <w:p w:rsidR="00650D69" w:rsidRPr="003F1DB3" w:rsidRDefault="00650D69" w:rsidP="003F1DB3">
            <w:pPr>
              <w:widowControl/>
              <w:rPr>
                <w:rFonts w:ascii="宋体" w:hAnsi="宋体"/>
                <w:sz w:val="24"/>
              </w:rPr>
            </w:pPr>
            <w:r w:rsidRPr="003F1DB3">
              <w:rPr>
                <w:rFonts w:ascii="宋体" w:hAnsi="宋体" w:hint="eastAsia"/>
                <w:sz w:val="24"/>
              </w:rPr>
              <w:t>卢伯春</w:t>
            </w:r>
          </w:p>
        </w:tc>
        <w:tc>
          <w:tcPr>
            <w:tcW w:w="1536" w:type="dxa"/>
            <w:tcBorders>
              <w:top w:val="nil"/>
              <w:left w:val="nil"/>
              <w:bottom w:val="single" w:sz="4" w:space="0" w:color="auto"/>
              <w:right w:val="single" w:sz="4" w:space="0" w:color="auto"/>
            </w:tcBorders>
            <w:vAlign w:val="center"/>
          </w:tcPr>
          <w:p w:rsidR="00650D69" w:rsidRPr="003F1DB3" w:rsidRDefault="00650D69" w:rsidP="003F1DB3">
            <w:pPr>
              <w:widowControl/>
              <w:jc w:val="center"/>
              <w:rPr>
                <w:rFonts w:ascii="宋体" w:hAnsi="宋体"/>
                <w:sz w:val="24"/>
              </w:rPr>
            </w:pPr>
            <w:r w:rsidRPr="003F1DB3">
              <w:rPr>
                <w:rFonts w:ascii="宋体" w:hAnsi="宋体" w:hint="eastAsia"/>
                <w:sz w:val="24"/>
              </w:rPr>
              <w:t>13739143373</w:t>
            </w:r>
          </w:p>
        </w:tc>
        <w:tc>
          <w:tcPr>
            <w:tcW w:w="1557" w:type="dxa"/>
            <w:tcBorders>
              <w:top w:val="nil"/>
              <w:left w:val="nil"/>
              <w:bottom w:val="single" w:sz="4" w:space="0" w:color="auto"/>
              <w:right w:val="single" w:sz="4" w:space="0" w:color="auto"/>
            </w:tcBorders>
            <w:shd w:val="clear" w:color="auto" w:fill="auto"/>
            <w:vAlign w:val="center"/>
            <w:hideMark/>
          </w:tcPr>
          <w:p w:rsidR="00650D69" w:rsidRPr="003F1DB3" w:rsidRDefault="00650D69" w:rsidP="003F1DB3">
            <w:pPr>
              <w:widowControl/>
              <w:rPr>
                <w:rFonts w:ascii="宋体" w:hAnsi="宋体"/>
                <w:sz w:val="24"/>
              </w:rPr>
            </w:pPr>
          </w:p>
        </w:tc>
      </w:tr>
    </w:tbl>
    <w:p w:rsidR="00650D69" w:rsidRPr="003B65EA" w:rsidRDefault="00650D69" w:rsidP="00650D69">
      <w:pPr>
        <w:spacing w:line="288" w:lineRule="auto"/>
        <w:ind w:left="480"/>
        <w:rPr>
          <w:b/>
          <w:color w:val="000000" w:themeColor="text1"/>
          <w:sz w:val="24"/>
        </w:rPr>
      </w:pPr>
      <w:r w:rsidRPr="00C60900">
        <w:rPr>
          <w:rFonts w:hint="eastAsia"/>
          <w:b/>
          <w:color w:val="000000" w:themeColor="text1"/>
          <w:sz w:val="24"/>
        </w:rPr>
        <w:t>注</w:t>
      </w:r>
      <w:r w:rsidRPr="003B65EA">
        <w:rPr>
          <w:rFonts w:hint="eastAsia"/>
          <w:b/>
          <w:color w:val="000000" w:themeColor="text1"/>
          <w:sz w:val="24"/>
        </w:rPr>
        <w:t>：</w:t>
      </w:r>
      <w:r w:rsidRPr="003B65EA">
        <w:rPr>
          <w:rFonts w:hint="eastAsia"/>
          <w:b/>
          <w:color w:val="000000" w:themeColor="text1"/>
          <w:sz w:val="24"/>
        </w:rPr>
        <w:t>1</w:t>
      </w:r>
      <w:r w:rsidRPr="003B65EA">
        <w:rPr>
          <w:rFonts w:hint="eastAsia"/>
          <w:b/>
          <w:color w:val="000000" w:themeColor="text1"/>
          <w:sz w:val="24"/>
        </w:rPr>
        <w:t>、投标人所投设备的参数性能不得低于以上设备型号的参数性能且必须满足使用老师功能需求，否则不予认定。</w:t>
      </w:r>
    </w:p>
    <w:p w:rsidR="00650D69" w:rsidRPr="003B65EA" w:rsidRDefault="00650D69" w:rsidP="00650D69">
      <w:pPr>
        <w:spacing w:line="288" w:lineRule="auto"/>
        <w:ind w:left="480"/>
        <w:rPr>
          <w:b/>
          <w:color w:val="000000" w:themeColor="text1"/>
          <w:sz w:val="24"/>
        </w:rPr>
      </w:pPr>
      <w:r w:rsidRPr="003B65EA">
        <w:rPr>
          <w:rFonts w:hint="eastAsia"/>
          <w:b/>
          <w:color w:val="000000" w:themeColor="text1"/>
          <w:sz w:val="24"/>
        </w:rPr>
        <w:t xml:space="preserve"> </w:t>
      </w:r>
      <w:r w:rsidRPr="003B65EA">
        <w:rPr>
          <w:b/>
          <w:color w:val="000000" w:themeColor="text1"/>
          <w:sz w:val="24"/>
        </w:rPr>
        <w:t xml:space="preserve">   2</w:t>
      </w:r>
      <w:r w:rsidRPr="003B65EA">
        <w:rPr>
          <w:rFonts w:hint="eastAsia"/>
          <w:b/>
          <w:color w:val="000000" w:themeColor="text1"/>
          <w:sz w:val="24"/>
        </w:rPr>
        <w:t>、投标人对参数及配置需求不明确的地方请咨询使用老师，参与投标则视同所投设备的价格包含用户老师的功能需求。</w:t>
      </w:r>
    </w:p>
    <w:p w:rsidR="00650D69" w:rsidRPr="003B65EA" w:rsidRDefault="00650D69" w:rsidP="003B65EA">
      <w:pPr>
        <w:spacing w:line="288" w:lineRule="auto"/>
        <w:ind w:left="480" w:firstLineChars="200" w:firstLine="482"/>
        <w:rPr>
          <w:b/>
          <w:color w:val="000000" w:themeColor="text1"/>
          <w:sz w:val="24"/>
        </w:rPr>
      </w:pPr>
      <w:r w:rsidRPr="003B65EA">
        <w:rPr>
          <w:b/>
          <w:color w:val="000000" w:themeColor="text1"/>
          <w:sz w:val="24"/>
        </w:rPr>
        <w:t>3</w:t>
      </w:r>
      <w:r w:rsidRPr="003B65EA">
        <w:rPr>
          <w:rFonts w:hint="eastAsia"/>
          <w:b/>
          <w:color w:val="000000" w:themeColor="text1"/>
          <w:sz w:val="24"/>
        </w:rPr>
        <w:t>、以上设备采用不打包中标，满足要求的单项选择最低价中标。</w:t>
      </w:r>
    </w:p>
    <w:p w:rsidR="00650D69" w:rsidRDefault="00650D69">
      <w:pPr>
        <w:spacing w:line="288" w:lineRule="auto"/>
        <w:ind w:left="480"/>
        <w:rPr>
          <w:rFonts w:asciiTheme="minorEastAsia" w:eastAsiaTheme="minorEastAsia" w:hAnsiTheme="minorEastAsia"/>
          <w:b/>
          <w:color w:val="000000" w:themeColor="text1"/>
          <w:sz w:val="24"/>
        </w:rPr>
      </w:pPr>
    </w:p>
    <w:p w:rsidR="00650D69" w:rsidRDefault="00650D69">
      <w:pPr>
        <w:spacing w:line="288" w:lineRule="auto"/>
        <w:ind w:left="480"/>
        <w:rPr>
          <w:rFonts w:asciiTheme="minorEastAsia" w:eastAsiaTheme="minorEastAsia" w:hAnsiTheme="minorEastAsia"/>
          <w:b/>
          <w:color w:val="000000" w:themeColor="text1"/>
          <w:sz w:val="24"/>
        </w:rPr>
      </w:pPr>
    </w:p>
    <w:p w:rsidR="00FF4303" w:rsidRDefault="003F1DB3">
      <w:pPr>
        <w:spacing w:line="288" w:lineRule="auto"/>
        <w:ind w:left="480"/>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主要</w:t>
      </w:r>
      <w:r>
        <w:rPr>
          <w:rFonts w:asciiTheme="minorEastAsia" w:eastAsiaTheme="minorEastAsia" w:hAnsiTheme="minorEastAsia"/>
          <w:b/>
          <w:color w:val="000000" w:themeColor="text1"/>
          <w:sz w:val="24"/>
        </w:rPr>
        <w:t>技术</w:t>
      </w:r>
      <w:r>
        <w:rPr>
          <w:rFonts w:asciiTheme="minorEastAsia" w:eastAsiaTheme="minorEastAsia" w:hAnsiTheme="minorEastAsia" w:hint="eastAsia"/>
          <w:b/>
          <w:color w:val="000000" w:themeColor="text1"/>
          <w:sz w:val="24"/>
        </w:rPr>
        <w:t>要求</w:t>
      </w:r>
      <w:r>
        <w:rPr>
          <w:rFonts w:asciiTheme="minorEastAsia" w:eastAsiaTheme="minorEastAsia" w:hAnsiTheme="minorEastAsia"/>
          <w:b/>
          <w:color w:val="000000" w:themeColor="text1"/>
          <w:sz w:val="24"/>
        </w:rPr>
        <w:t>：</w:t>
      </w:r>
    </w:p>
    <w:p w:rsidR="003F1DB3" w:rsidRPr="003F1DB3" w:rsidRDefault="003F1DB3">
      <w:pPr>
        <w:spacing w:line="288" w:lineRule="auto"/>
        <w:ind w:left="480"/>
        <w:rPr>
          <w:rFonts w:asciiTheme="minorEastAsia" w:eastAsiaTheme="minorEastAsia" w:hAnsiTheme="minorEastAsia"/>
          <w:b/>
          <w:color w:val="000000" w:themeColor="text1"/>
          <w:sz w:val="24"/>
        </w:rPr>
      </w:pPr>
      <w:r w:rsidRPr="003F1DB3">
        <w:rPr>
          <w:rFonts w:asciiTheme="minorEastAsia" w:eastAsiaTheme="minorEastAsia" w:hAnsiTheme="minorEastAsia" w:hint="eastAsia"/>
          <w:b/>
          <w:color w:val="000000" w:themeColor="text1"/>
          <w:sz w:val="24"/>
        </w:rPr>
        <w:t>一、</w:t>
      </w:r>
      <w:r w:rsidRPr="003F1DB3">
        <w:rPr>
          <w:rFonts w:ascii="宋体" w:hAnsi="宋体" w:hint="eastAsia"/>
          <w:b/>
          <w:sz w:val="24"/>
        </w:rPr>
        <w:t>身高体重测试仪</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1.主机采用工控级别CPU</w:t>
      </w:r>
      <w:r w:rsidR="003B65EA">
        <w:rPr>
          <w:rFonts w:asciiTheme="minorEastAsia" w:eastAsiaTheme="minorEastAsia" w:hAnsiTheme="minorEastAsia" w:cs="宋体" w:hint="eastAsia"/>
          <w:sz w:val="24"/>
          <w:szCs w:val="24"/>
        </w:rPr>
        <w:t>，直接对底层硬件控制。</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2.采用单独MCU处理来自不同厂商的两块存储芯片，提高数据的安全性和抗干扰性。可实现主存储芯片完全烧毁情况下，及数据劫持下的数据完整恢复和保护。主机多种存储方式，同时支持外接IC卡存储、U盘存储，可以保存十年以上的测试数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3.主机采用菜单式，所见即所得，全程语音（音量可调节并且可输出）提示傻瓜式操作，简单培训就可独立操作。</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4.主机具有键盘手工录入ID号的功能</w:t>
      </w:r>
      <w:r w:rsidR="003B65EA">
        <w:rPr>
          <w:rFonts w:asciiTheme="minorEastAsia" w:eastAsiaTheme="minorEastAsia" w:hAnsiTheme="minorEastAsia" w:cs="宋体" w:hint="eastAsia"/>
          <w:sz w:val="24"/>
          <w:szCs w:val="24"/>
        </w:rPr>
        <w:t>。</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5.操作人员误删除，数据可一键，可选任意条数恢复，非覆盖模式数据读写数据。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lastRenderedPageBreak/>
        <w:t>6.传输方式：数据组网可以通过有线方式,无线方式，可以实时或者集中批量传输；采用433（远距离传输）和2.4G（大规模组网）双模无线通讯模块兼备传输距离远，绕射穿透能力强,组网容量大。在433M模式传输模式无线通信形成闭环局域网，避免了来自公网的病毒的干扰，主机有效传输距离在开阔地可达1.5公里。</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7.主机键盘采用硅胶按键，使用寿命长,九宫格多功能按键设计，经十万次耐久度与疲劳性能测试，保障按键文字不会模糊与脱落，更具手指防滑功能，杜绝手指打滑按错键现象。</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8.可使用直流电/交流电双电源；内置高容量锂电池,连续工作10小时以上,全程低压测试。</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9.主机具备通用性,用户可通过菜单按键操作任意选择秒配任意一种外设，增加主机复用性、可靠性、机动性,主机不通过连接电脑操作，无需修改主机程序便可互换切换任意测试项目，外设与主机通信全部采用ANT2.4G通信协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10.可任意设定测量次数,自动存储最佳测试数据。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11.外设同时测试身高与体重，评定身体匀称度，反映生长发育水平及营养状况。同时显示身高、体重两项数据；操作方便，精度高，可自动清零；</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12.外设采用有线外设和无线外设两种,无线外设采用内置2.4G模块通信,一个主机可以同时连接多个外设,无线外设采用低功耗设计3分钟未使用自动关机，带电量显示功能使用7号电池供电方便更换。</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13.无线外设可独立使用自带液晶显示屏,可以与主机同步显示测试数据。</w:t>
      </w:r>
    </w:p>
    <w:p w:rsidR="003F1DB3" w:rsidRDefault="003F1DB3" w:rsidP="003F1DB3">
      <w:pPr>
        <w:spacing w:line="400" w:lineRule="exact"/>
        <w:rPr>
          <w:rFonts w:asciiTheme="minorEastAsia" w:eastAsiaTheme="minorEastAsia" w:hAnsiTheme="minorEastAsia" w:cs="宋体"/>
          <w:sz w:val="24"/>
        </w:rPr>
      </w:pPr>
      <w:r w:rsidRPr="003F1DB3">
        <w:rPr>
          <w:rFonts w:asciiTheme="minorEastAsia" w:eastAsiaTheme="minorEastAsia" w:hAnsiTheme="minorEastAsia" w:cs="宋体" w:hint="eastAsia"/>
          <w:sz w:val="24"/>
        </w:rPr>
        <w:t>14.全自动测量,测试结果数据自动上传到主机显示,测试结果系统自动锁定生成,人工无法干预；与我校原有设备无缝对接。</w:t>
      </w:r>
    </w:p>
    <w:p w:rsidR="003B65EA" w:rsidRPr="003F1DB3" w:rsidRDefault="003B65EA" w:rsidP="003F1DB3">
      <w:pPr>
        <w:spacing w:line="400" w:lineRule="exact"/>
        <w:rPr>
          <w:rFonts w:asciiTheme="minorEastAsia" w:eastAsiaTheme="minorEastAsia" w:hAnsiTheme="minorEastAsia" w:cs="宋体"/>
          <w:sz w:val="24"/>
        </w:rPr>
      </w:pPr>
      <w:r w:rsidRPr="00C06905">
        <w:rPr>
          <w:rFonts w:asciiTheme="minorEastAsia" w:eastAsiaTheme="minorEastAsia" w:hAnsiTheme="minorEastAsia" w:cs="宋体" w:hint="eastAsia"/>
          <w:sz w:val="24"/>
        </w:rPr>
        <w:t>15.具有有效期内的NSCC国体认证证书（需提供厂家盖章复印件）</w:t>
      </w:r>
    </w:p>
    <w:p w:rsidR="003F1DB3" w:rsidRPr="003F1DB3" w:rsidRDefault="003F1DB3" w:rsidP="003F1DB3">
      <w:pPr>
        <w:spacing w:line="400" w:lineRule="exact"/>
        <w:ind w:left="480"/>
        <w:rPr>
          <w:rFonts w:asciiTheme="minorEastAsia" w:eastAsiaTheme="minorEastAsia" w:hAnsiTheme="minorEastAsia"/>
          <w:b/>
          <w:color w:val="000000" w:themeColor="text1"/>
          <w:sz w:val="24"/>
        </w:rPr>
      </w:pPr>
      <w:r w:rsidRPr="003F1DB3">
        <w:rPr>
          <w:rFonts w:asciiTheme="minorEastAsia" w:eastAsiaTheme="minorEastAsia" w:hAnsiTheme="minorEastAsia" w:hint="eastAsia"/>
          <w:b/>
          <w:color w:val="000000" w:themeColor="text1"/>
          <w:sz w:val="24"/>
        </w:rPr>
        <w:t>二</w:t>
      </w:r>
      <w:r w:rsidRPr="003F1DB3">
        <w:rPr>
          <w:rFonts w:asciiTheme="minorEastAsia" w:eastAsiaTheme="minorEastAsia" w:hAnsiTheme="minorEastAsia"/>
          <w:b/>
          <w:color w:val="000000" w:themeColor="text1"/>
          <w:sz w:val="24"/>
        </w:rPr>
        <w:t>、</w:t>
      </w:r>
      <w:r w:rsidRPr="003F1DB3">
        <w:rPr>
          <w:rFonts w:ascii="宋体" w:hAnsi="宋体" w:hint="eastAsia"/>
          <w:b/>
          <w:sz w:val="24"/>
        </w:rPr>
        <w:t>肺活量测试仪</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1.主机采用工控级别CPU，直接对底层硬件控制</w:t>
      </w:r>
      <w:r w:rsidR="003B65EA">
        <w:rPr>
          <w:rFonts w:asciiTheme="minorEastAsia" w:eastAsiaTheme="minorEastAsia" w:hAnsiTheme="minorEastAsia" w:cs="宋体" w:hint="eastAsia"/>
          <w:sz w:val="24"/>
          <w:szCs w:val="24"/>
        </w:rPr>
        <w:t>。</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2.采用单独MCU处理来自不同厂商的两块存储芯片，提高数据的安全性和抗干扰性。可实现主存储芯片完全烧毁情况下，及数据劫持下的数据完整恢复和保护。主机多种存储方式，同时支持外接IC卡存储、U盘存储，可以保存十年以上的测试数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3.主机采用菜单式，所见即所得，全程语音（音量可调节并且可输出）提示傻瓜式操作，简单培训就可独立操作。</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4.主机具有键盘手工录入ID号的功能</w:t>
      </w:r>
      <w:r w:rsidR="003B65EA">
        <w:rPr>
          <w:rFonts w:asciiTheme="minorEastAsia" w:eastAsiaTheme="minorEastAsia" w:hAnsiTheme="minorEastAsia" w:cs="宋体" w:hint="eastAsia"/>
          <w:sz w:val="24"/>
          <w:szCs w:val="24"/>
        </w:rPr>
        <w:t>。</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lastRenderedPageBreak/>
        <w:t>5.操作人员误删除，数据可一键，可选任意条数恢复，非覆盖模式数据读写数据。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6.传输方式：数据组网可以通过有线方式,无线方式，可以实时或者集中批量传输；采用433（远距离传输）和2.4G（大规模组网）双模无线通讯模块兼备传输距离远，绕射穿透能力强,组网容量大。在433M模式传输模式无线通信形成闭环局域网，避免了来自公网的病毒的干扰，主机有效传输距离在开阔地可达1.5公里。</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7.主机键盘采用硅胶按键，使用寿命长,九宫格多功能按键设计，经十万次耐久度与疲劳性能测试，保障按键文字不会模糊与脱落，更具手指防滑功能，杜绝手指打滑按错键现象。</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8.可使用直流电/交流电双电源；内置高容量锂电池,连续工作10小时以上,全程低压测试。</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9.主机具备通用性,用户可通过菜单按键操作任意选择秒配任意一种外设，增加主机复用性、可靠性、机动性,主机不通过连接电脑操作，无需修改主机程序便可互换切换任意测试项目，外设与主机通信全部采用ANT2.4G通信协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10.可任意设定测量次数,自动存储最佳测试数据。</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11.可查询三次肺活量值和最佳值。</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12.外设到主机数据传输是通过非流量管方式，避免口水汽进入主机；呼气装置采用压差传感技术，可防止多次吹气后口水在气筒内聚集、防止交叉传染，通气道可清洗；采用一次性吹嘴更换方便。</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13.外设采用有线外设和无线外设两种,无线外设采用内置2.4G模块通信,一个主机可以同时连接多个外设,无线外设采用低功耗设计3分钟未使用自动关机，带电量显示功能使用7号电池供电方便更换。</w:t>
      </w:r>
    </w:p>
    <w:p w:rsidR="003F1DB3" w:rsidRPr="003F1DB3" w:rsidRDefault="003F1DB3" w:rsidP="003F1DB3">
      <w:pPr>
        <w:pStyle w:val="11"/>
        <w:adjustRightInd w:val="0"/>
        <w:snapToGrid w:val="0"/>
        <w:spacing w:line="400" w:lineRule="exact"/>
        <w:rPr>
          <w:rFonts w:asciiTheme="minorEastAsia" w:eastAsiaTheme="minorEastAsia" w:hAnsiTheme="minorEastAsia" w:cs="宋体"/>
          <w:sz w:val="24"/>
          <w:szCs w:val="24"/>
        </w:rPr>
      </w:pPr>
      <w:r w:rsidRPr="003F1DB3">
        <w:rPr>
          <w:rFonts w:asciiTheme="minorEastAsia" w:eastAsiaTheme="minorEastAsia" w:hAnsiTheme="minorEastAsia" w:cs="宋体" w:hint="eastAsia"/>
          <w:sz w:val="24"/>
          <w:szCs w:val="24"/>
        </w:rPr>
        <w:t>14.无线外设可独立使用自带液晶显示屏,可以与主机同步显示测试数据。</w:t>
      </w:r>
    </w:p>
    <w:p w:rsidR="003F1DB3" w:rsidRDefault="003F1DB3" w:rsidP="003F1DB3">
      <w:pPr>
        <w:spacing w:line="400" w:lineRule="exact"/>
        <w:rPr>
          <w:b/>
          <w:color w:val="000000" w:themeColor="text1"/>
          <w:sz w:val="24"/>
        </w:rPr>
      </w:pPr>
      <w:r w:rsidRPr="003F1DB3">
        <w:rPr>
          <w:rFonts w:asciiTheme="minorEastAsia" w:eastAsiaTheme="minorEastAsia" w:hAnsiTheme="minorEastAsia" w:cs="宋体" w:hint="eastAsia"/>
          <w:sz w:val="24"/>
        </w:rPr>
        <w:t>15.全自动测量,测试结果数据自动上传到主机显示,测试结果系统自动锁定生成,人工无法干预，与我校原有设备无缝对接</w:t>
      </w:r>
      <w:r w:rsidRPr="00EE6113">
        <w:rPr>
          <w:rFonts w:asciiTheme="minorEastAsia" w:eastAsiaTheme="minorEastAsia" w:hAnsiTheme="minorEastAsia" w:cs="宋体" w:hint="eastAsia"/>
          <w:sz w:val="18"/>
          <w:szCs w:val="18"/>
        </w:rPr>
        <w:t>。</w:t>
      </w:r>
    </w:p>
    <w:p w:rsidR="003F1DB3" w:rsidRPr="00C06905" w:rsidRDefault="003B65EA" w:rsidP="003B65EA">
      <w:pPr>
        <w:spacing w:line="288" w:lineRule="auto"/>
        <w:rPr>
          <w:rFonts w:asciiTheme="minorEastAsia" w:eastAsiaTheme="minorEastAsia" w:hAnsiTheme="minorEastAsia" w:cs="宋体"/>
          <w:sz w:val="24"/>
        </w:rPr>
      </w:pPr>
      <w:r w:rsidRPr="00C06905">
        <w:rPr>
          <w:rFonts w:asciiTheme="minorEastAsia" w:eastAsiaTheme="minorEastAsia" w:hAnsiTheme="minorEastAsia" w:cs="宋体" w:hint="eastAsia"/>
          <w:sz w:val="24"/>
        </w:rPr>
        <w:t>16.具有有效期内的NSCC国体认证证书（需提供厂家盖章复印件）</w:t>
      </w:r>
    </w:p>
    <w:p w:rsidR="001D2BC7" w:rsidRPr="00C60900" w:rsidRDefault="001D2BC7">
      <w:pPr>
        <w:rPr>
          <w:color w:val="000000" w:themeColor="text1"/>
        </w:rPr>
      </w:pPr>
    </w:p>
    <w:p w:rsidR="001D2BC7" w:rsidRPr="00C60900" w:rsidRDefault="00FA0570">
      <w:pPr>
        <w:spacing w:line="288" w:lineRule="auto"/>
        <w:ind w:leftChars="50" w:left="693" w:hangingChars="244" w:hanging="588"/>
        <w:rPr>
          <w:b/>
          <w:color w:val="000000" w:themeColor="text1"/>
          <w:sz w:val="24"/>
        </w:rPr>
        <w:sectPr w:rsidR="001D2BC7" w:rsidRPr="00C60900">
          <w:pgSz w:w="16838" w:h="11906" w:orient="landscape"/>
          <w:pgMar w:top="1418" w:right="1440" w:bottom="1644" w:left="1440" w:header="851" w:footer="992" w:gutter="0"/>
          <w:cols w:space="425"/>
          <w:titlePg/>
          <w:docGrid w:linePitch="312"/>
        </w:sectPr>
      </w:pPr>
      <w:r w:rsidRPr="00C60900">
        <w:rPr>
          <w:b/>
          <w:color w:val="000000" w:themeColor="text1"/>
          <w:sz w:val="24"/>
        </w:rPr>
        <w:br w:type="page"/>
      </w:r>
      <w:bookmarkStart w:id="10" w:name="_GoBack"/>
      <w:bookmarkEnd w:id="10"/>
    </w:p>
    <w:p w:rsidR="001D2BC7" w:rsidRPr="00C60900" w:rsidRDefault="00FA0570">
      <w:pPr>
        <w:pStyle w:val="1"/>
        <w:rPr>
          <w:color w:val="000000" w:themeColor="text1"/>
          <w:sz w:val="24"/>
        </w:rPr>
      </w:pPr>
      <w:bookmarkStart w:id="11" w:name="_Toc76027048"/>
      <w:r w:rsidRPr="00C60900">
        <w:rPr>
          <w:rFonts w:hint="eastAsia"/>
          <w:color w:val="000000" w:themeColor="text1"/>
        </w:rPr>
        <w:lastRenderedPageBreak/>
        <w:t>第四部分</w:t>
      </w:r>
      <w:r w:rsidRPr="00C60900">
        <w:rPr>
          <w:color w:val="000000" w:themeColor="text1"/>
        </w:rPr>
        <w:t xml:space="preserve"> </w:t>
      </w:r>
      <w:r w:rsidRPr="00C60900">
        <w:rPr>
          <w:rFonts w:hint="eastAsia"/>
          <w:color w:val="000000" w:themeColor="text1"/>
        </w:rPr>
        <w:t>商务条款</w:t>
      </w:r>
      <w:bookmarkEnd w:id="11"/>
    </w:p>
    <w:p w:rsidR="001D2BC7" w:rsidRPr="00C60900" w:rsidRDefault="00FA0570">
      <w:pPr>
        <w:spacing w:line="420" w:lineRule="atLeast"/>
        <w:ind w:firstLineChars="196" w:firstLine="472"/>
        <w:rPr>
          <w:b/>
          <w:color w:val="000000" w:themeColor="text1"/>
          <w:sz w:val="24"/>
        </w:rPr>
      </w:pPr>
      <w:r w:rsidRPr="00C60900">
        <w:rPr>
          <w:b/>
          <w:color w:val="000000" w:themeColor="text1"/>
          <w:sz w:val="24"/>
        </w:rPr>
        <w:t>1</w:t>
      </w:r>
      <w:r w:rsidRPr="00C60900">
        <w:rPr>
          <w:rFonts w:hint="eastAsia"/>
          <w:b/>
          <w:color w:val="000000" w:themeColor="text1"/>
          <w:sz w:val="24"/>
        </w:rPr>
        <w:t>、交货期</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合同生效后</w:t>
      </w:r>
      <w:r w:rsidRPr="00C60900">
        <w:rPr>
          <w:color w:val="000000" w:themeColor="text1"/>
          <w:sz w:val="24"/>
        </w:rPr>
        <w:t>15</w:t>
      </w:r>
      <w:r w:rsidRPr="00C60900">
        <w:rPr>
          <w:rFonts w:hint="eastAsia"/>
          <w:color w:val="000000" w:themeColor="text1"/>
          <w:sz w:val="24"/>
        </w:rPr>
        <w:t>天内。</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2</w:t>
      </w:r>
      <w:r w:rsidRPr="00C60900">
        <w:rPr>
          <w:rFonts w:hint="eastAsia"/>
          <w:b/>
          <w:color w:val="000000" w:themeColor="text1"/>
          <w:sz w:val="24"/>
        </w:rPr>
        <w:t>、交货地点</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南通大学指定地点。</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3</w:t>
      </w:r>
      <w:r w:rsidRPr="00C60900">
        <w:rPr>
          <w:rFonts w:hint="eastAsia"/>
          <w:b/>
          <w:color w:val="000000" w:themeColor="text1"/>
          <w:sz w:val="24"/>
        </w:rPr>
        <w:t>、付款方式</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用户收到货物并验收合格后</w:t>
      </w:r>
      <w:r w:rsidRPr="00C60900">
        <w:rPr>
          <w:color w:val="000000" w:themeColor="text1"/>
          <w:sz w:val="24"/>
        </w:rPr>
        <w:t>15</w:t>
      </w:r>
      <w:r w:rsidRPr="00C60900">
        <w:rPr>
          <w:rFonts w:hint="eastAsia"/>
          <w:color w:val="000000" w:themeColor="text1"/>
          <w:sz w:val="24"/>
        </w:rPr>
        <w:t>个工作日内支付合同总金额的全款。</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4</w:t>
      </w:r>
      <w:r w:rsidRPr="00C60900">
        <w:rPr>
          <w:rFonts w:hint="eastAsia"/>
          <w:b/>
          <w:color w:val="000000" w:themeColor="text1"/>
          <w:sz w:val="24"/>
        </w:rPr>
        <w:t>、保修期及售后服务</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）自验收合格日起整机免费保修</w:t>
      </w:r>
      <w:r w:rsidRPr="00C60900">
        <w:rPr>
          <w:color w:val="000000" w:themeColor="text1"/>
          <w:sz w:val="24"/>
          <w:u w:val="single"/>
        </w:rPr>
        <w:t xml:space="preserve"> </w:t>
      </w:r>
      <w:r w:rsidRPr="00C60900">
        <w:rPr>
          <w:rFonts w:hint="eastAsia"/>
          <w:b/>
          <w:color w:val="000000" w:themeColor="text1"/>
          <w:sz w:val="24"/>
          <w:u w:val="single"/>
        </w:rPr>
        <w:t>壹</w:t>
      </w:r>
      <w:r w:rsidRPr="00C60900">
        <w:rPr>
          <w:rFonts w:hint="eastAsia"/>
          <w:b/>
          <w:color w:val="000000" w:themeColor="text1"/>
          <w:sz w:val="24"/>
          <w:u w:val="single"/>
        </w:rPr>
        <w:t xml:space="preserve"> </w:t>
      </w:r>
      <w:r w:rsidRPr="00C60900">
        <w:rPr>
          <w:rFonts w:hint="eastAsia"/>
          <w:color w:val="000000" w:themeColor="text1"/>
          <w:sz w:val="24"/>
        </w:rPr>
        <w:t>年，保修期自愿延长不限；</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）保修期内，因货物质量问题导致的各种故障的技术服务及维修所产生的一切费用由卖方负责承担；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C60900">
        <w:rPr>
          <w:color w:val="000000" w:themeColor="text1"/>
          <w:sz w:val="24"/>
        </w:rPr>
        <w:t>2</w:t>
      </w:r>
      <w:r w:rsidRPr="00C60900">
        <w:rPr>
          <w:rFonts w:hint="eastAsia"/>
          <w:color w:val="000000" w:themeColor="text1"/>
          <w:sz w:val="24"/>
        </w:rPr>
        <w:t>个，参加卖方举办的专门培训；</w:t>
      </w:r>
    </w:p>
    <w:p w:rsidR="001D2BC7" w:rsidRPr="00C60900" w:rsidRDefault="00FA0570">
      <w:pPr>
        <w:spacing w:line="420" w:lineRule="atLeast"/>
        <w:ind w:firstLineChars="200" w:firstLine="480"/>
        <w:rPr>
          <w:b/>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）售后服务承诺书中承诺的其他条款。</w:t>
      </w:r>
    </w:p>
    <w:p w:rsidR="001D2BC7" w:rsidRPr="00C60900" w:rsidRDefault="00FA0570">
      <w:pPr>
        <w:spacing w:line="420" w:lineRule="atLeast"/>
        <w:ind w:firstLineChars="200" w:firstLine="482"/>
        <w:rPr>
          <w:color w:val="000000" w:themeColor="text1"/>
          <w:sz w:val="24"/>
        </w:rPr>
      </w:pPr>
      <w:r w:rsidRPr="00C60900">
        <w:rPr>
          <w:b/>
          <w:color w:val="000000" w:themeColor="text1"/>
          <w:sz w:val="24"/>
        </w:rPr>
        <w:t>5</w:t>
      </w:r>
      <w:r w:rsidRPr="00C60900">
        <w:rPr>
          <w:rFonts w:hint="eastAsia"/>
          <w:b/>
          <w:color w:val="000000" w:themeColor="text1"/>
          <w:sz w:val="24"/>
        </w:rPr>
        <w:t>、安装、调试及验收要求</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）卖方应在买方的配合下，负责对货物的现场安装调试；</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）货物到达买方指定地点后，卖方应在收到买方通知后</w:t>
      </w:r>
      <w:r w:rsidRPr="00C60900">
        <w:rPr>
          <w:color w:val="000000" w:themeColor="text1"/>
          <w:sz w:val="24"/>
        </w:rPr>
        <w:t>48</w:t>
      </w:r>
      <w:r w:rsidRPr="00C60900">
        <w:rPr>
          <w:rFonts w:hint="eastAsia"/>
          <w:color w:val="000000" w:themeColor="text1"/>
          <w:sz w:val="24"/>
        </w:rPr>
        <w:t>小时内派遣合格的技术人员前往买方完成货物的安装、调试工作；</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）验收测试所需要的材料、设备和测试样品等均由卖方负责提供；</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）卖方应在规定的期限内完成安装调试工作，如因卖方责任而造成安装调试的延期，因延期而产生的所有费用由卖方承担；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）最终验收在买方使用现场进行，在货物达到验收标准，包括应满足中国安全标准和环境保护标准后，买卖双方共同签署验收合格报告；</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）卖方人员在买方安装调试期间所产生的一切费用由卖方承担。</w:t>
      </w:r>
    </w:p>
    <w:p w:rsidR="001D2BC7" w:rsidRPr="00C60900" w:rsidRDefault="00FA0570">
      <w:pPr>
        <w:spacing w:line="420" w:lineRule="atLeast"/>
        <w:ind w:firstLineChars="200" w:firstLine="480"/>
        <w:rPr>
          <w:color w:val="000000" w:themeColor="text1"/>
          <w:sz w:val="24"/>
        </w:rPr>
      </w:pPr>
      <w:r w:rsidRPr="00C60900">
        <w:rPr>
          <w:color w:val="000000" w:themeColor="text1"/>
          <w:sz w:val="24"/>
        </w:rPr>
        <w:t xml:space="preserve"> </w:t>
      </w: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FA0570">
      <w:pPr>
        <w:widowControl/>
        <w:jc w:val="left"/>
        <w:rPr>
          <w:rFonts w:ascii="宋体" w:hAnsi="宋体"/>
          <w:b/>
          <w:color w:val="000000" w:themeColor="text1"/>
          <w:spacing w:val="4"/>
          <w:sz w:val="44"/>
          <w:szCs w:val="44"/>
        </w:rPr>
      </w:pPr>
      <w:r w:rsidRPr="00C60900">
        <w:rPr>
          <w:rFonts w:ascii="宋体" w:hAnsi="宋体"/>
          <w:b/>
          <w:color w:val="000000" w:themeColor="text1"/>
          <w:spacing w:val="4"/>
          <w:sz w:val="44"/>
          <w:szCs w:val="44"/>
        </w:rPr>
        <w:br w:type="page"/>
      </w:r>
    </w:p>
    <w:p w:rsidR="001D2BC7" w:rsidRPr="00C60900" w:rsidRDefault="00FA0570">
      <w:pPr>
        <w:pStyle w:val="1"/>
        <w:rPr>
          <w:color w:val="000000" w:themeColor="text1"/>
          <w:sz w:val="24"/>
        </w:rPr>
      </w:pPr>
      <w:bookmarkStart w:id="12" w:name="_Toc76027049"/>
      <w:r w:rsidRPr="00C60900">
        <w:rPr>
          <w:rFonts w:hint="eastAsia"/>
          <w:color w:val="000000" w:themeColor="text1"/>
        </w:rPr>
        <w:lastRenderedPageBreak/>
        <w:t>第五部分</w:t>
      </w:r>
      <w:r w:rsidRPr="00C60900">
        <w:rPr>
          <w:color w:val="000000" w:themeColor="text1"/>
        </w:rPr>
        <w:t xml:space="preserve"> </w:t>
      </w:r>
      <w:r w:rsidRPr="00C60900">
        <w:rPr>
          <w:rFonts w:hint="eastAsia"/>
          <w:color w:val="000000" w:themeColor="text1"/>
        </w:rPr>
        <w:t>附</w:t>
      </w:r>
      <w:r w:rsidRPr="00C60900">
        <w:rPr>
          <w:color w:val="000000" w:themeColor="text1"/>
        </w:rPr>
        <w:t xml:space="preserve">  </w:t>
      </w:r>
      <w:r w:rsidRPr="00C60900">
        <w:rPr>
          <w:rFonts w:hint="eastAsia"/>
          <w:color w:val="000000" w:themeColor="text1"/>
        </w:rPr>
        <w:t>件</w:t>
      </w:r>
      <w:bookmarkEnd w:id="12"/>
    </w:p>
    <w:p w:rsidR="001D2BC7" w:rsidRPr="00C60900" w:rsidRDefault="001D2BC7">
      <w:pPr>
        <w:snapToGrid w:val="0"/>
        <w:spacing w:line="360" w:lineRule="auto"/>
        <w:ind w:rightChars="-167" w:right="-351"/>
        <w:rPr>
          <w:rFonts w:ascii="宋体" w:hAnsi="宋体"/>
          <w:b/>
          <w:color w:val="000000" w:themeColor="text1"/>
          <w:sz w:val="24"/>
        </w:rPr>
      </w:pP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1</w:t>
      </w:r>
      <w:r w:rsidRPr="00C60900">
        <w:rPr>
          <w:rFonts w:ascii="宋体" w:hAnsi="宋体" w:hint="eastAsia"/>
          <w:color w:val="000000" w:themeColor="text1"/>
          <w:spacing w:val="4"/>
          <w:sz w:val="24"/>
        </w:rPr>
        <w:t>：投标函</w:t>
      </w: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2</w:t>
      </w:r>
      <w:r w:rsidRPr="00C60900">
        <w:rPr>
          <w:rFonts w:ascii="宋体" w:hAnsi="宋体" w:hint="eastAsia"/>
          <w:color w:val="000000" w:themeColor="text1"/>
          <w:spacing w:val="4"/>
          <w:sz w:val="24"/>
        </w:rPr>
        <w:t>：投标报价表</w:t>
      </w: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pStyle w:val="2"/>
        <w:spacing w:before="120" w:after="120"/>
        <w:rPr>
          <w:rFonts w:ascii="宋体" w:hAnsi="宋体"/>
          <w:b w:val="0"/>
          <w:color w:val="000000" w:themeColor="text1"/>
          <w:sz w:val="21"/>
          <w:szCs w:val="21"/>
        </w:rPr>
      </w:pPr>
      <w:bookmarkStart w:id="13" w:name="_Toc44081674"/>
    </w:p>
    <w:p w:rsidR="001D2BC7" w:rsidRPr="00C60900" w:rsidRDefault="001D2BC7">
      <w:pPr>
        <w:pStyle w:val="2"/>
        <w:spacing w:before="120" w:after="120"/>
        <w:rPr>
          <w:rFonts w:ascii="宋体" w:hAnsi="宋体"/>
          <w:b w:val="0"/>
          <w:color w:val="000000" w:themeColor="text1"/>
          <w:sz w:val="21"/>
          <w:szCs w:val="21"/>
        </w:rPr>
      </w:pPr>
    </w:p>
    <w:p w:rsidR="001D2BC7" w:rsidRPr="00C60900" w:rsidRDefault="00FA0570">
      <w:pPr>
        <w:widowControl/>
        <w:jc w:val="left"/>
        <w:rPr>
          <w:rFonts w:ascii="宋体" w:hAnsi="宋体"/>
          <w:color w:val="000000" w:themeColor="text1"/>
          <w:szCs w:val="21"/>
        </w:rPr>
      </w:pPr>
      <w:r w:rsidRPr="00C60900">
        <w:rPr>
          <w:rFonts w:ascii="宋体" w:hAnsi="宋体"/>
          <w:b/>
          <w:color w:val="000000" w:themeColor="text1"/>
          <w:szCs w:val="21"/>
        </w:rPr>
        <w:br w:type="page"/>
      </w:r>
    </w:p>
    <w:p w:rsidR="001D2BC7" w:rsidRPr="00C60900" w:rsidRDefault="00FA0570">
      <w:pPr>
        <w:pStyle w:val="2"/>
        <w:spacing w:before="120" w:after="120"/>
        <w:rPr>
          <w:b w:val="0"/>
          <w:color w:val="000000" w:themeColor="text1"/>
          <w:sz w:val="21"/>
          <w:szCs w:val="21"/>
        </w:rPr>
      </w:pPr>
      <w:bookmarkStart w:id="14" w:name="_Toc76027050"/>
      <w:r w:rsidRPr="00C60900">
        <w:rPr>
          <w:rFonts w:hint="eastAsia"/>
          <w:b w:val="0"/>
          <w:color w:val="000000" w:themeColor="text1"/>
          <w:sz w:val="21"/>
          <w:szCs w:val="21"/>
        </w:rPr>
        <w:lastRenderedPageBreak/>
        <w:t>附件</w:t>
      </w:r>
      <w:r w:rsidRPr="00C60900">
        <w:rPr>
          <w:b w:val="0"/>
          <w:color w:val="000000" w:themeColor="text1"/>
          <w:sz w:val="21"/>
          <w:szCs w:val="21"/>
        </w:rPr>
        <w:t>1</w:t>
      </w:r>
      <w:r w:rsidRPr="00C60900">
        <w:rPr>
          <w:rFonts w:hint="eastAsia"/>
          <w:b w:val="0"/>
          <w:color w:val="000000" w:themeColor="text1"/>
          <w:sz w:val="21"/>
          <w:szCs w:val="21"/>
        </w:rPr>
        <w:t>：投标函</w:t>
      </w:r>
      <w:bookmarkEnd w:id="13"/>
      <w:bookmarkEnd w:id="14"/>
    </w:p>
    <w:p w:rsidR="001D2BC7" w:rsidRPr="00C60900" w:rsidRDefault="00FA0570">
      <w:pPr>
        <w:jc w:val="center"/>
        <w:rPr>
          <w:rFonts w:ascii="宋体"/>
          <w:color w:val="000000" w:themeColor="text1"/>
        </w:rPr>
      </w:pPr>
      <w:r w:rsidRPr="00C60900">
        <w:rPr>
          <w:rFonts w:ascii="宋体" w:hAnsi="宋体" w:hint="eastAsia"/>
          <w:b/>
          <w:bCs/>
          <w:color w:val="000000" w:themeColor="text1"/>
          <w:sz w:val="44"/>
        </w:rPr>
        <w:t>投</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标</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函</w:t>
      </w:r>
    </w:p>
    <w:p w:rsidR="001D2BC7" w:rsidRPr="00C60900" w:rsidRDefault="00FA0570">
      <w:pPr>
        <w:spacing w:line="360" w:lineRule="auto"/>
        <w:rPr>
          <w:color w:val="000000" w:themeColor="text1"/>
          <w:sz w:val="24"/>
        </w:rPr>
      </w:pPr>
      <w:r w:rsidRPr="00C60900">
        <w:rPr>
          <w:rFonts w:hint="eastAsia"/>
          <w:color w:val="000000" w:themeColor="text1"/>
          <w:sz w:val="24"/>
        </w:rPr>
        <w:t>南通大学招投标管理办公室：</w:t>
      </w:r>
    </w:p>
    <w:p w:rsidR="001D2BC7" w:rsidRPr="00C60900" w:rsidRDefault="00FA0570">
      <w:pPr>
        <w:spacing w:line="360" w:lineRule="auto"/>
        <w:ind w:left="1" w:firstLineChars="235" w:firstLine="564"/>
        <w:rPr>
          <w:color w:val="000000" w:themeColor="text1"/>
          <w:sz w:val="24"/>
        </w:rPr>
      </w:pPr>
      <w:r w:rsidRPr="00C60900">
        <w:rPr>
          <w:rFonts w:hint="eastAsia"/>
          <w:color w:val="000000" w:themeColor="text1"/>
          <w:sz w:val="24"/>
        </w:rPr>
        <w:t>我方经仔细阅读研究</w:t>
      </w:r>
      <w:r w:rsidRPr="00C60900">
        <w:rPr>
          <w:color w:val="000000" w:themeColor="text1"/>
          <w:sz w:val="24"/>
          <w:u w:val="single"/>
        </w:rPr>
        <w:t xml:space="preserve">              </w:t>
      </w:r>
      <w:r w:rsidRPr="00C60900">
        <w:rPr>
          <w:rFonts w:hint="eastAsia"/>
          <w:color w:val="000000" w:themeColor="text1"/>
          <w:sz w:val="24"/>
        </w:rPr>
        <w:t>项目询价文件（项目编号</w:t>
      </w:r>
      <w:r w:rsidRPr="00C60900">
        <w:rPr>
          <w:color w:val="000000" w:themeColor="text1"/>
          <w:sz w:val="24"/>
          <w:u w:val="single"/>
        </w:rPr>
        <w:t xml:space="preserve">           </w:t>
      </w:r>
      <w:r w:rsidRPr="00C60900">
        <w:rPr>
          <w:rFonts w:hint="eastAsia"/>
          <w:color w:val="000000" w:themeColor="text1"/>
          <w:sz w:val="24"/>
        </w:rPr>
        <w:t>），已完全了解询价文件中的所有条款及要求，决定参加投标，同时做出如下承诺：</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、我公司与本询价项目及该项目相关人员之间均不存在可能影响询价公正性的任何利害关系。</w:t>
      </w:r>
    </w:p>
    <w:p w:rsidR="001D2BC7" w:rsidRPr="00C60900" w:rsidRDefault="00FA0570" w:rsidP="008C52D5">
      <w:pPr>
        <w:spacing w:line="360" w:lineRule="auto"/>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、愿按询价文件的要求提供货物和服务，投标货物及服务的投标价</w:t>
      </w:r>
      <w:r w:rsidR="008C52D5" w:rsidRPr="00C60900">
        <w:rPr>
          <w:rFonts w:hint="eastAsia"/>
          <w:color w:val="000000" w:themeColor="text1"/>
          <w:sz w:val="24"/>
        </w:rPr>
        <w:t>详见</w:t>
      </w:r>
      <w:r w:rsidR="008C52D5" w:rsidRPr="00C60900">
        <w:rPr>
          <w:rFonts w:ascii="宋体" w:hAnsi="宋体" w:hint="eastAsia"/>
          <w:color w:val="000000" w:themeColor="text1"/>
          <w:spacing w:val="4"/>
          <w:sz w:val="24"/>
        </w:rPr>
        <w:t>投标报价表</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、接受询价文件的所有条款、条件和</w:t>
      </w:r>
      <w:r w:rsidRPr="00C60900">
        <w:rPr>
          <w:rFonts w:ascii="宋体" w:hAnsi="宋体" w:hint="eastAsia"/>
          <w:bCs/>
          <w:color w:val="000000" w:themeColor="text1"/>
          <w:sz w:val="24"/>
        </w:rPr>
        <w:t>规定</w:t>
      </w:r>
      <w:r w:rsidRPr="00C60900">
        <w:rPr>
          <w:rFonts w:hint="eastAsia"/>
          <w:color w:val="000000" w:themeColor="text1"/>
          <w:sz w:val="24"/>
        </w:rPr>
        <w:t>，</w:t>
      </w:r>
      <w:r w:rsidRPr="00C60900">
        <w:rPr>
          <w:rFonts w:ascii="宋体" w:hAnsi="宋体" w:hint="eastAsia"/>
          <w:bCs/>
          <w:color w:val="000000" w:themeColor="text1"/>
          <w:sz w:val="24"/>
        </w:rPr>
        <w:t>放弃对询价文件提出质疑的权利。</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4</w:t>
      </w:r>
      <w:r w:rsidRPr="00C60900">
        <w:rPr>
          <w:rFonts w:hint="eastAsia"/>
          <w:color w:val="000000" w:themeColor="text1"/>
          <w:sz w:val="24"/>
        </w:rPr>
        <w:t>、同意按照询价文件的要求提供所有资料、数据或信息。</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5</w:t>
      </w:r>
      <w:r w:rsidRPr="00C60900">
        <w:rPr>
          <w:rFonts w:hint="eastAsia"/>
          <w:color w:val="000000" w:themeColor="text1"/>
          <w:sz w:val="24"/>
        </w:rPr>
        <w:t>、</w:t>
      </w:r>
      <w:r w:rsidRPr="00C60900">
        <w:rPr>
          <w:rFonts w:ascii="宋体" w:hAnsi="宋体" w:hint="eastAsia"/>
          <w:bCs/>
          <w:color w:val="000000" w:themeColor="text1"/>
          <w:sz w:val="24"/>
        </w:rPr>
        <w:t>认可</w:t>
      </w:r>
      <w:r w:rsidRPr="00C60900">
        <w:rPr>
          <w:rFonts w:hint="eastAsia"/>
          <w:color w:val="000000" w:themeColor="text1"/>
          <w:sz w:val="24"/>
        </w:rPr>
        <w:t>贵方有权决定中标人或否决所有投标，并理解最低报价只是中标的重要条件，贵方没有义务必须接受最低报价的投标。</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6</w:t>
      </w:r>
      <w:r w:rsidRPr="00C60900">
        <w:rPr>
          <w:rFonts w:hint="eastAsia"/>
          <w:color w:val="000000" w:themeColor="text1"/>
          <w:sz w:val="24"/>
        </w:rPr>
        <w:t>、我方如中标，将保证遵守询价文件对投标人的所有要求和规定，履行自己在投标文件中承诺的全部责任和义务。</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7</w:t>
      </w:r>
      <w:r w:rsidRPr="00C60900">
        <w:rPr>
          <w:rFonts w:hint="eastAsia"/>
          <w:color w:val="000000" w:themeColor="text1"/>
          <w:sz w:val="24"/>
        </w:rPr>
        <w:t>、本投标文件的有效期为投标截止日后</w:t>
      </w:r>
      <w:r w:rsidRPr="00C60900">
        <w:rPr>
          <w:color w:val="000000" w:themeColor="text1"/>
          <w:sz w:val="24"/>
        </w:rPr>
        <w:t>90</w:t>
      </w:r>
      <w:r w:rsidRPr="00C60900">
        <w:rPr>
          <w:rFonts w:hint="eastAsia"/>
          <w:color w:val="000000" w:themeColor="text1"/>
          <w:sz w:val="24"/>
        </w:rPr>
        <w:t>天内，如我方中标，有效期将延至合同有效期终止日为止。</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8</w:t>
      </w:r>
      <w:r w:rsidRPr="00C60900">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C60900" w:rsidRPr="00C60900">
        <w:trPr>
          <w:trHeight w:val="587"/>
          <w:jc w:val="center"/>
        </w:trPr>
        <w:tc>
          <w:tcPr>
            <w:tcW w:w="2376" w:type="dxa"/>
          </w:tcPr>
          <w:p w:rsidR="001D2BC7" w:rsidRPr="00C60900" w:rsidRDefault="00FA0570" w:rsidP="00170291">
            <w:pPr>
              <w:spacing w:line="480" w:lineRule="auto"/>
              <w:rPr>
                <w:color w:val="000000" w:themeColor="text1"/>
                <w:sz w:val="24"/>
              </w:rPr>
            </w:pPr>
            <w:r w:rsidRPr="00C60900">
              <w:rPr>
                <w:rFonts w:hint="eastAsia"/>
                <w:color w:val="000000" w:themeColor="text1"/>
                <w:sz w:val="24"/>
              </w:rPr>
              <w:t>投标人名称（公章）：</w:t>
            </w:r>
          </w:p>
        </w:tc>
        <w:tc>
          <w:tcPr>
            <w:tcW w:w="4678" w:type="dxa"/>
            <w:tcBorders>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F5F63" w:rsidP="00FF5F63">
            <w:pPr>
              <w:spacing w:line="480" w:lineRule="auto"/>
              <w:rPr>
                <w:color w:val="000000" w:themeColor="text1"/>
                <w:sz w:val="24"/>
              </w:rPr>
            </w:pPr>
            <w:r w:rsidRPr="00C60900">
              <w:rPr>
                <w:rFonts w:hint="eastAsia"/>
                <w:color w:val="000000" w:themeColor="text1"/>
                <w:sz w:val="24"/>
              </w:rPr>
              <w:t>被</w:t>
            </w:r>
            <w:r w:rsidR="00FA0570" w:rsidRPr="00C60900">
              <w:rPr>
                <w:rFonts w:hint="eastAsia"/>
                <w:color w:val="000000" w:themeColor="text1"/>
                <w:sz w:val="24"/>
              </w:rPr>
              <w:t>授权代表（签名）：</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手</w:t>
            </w:r>
            <w:r w:rsidRPr="00C60900">
              <w:rPr>
                <w:color w:val="000000" w:themeColor="text1"/>
                <w:sz w:val="24"/>
              </w:rPr>
              <w:t xml:space="preserve">          </w:t>
            </w:r>
            <w:r w:rsidRPr="00C60900">
              <w:rPr>
                <w:rFonts w:hint="eastAsia"/>
                <w:color w:val="000000" w:themeColor="text1"/>
                <w:sz w:val="24"/>
              </w:rPr>
              <w:t>机</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ascii="Adobe 黑体 Std R" w:eastAsia="Adobe 黑体 Std R" w:hAnsi="Adobe 黑体 Std R"/>
                <w:color w:val="000000" w:themeColor="text1"/>
                <w:sz w:val="24"/>
              </w:rPr>
              <w:t xml:space="preserve">E  m  a  </w:t>
            </w:r>
            <w:proofErr w:type="spellStart"/>
            <w:r w:rsidRPr="00C60900">
              <w:rPr>
                <w:rFonts w:ascii="Adobe 黑体 Std R" w:eastAsia="Adobe 黑体 Std R" w:hAnsi="Adobe 黑体 Std R"/>
                <w:color w:val="000000" w:themeColor="text1"/>
                <w:sz w:val="24"/>
              </w:rPr>
              <w:t>i</w:t>
            </w:r>
            <w:proofErr w:type="spellEnd"/>
            <w:r w:rsidRPr="00C60900">
              <w:rPr>
                <w:rFonts w:ascii="Adobe 黑体 Std R" w:eastAsia="Adobe 黑体 Std R" w:hAnsi="Adobe 黑体 Std R"/>
                <w:color w:val="000000" w:themeColor="text1"/>
                <w:sz w:val="24"/>
              </w:rPr>
              <w:t xml:space="preserve">  l</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地</w:t>
            </w:r>
            <w:r w:rsidRPr="00C60900">
              <w:rPr>
                <w:color w:val="000000" w:themeColor="text1"/>
                <w:sz w:val="24"/>
              </w:rPr>
              <w:t xml:space="preserve">          </w:t>
            </w:r>
            <w:r w:rsidRPr="00C60900">
              <w:rPr>
                <w:rFonts w:hint="eastAsia"/>
                <w:color w:val="000000" w:themeColor="text1"/>
                <w:sz w:val="24"/>
              </w:rPr>
              <w:t>址</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日</w:t>
            </w:r>
            <w:r w:rsidRPr="00C60900">
              <w:rPr>
                <w:color w:val="000000" w:themeColor="text1"/>
                <w:sz w:val="24"/>
              </w:rPr>
              <w:t xml:space="preserve">          </w:t>
            </w:r>
            <w:r w:rsidRPr="00C60900">
              <w:rPr>
                <w:rFonts w:hint="eastAsia"/>
                <w:color w:val="000000" w:themeColor="text1"/>
                <w:sz w:val="24"/>
              </w:rPr>
              <w:t>期</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bl>
    <w:p w:rsidR="001D2BC7" w:rsidRPr="00C60900" w:rsidRDefault="001D2BC7">
      <w:pPr>
        <w:snapToGrid w:val="0"/>
        <w:spacing w:line="360" w:lineRule="auto"/>
        <w:ind w:leftChars="-68" w:left="-143" w:rightChars="-167" w:right="-351"/>
        <w:rPr>
          <w:rFonts w:ascii="宋体"/>
          <w:color w:val="000000" w:themeColor="text1"/>
          <w:spacing w:val="4"/>
          <w:sz w:val="24"/>
        </w:rPr>
        <w:sectPr w:rsidR="001D2BC7" w:rsidRPr="00C60900">
          <w:pgSz w:w="11906" w:h="16838"/>
          <w:pgMar w:top="1440" w:right="1440" w:bottom="1644" w:left="1440" w:header="851" w:footer="992" w:gutter="0"/>
          <w:cols w:space="425"/>
          <w:titlePg/>
          <w:docGrid w:linePitch="312"/>
        </w:sectPr>
      </w:pPr>
    </w:p>
    <w:p w:rsidR="001D2BC7" w:rsidRPr="00C60900" w:rsidRDefault="00FA0570">
      <w:pPr>
        <w:pStyle w:val="2"/>
        <w:spacing w:before="120" w:after="120"/>
        <w:rPr>
          <w:b w:val="0"/>
          <w:color w:val="000000" w:themeColor="text1"/>
          <w:sz w:val="21"/>
          <w:szCs w:val="21"/>
        </w:rPr>
      </w:pPr>
      <w:bookmarkStart w:id="15" w:name="_Toc76027051"/>
      <w:r w:rsidRPr="00C60900">
        <w:rPr>
          <w:rFonts w:hint="eastAsia"/>
          <w:b w:val="0"/>
          <w:color w:val="000000" w:themeColor="text1"/>
          <w:sz w:val="21"/>
          <w:szCs w:val="21"/>
        </w:rPr>
        <w:lastRenderedPageBreak/>
        <w:t>附件</w:t>
      </w:r>
      <w:r w:rsidRPr="00C60900">
        <w:rPr>
          <w:rFonts w:hint="eastAsia"/>
          <w:b w:val="0"/>
          <w:color w:val="000000" w:themeColor="text1"/>
          <w:sz w:val="21"/>
          <w:szCs w:val="21"/>
        </w:rPr>
        <w:t>2</w:t>
      </w:r>
      <w:r w:rsidRPr="00C60900">
        <w:rPr>
          <w:rFonts w:hint="eastAsia"/>
          <w:b w:val="0"/>
          <w:color w:val="000000" w:themeColor="text1"/>
          <w:sz w:val="21"/>
          <w:szCs w:val="21"/>
        </w:rPr>
        <w:t>：投标报价表</w:t>
      </w:r>
      <w:bookmarkEnd w:id="15"/>
      <w:r w:rsidRPr="00C60900">
        <w:rPr>
          <w:rFonts w:hint="eastAsia"/>
          <w:b w:val="0"/>
          <w:color w:val="000000" w:themeColor="text1"/>
          <w:sz w:val="21"/>
          <w:szCs w:val="21"/>
        </w:rPr>
        <w:t xml:space="preserve"> </w:t>
      </w:r>
    </w:p>
    <w:p w:rsidR="001D2BC7" w:rsidRPr="00C60900" w:rsidRDefault="00FA0570">
      <w:pPr>
        <w:snapToGrid w:val="0"/>
        <w:spacing w:line="360" w:lineRule="auto"/>
        <w:ind w:rightChars="-167" w:right="-351"/>
        <w:rPr>
          <w:rFonts w:ascii="宋体"/>
          <w:b/>
          <w:color w:val="000000" w:themeColor="text1"/>
          <w:sz w:val="36"/>
          <w:szCs w:val="36"/>
        </w:rPr>
      </w:pPr>
      <w:r w:rsidRPr="00C60900">
        <w:rPr>
          <w:rFonts w:ascii="宋体" w:hAnsi="宋体" w:hint="eastAsia"/>
          <w:b/>
          <w:color w:val="000000" w:themeColor="text1"/>
          <w:sz w:val="36"/>
          <w:szCs w:val="36"/>
        </w:rPr>
        <w:t xml:space="preserve">                           </w:t>
      </w:r>
      <w:r w:rsidR="008C52D5"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 xml:space="preserve"> 投</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标</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报</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1138"/>
        <w:gridCol w:w="480"/>
        <w:gridCol w:w="644"/>
        <w:gridCol w:w="2371"/>
        <w:gridCol w:w="1169"/>
        <w:gridCol w:w="1188"/>
        <w:gridCol w:w="683"/>
        <w:gridCol w:w="976"/>
        <w:gridCol w:w="1191"/>
        <w:gridCol w:w="1192"/>
        <w:gridCol w:w="935"/>
        <w:gridCol w:w="1307"/>
      </w:tblGrid>
      <w:tr w:rsidR="00C60900" w:rsidRPr="00C60900">
        <w:trPr>
          <w:trHeight w:val="624"/>
        </w:trPr>
        <w:tc>
          <w:tcPr>
            <w:tcW w:w="2038"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项目名称：</w:t>
            </w:r>
          </w:p>
        </w:tc>
        <w:tc>
          <w:tcPr>
            <w:tcW w:w="4664" w:type="dxa"/>
            <w:gridSpan w:val="4"/>
            <w:vAlign w:val="center"/>
          </w:tcPr>
          <w:p w:rsidR="001D2BC7" w:rsidRPr="00C60900" w:rsidRDefault="001D2BC7">
            <w:pPr>
              <w:spacing w:line="360" w:lineRule="auto"/>
              <w:jc w:val="center"/>
              <w:rPr>
                <w:rFonts w:ascii="宋体"/>
                <w:b/>
                <w:color w:val="000000" w:themeColor="text1"/>
                <w:szCs w:val="21"/>
              </w:rPr>
            </w:pPr>
          </w:p>
        </w:tc>
        <w:tc>
          <w:tcPr>
            <w:tcW w:w="2847"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项目编号：</w:t>
            </w:r>
          </w:p>
        </w:tc>
        <w:tc>
          <w:tcPr>
            <w:tcW w:w="4625" w:type="dxa"/>
            <w:gridSpan w:val="4"/>
            <w:vAlign w:val="center"/>
          </w:tcPr>
          <w:p w:rsidR="001D2BC7" w:rsidRPr="00C60900" w:rsidRDefault="001D2BC7">
            <w:pPr>
              <w:spacing w:line="360" w:lineRule="auto"/>
              <w:jc w:val="center"/>
              <w:rPr>
                <w:rFonts w:ascii="宋体"/>
                <w:b/>
                <w:color w:val="000000" w:themeColor="text1"/>
                <w:szCs w:val="21"/>
              </w:rPr>
            </w:pPr>
          </w:p>
        </w:tc>
      </w:tr>
      <w:tr w:rsidR="00C60900" w:rsidRPr="00C60900">
        <w:trPr>
          <w:trHeight w:val="624"/>
        </w:trPr>
        <w:tc>
          <w:tcPr>
            <w:tcW w:w="900"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序号</w:t>
            </w:r>
          </w:p>
        </w:tc>
        <w:tc>
          <w:tcPr>
            <w:tcW w:w="2262"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货物名称</w:t>
            </w:r>
          </w:p>
        </w:tc>
        <w:tc>
          <w:tcPr>
            <w:tcW w:w="237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规格型号</w:t>
            </w:r>
          </w:p>
        </w:tc>
        <w:tc>
          <w:tcPr>
            <w:tcW w:w="2357"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生产厂商</w:t>
            </w:r>
          </w:p>
        </w:tc>
        <w:tc>
          <w:tcPr>
            <w:tcW w:w="683"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数量</w:t>
            </w:r>
          </w:p>
        </w:tc>
        <w:tc>
          <w:tcPr>
            <w:tcW w:w="976"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货币</w:t>
            </w:r>
          </w:p>
        </w:tc>
        <w:tc>
          <w:tcPr>
            <w:tcW w:w="119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单价（元）</w:t>
            </w:r>
          </w:p>
        </w:tc>
        <w:tc>
          <w:tcPr>
            <w:tcW w:w="1192"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总价（元）</w:t>
            </w:r>
          </w:p>
        </w:tc>
        <w:tc>
          <w:tcPr>
            <w:tcW w:w="935"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保修期</w:t>
            </w:r>
          </w:p>
        </w:tc>
        <w:tc>
          <w:tcPr>
            <w:tcW w:w="1307"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备</w:t>
            </w:r>
            <w:r w:rsidRPr="00C60900">
              <w:rPr>
                <w:rFonts w:ascii="宋体" w:hAnsi="宋体"/>
                <w:b/>
                <w:color w:val="000000" w:themeColor="text1"/>
                <w:szCs w:val="21"/>
              </w:rPr>
              <w:t xml:space="preserve">  </w:t>
            </w:r>
            <w:r w:rsidRPr="00C60900">
              <w:rPr>
                <w:rFonts w:ascii="宋体" w:hAnsi="宋体" w:hint="eastAsia"/>
                <w:b/>
                <w:color w:val="000000" w:themeColor="text1"/>
                <w:szCs w:val="21"/>
              </w:rPr>
              <w:t>注</w:t>
            </w: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1D2BC7" w:rsidRPr="00C60900">
        <w:trPr>
          <w:trHeight w:val="624"/>
        </w:trPr>
        <w:tc>
          <w:tcPr>
            <w:tcW w:w="2518" w:type="dxa"/>
            <w:gridSpan w:val="3"/>
            <w:vAlign w:val="center"/>
          </w:tcPr>
          <w:p w:rsidR="001D2BC7" w:rsidRPr="00C60900" w:rsidRDefault="00FA0570" w:rsidP="00170291">
            <w:pPr>
              <w:spacing w:line="360" w:lineRule="auto"/>
              <w:rPr>
                <w:rFonts w:ascii="宋体"/>
                <w:b/>
                <w:color w:val="000000" w:themeColor="text1"/>
                <w:sz w:val="24"/>
              </w:rPr>
            </w:pPr>
            <w:r w:rsidRPr="00C60900">
              <w:rPr>
                <w:rFonts w:ascii="宋体" w:hAnsi="宋体" w:hint="eastAsia"/>
                <w:b/>
                <w:color w:val="000000" w:themeColor="text1"/>
                <w:sz w:val="24"/>
              </w:rPr>
              <w:t>投标人名称：（公章）</w:t>
            </w:r>
          </w:p>
        </w:tc>
        <w:tc>
          <w:tcPr>
            <w:tcW w:w="3015" w:type="dxa"/>
            <w:gridSpan w:val="2"/>
            <w:vAlign w:val="center"/>
          </w:tcPr>
          <w:p w:rsidR="001D2BC7" w:rsidRPr="00C60900" w:rsidRDefault="001D2BC7">
            <w:pPr>
              <w:spacing w:line="360" w:lineRule="auto"/>
              <w:jc w:val="center"/>
              <w:rPr>
                <w:rFonts w:ascii="宋体"/>
                <w:b/>
                <w:color w:val="000000" w:themeColor="text1"/>
                <w:sz w:val="24"/>
              </w:rPr>
            </w:pPr>
          </w:p>
        </w:tc>
        <w:tc>
          <w:tcPr>
            <w:tcW w:w="2357" w:type="dxa"/>
            <w:gridSpan w:val="2"/>
            <w:vAlign w:val="center"/>
          </w:tcPr>
          <w:p w:rsidR="001D2BC7" w:rsidRPr="00C60900" w:rsidRDefault="00170291" w:rsidP="00170291">
            <w:pPr>
              <w:spacing w:line="360" w:lineRule="auto"/>
              <w:rPr>
                <w:rFonts w:ascii="宋体"/>
                <w:b/>
                <w:color w:val="000000" w:themeColor="text1"/>
                <w:sz w:val="24"/>
              </w:rPr>
            </w:pPr>
            <w:r w:rsidRPr="00C60900">
              <w:rPr>
                <w:rFonts w:ascii="宋体" w:hAnsi="宋体" w:hint="eastAsia"/>
                <w:b/>
                <w:color w:val="000000" w:themeColor="text1"/>
                <w:sz w:val="24"/>
              </w:rPr>
              <w:t>被</w:t>
            </w:r>
            <w:r w:rsidR="00FA0570" w:rsidRPr="00C60900">
              <w:rPr>
                <w:rFonts w:ascii="宋体" w:hAnsi="宋体" w:hint="eastAsia"/>
                <w:b/>
                <w:color w:val="000000" w:themeColor="text1"/>
                <w:sz w:val="24"/>
              </w:rPr>
              <w:t>授权代表（签名）：</w:t>
            </w:r>
          </w:p>
        </w:tc>
        <w:tc>
          <w:tcPr>
            <w:tcW w:w="2850" w:type="dxa"/>
            <w:gridSpan w:val="3"/>
            <w:vAlign w:val="center"/>
          </w:tcPr>
          <w:p w:rsidR="001D2BC7" w:rsidRPr="00C60900" w:rsidRDefault="001D2BC7">
            <w:pPr>
              <w:spacing w:line="360" w:lineRule="auto"/>
              <w:jc w:val="center"/>
              <w:rPr>
                <w:rFonts w:ascii="宋体"/>
                <w:b/>
                <w:color w:val="000000" w:themeColor="text1"/>
                <w:sz w:val="24"/>
              </w:rPr>
            </w:pPr>
          </w:p>
        </w:tc>
        <w:tc>
          <w:tcPr>
            <w:tcW w:w="1192" w:type="dxa"/>
            <w:vAlign w:val="center"/>
          </w:tcPr>
          <w:p w:rsidR="001D2BC7" w:rsidRPr="00C60900" w:rsidRDefault="00FA0570">
            <w:pPr>
              <w:spacing w:line="360" w:lineRule="auto"/>
              <w:jc w:val="center"/>
              <w:rPr>
                <w:rFonts w:ascii="宋体"/>
                <w:b/>
                <w:color w:val="000000" w:themeColor="text1"/>
                <w:sz w:val="24"/>
              </w:rPr>
            </w:pPr>
            <w:r w:rsidRPr="00C60900">
              <w:rPr>
                <w:rFonts w:ascii="宋体" w:hAnsi="宋体" w:hint="eastAsia"/>
                <w:b/>
                <w:color w:val="000000" w:themeColor="text1"/>
                <w:sz w:val="24"/>
              </w:rPr>
              <w:t>日期：</w:t>
            </w:r>
          </w:p>
        </w:tc>
        <w:tc>
          <w:tcPr>
            <w:tcW w:w="2242" w:type="dxa"/>
            <w:gridSpan w:val="2"/>
            <w:vAlign w:val="center"/>
          </w:tcPr>
          <w:p w:rsidR="001D2BC7" w:rsidRPr="00C60900" w:rsidRDefault="001D2BC7">
            <w:pPr>
              <w:spacing w:line="360" w:lineRule="auto"/>
              <w:jc w:val="center"/>
              <w:rPr>
                <w:rFonts w:ascii="宋体"/>
                <w:b/>
                <w:color w:val="000000" w:themeColor="text1"/>
                <w:sz w:val="24"/>
              </w:rPr>
            </w:pPr>
          </w:p>
        </w:tc>
      </w:tr>
    </w:tbl>
    <w:p w:rsidR="001D2BC7" w:rsidRPr="00C60900" w:rsidRDefault="001D2BC7" w:rsidP="00C91FB1">
      <w:pPr>
        <w:spacing w:line="360" w:lineRule="auto"/>
        <w:rPr>
          <w:rFonts w:ascii="宋体"/>
          <w:color w:val="000000" w:themeColor="text1"/>
          <w:sz w:val="24"/>
        </w:rPr>
      </w:pPr>
    </w:p>
    <w:sectPr w:rsidR="001D2BC7" w:rsidRPr="00C60900" w:rsidSect="00F24191">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36B" w:rsidRDefault="001B036B">
      <w:r>
        <w:separator/>
      </w:r>
    </w:p>
  </w:endnote>
  <w:endnote w:type="continuationSeparator" w:id="0">
    <w:p w:rsidR="001B036B" w:rsidRDefault="001B03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570" w:rsidRDefault="008A20C5">
    <w:pPr>
      <w:pStyle w:val="a8"/>
      <w:framePr w:wrap="around" w:vAnchor="text" w:hAnchor="margin" w:xAlign="center" w:y="1"/>
      <w:rPr>
        <w:rStyle w:val="ad"/>
      </w:rPr>
    </w:pPr>
    <w:r>
      <w:rPr>
        <w:rStyle w:val="ad"/>
      </w:rPr>
      <w:fldChar w:fldCharType="begin"/>
    </w:r>
    <w:r w:rsidR="00FA0570">
      <w:rPr>
        <w:rStyle w:val="ad"/>
      </w:rPr>
      <w:instrText xml:space="preserve">PAGE  </w:instrText>
    </w:r>
    <w:r>
      <w:rPr>
        <w:rStyle w:val="ad"/>
      </w:rPr>
      <w:fldChar w:fldCharType="separate"/>
    </w:r>
    <w:r w:rsidR="009E132F">
      <w:rPr>
        <w:rStyle w:val="ad"/>
        <w:noProof/>
      </w:rPr>
      <w:t>2</w:t>
    </w:r>
    <w:r>
      <w:rPr>
        <w:rStyle w:val="ad"/>
      </w:rPr>
      <w:fldChar w:fldCharType="end"/>
    </w:r>
  </w:p>
  <w:p w:rsidR="00FA0570" w:rsidRDefault="00FA057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570" w:rsidRDefault="008A20C5">
    <w:pPr>
      <w:pStyle w:val="a8"/>
      <w:framePr w:wrap="around" w:vAnchor="text" w:hAnchor="margin" w:xAlign="center" w:y="1"/>
      <w:rPr>
        <w:rStyle w:val="ad"/>
      </w:rPr>
    </w:pPr>
    <w:r>
      <w:rPr>
        <w:rStyle w:val="ad"/>
      </w:rPr>
      <w:fldChar w:fldCharType="begin"/>
    </w:r>
    <w:r w:rsidR="00FA0570">
      <w:rPr>
        <w:rStyle w:val="ad"/>
      </w:rPr>
      <w:instrText xml:space="preserve">PAGE  </w:instrText>
    </w:r>
    <w:r>
      <w:rPr>
        <w:rStyle w:val="ad"/>
      </w:rPr>
      <w:fldChar w:fldCharType="separate"/>
    </w:r>
    <w:r w:rsidR="009E132F">
      <w:rPr>
        <w:rStyle w:val="ad"/>
        <w:noProof/>
      </w:rPr>
      <w:t>15</w:t>
    </w:r>
    <w:r>
      <w:rPr>
        <w:rStyle w:val="ad"/>
      </w:rPr>
      <w:fldChar w:fldCharType="end"/>
    </w:r>
  </w:p>
  <w:p w:rsidR="00FA0570" w:rsidRDefault="00FA057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36B" w:rsidRDefault="001B036B">
      <w:r>
        <w:separator/>
      </w:r>
    </w:p>
  </w:footnote>
  <w:footnote w:type="continuationSeparator" w:id="0">
    <w:p w:rsidR="001B036B" w:rsidRDefault="001B03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570" w:rsidRDefault="00FA0570">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570" w:rsidRDefault="00FA0570">
    <w:pPr>
      <w:pStyle w:val="a9"/>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A66762"/>
    <w:multiLevelType w:val="hybridMultilevel"/>
    <w:tmpl w:val="283E527A"/>
    <w:lvl w:ilvl="0" w:tplc="63F62C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4AEF"/>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A6587"/>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599D"/>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90A"/>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36B"/>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32AF"/>
    <w:rsid w:val="00274795"/>
    <w:rsid w:val="00276890"/>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4D5C"/>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65EA"/>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1DB3"/>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0D69"/>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0DC7"/>
    <w:rsid w:val="00743B9C"/>
    <w:rsid w:val="007450F2"/>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1D4"/>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19AF"/>
    <w:rsid w:val="00864234"/>
    <w:rsid w:val="008649D3"/>
    <w:rsid w:val="00865C24"/>
    <w:rsid w:val="00866A71"/>
    <w:rsid w:val="00867A62"/>
    <w:rsid w:val="00876117"/>
    <w:rsid w:val="008775AE"/>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0C5"/>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3B39"/>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2F"/>
    <w:rsid w:val="009E13FE"/>
    <w:rsid w:val="009E1FEF"/>
    <w:rsid w:val="009E2062"/>
    <w:rsid w:val="009E2E53"/>
    <w:rsid w:val="009E3013"/>
    <w:rsid w:val="009F047D"/>
    <w:rsid w:val="009F05A4"/>
    <w:rsid w:val="009F0663"/>
    <w:rsid w:val="009F0A45"/>
    <w:rsid w:val="009F0EEB"/>
    <w:rsid w:val="009F19AD"/>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55"/>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F66"/>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05"/>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0900"/>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D7A44"/>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03C6"/>
    <w:rsid w:val="00D81C11"/>
    <w:rsid w:val="00D826F0"/>
    <w:rsid w:val="00D8566A"/>
    <w:rsid w:val="00D8599B"/>
    <w:rsid w:val="00D903AA"/>
    <w:rsid w:val="00D904E7"/>
    <w:rsid w:val="00D90C26"/>
    <w:rsid w:val="00D91009"/>
    <w:rsid w:val="00D913CE"/>
    <w:rsid w:val="00D92040"/>
    <w:rsid w:val="00D928F9"/>
    <w:rsid w:val="00D92970"/>
    <w:rsid w:val="00D94059"/>
    <w:rsid w:val="00D94D3E"/>
    <w:rsid w:val="00D95491"/>
    <w:rsid w:val="00D971CA"/>
    <w:rsid w:val="00D9734D"/>
    <w:rsid w:val="00DA0755"/>
    <w:rsid w:val="00DA4AEB"/>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61CB"/>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24191"/>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0422"/>
    <w:rsid w:val="00F716AD"/>
    <w:rsid w:val="00F72939"/>
    <w:rsid w:val="00F74009"/>
    <w:rsid w:val="00F76BF3"/>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342D"/>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locked="1" w:semiHidden="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qFormat="1"/>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semiHidden="0" w:qFormat="1"/>
    <w:lsdException w:name="footer" w:semiHidden="0" w:qFormat="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uiPriority="1" w:unhideWhenUsed="1" w:qFormat="1"/>
    <w:lsdException w:name="Body Text" w:semiHidden="0"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semiHidden="0" w:qFormat="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semiHidden="0" w:qFormat="1"/>
    <w:lsdException w:name="Strong" w:semiHidden="0" w:uiPriority="22" w:qFormat="1"/>
    <w:lsdException w:name="Emphasis" w:semiHidden="0" w:uiPriority="0" w:qFormat="1"/>
    <w:lsdException w:name="Document Map" w:qFormat="1"/>
    <w:lsdException w:name="Plain Text" w:semiHidden="0" w:qFormat="1"/>
    <w:lsdException w:name="E-mail Signature" w:locked="1" w:unhideWhenUsed="1"/>
    <w:lsdException w:name="HTML Top of Form" w:unhideWhenUsed="1"/>
    <w:lsdException w:name="HTML Bottom of Form" w:unhideWhenUsed="1"/>
    <w:lsdException w:name="Normal (Web)" w:locked="1" w:semiHidden="0" w:uiPriority="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unhideWhenUsed="1"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locked="1" w:unhideWhenUsed="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semiHidden="0" w:uiPriority="39" w:qFormat="1"/>
    <w:lsdException w:name="Table Theme" w:locked="1"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F24191"/>
    <w:pPr>
      <w:widowControl w:val="0"/>
      <w:jc w:val="both"/>
    </w:pPr>
    <w:rPr>
      <w:kern w:val="2"/>
      <w:sz w:val="21"/>
      <w:szCs w:val="24"/>
    </w:rPr>
  </w:style>
  <w:style w:type="paragraph" w:styleId="1">
    <w:name w:val="heading 1"/>
    <w:basedOn w:val="a"/>
    <w:next w:val="a"/>
    <w:link w:val="1Char"/>
    <w:qFormat/>
    <w:rsid w:val="00F24191"/>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F24191"/>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F24191"/>
    <w:pPr>
      <w:shd w:val="clear" w:color="auto" w:fill="000080"/>
    </w:pPr>
    <w:rPr>
      <w:rFonts w:ascii="Calibri" w:hAnsi="Calibri"/>
      <w:kern w:val="0"/>
      <w:sz w:val="2"/>
      <w:szCs w:val="20"/>
    </w:rPr>
  </w:style>
  <w:style w:type="paragraph" w:styleId="a4">
    <w:name w:val="Body Text"/>
    <w:basedOn w:val="a"/>
    <w:link w:val="Char0"/>
    <w:uiPriority w:val="99"/>
    <w:qFormat/>
    <w:rsid w:val="00F24191"/>
    <w:pPr>
      <w:spacing w:after="120"/>
    </w:pPr>
    <w:rPr>
      <w:rFonts w:ascii="Calibri" w:hAnsi="Calibri"/>
      <w:sz w:val="24"/>
      <w:szCs w:val="20"/>
    </w:rPr>
  </w:style>
  <w:style w:type="paragraph" w:styleId="a5">
    <w:name w:val="Plain Text"/>
    <w:basedOn w:val="a"/>
    <w:link w:val="Char1"/>
    <w:uiPriority w:val="99"/>
    <w:qFormat/>
    <w:rsid w:val="00F24191"/>
    <w:pPr>
      <w:jc w:val="left"/>
    </w:pPr>
    <w:rPr>
      <w:rFonts w:ascii="宋体" w:hAnsi="Courier New"/>
      <w:kern w:val="0"/>
      <w:szCs w:val="20"/>
    </w:rPr>
  </w:style>
  <w:style w:type="paragraph" w:styleId="a6">
    <w:name w:val="Date"/>
    <w:basedOn w:val="a"/>
    <w:next w:val="a"/>
    <w:link w:val="Char2"/>
    <w:uiPriority w:val="99"/>
    <w:qFormat/>
    <w:rsid w:val="00F24191"/>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F24191"/>
    <w:rPr>
      <w:rFonts w:ascii="Calibri" w:hAnsi="Calibri"/>
      <w:sz w:val="18"/>
      <w:szCs w:val="20"/>
    </w:rPr>
  </w:style>
  <w:style w:type="paragraph" w:styleId="a8">
    <w:name w:val="footer"/>
    <w:basedOn w:val="a"/>
    <w:link w:val="Char4"/>
    <w:uiPriority w:val="99"/>
    <w:qFormat/>
    <w:rsid w:val="00F24191"/>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F24191"/>
    <w:pPr>
      <w:pBdr>
        <w:bottom w:val="single" w:sz="6" w:space="1" w:color="auto"/>
      </w:pBdr>
      <w:tabs>
        <w:tab w:val="center" w:pos="4153"/>
        <w:tab w:val="right" w:pos="8306"/>
      </w:tabs>
      <w:snapToGrid w:val="0"/>
      <w:jc w:val="center"/>
    </w:pPr>
    <w:rPr>
      <w:rFonts w:ascii="Calibri" w:hAnsi="Calibri"/>
      <w:sz w:val="18"/>
      <w:szCs w:val="20"/>
    </w:rPr>
  </w:style>
  <w:style w:type="paragraph" w:styleId="10">
    <w:name w:val="toc 1"/>
    <w:basedOn w:val="a"/>
    <w:next w:val="a"/>
    <w:uiPriority w:val="39"/>
    <w:qFormat/>
    <w:rsid w:val="00F24191"/>
  </w:style>
  <w:style w:type="paragraph" w:styleId="20">
    <w:name w:val="toc 2"/>
    <w:basedOn w:val="a"/>
    <w:next w:val="a"/>
    <w:uiPriority w:val="39"/>
    <w:rsid w:val="00F24191"/>
    <w:pPr>
      <w:ind w:leftChars="200" w:left="420"/>
    </w:pPr>
  </w:style>
  <w:style w:type="paragraph" w:styleId="HTML">
    <w:name w:val="HTML Preformatted"/>
    <w:basedOn w:val="a"/>
    <w:link w:val="HTMLChar"/>
    <w:uiPriority w:val="99"/>
    <w:semiHidden/>
    <w:qFormat/>
    <w:rsid w:val="00F241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a">
    <w:name w:val="Normal (Web)"/>
    <w:basedOn w:val="a"/>
    <w:qFormat/>
    <w:locked/>
    <w:rsid w:val="00F24191"/>
    <w:pPr>
      <w:widowControl/>
      <w:spacing w:before="100" w:beforeAutospacing="1" w:after="100" w:afterAutospacing="1"/>
      <w:jc w:val="left"/>
    </w:pPr>
    <w:rPr>
      <w:rFonts w:ascii="宋体" w:hAnsi="宋体"/>
      <w:color w:val="000000"/>
      <w:kern w:val="0"/>
      <w:sz w:val="18"/>
      <w:szCs w:val="18"/>
    </w:rPr>
  </w:style>
  <w:style w:type="table" w:styleId="ab">
    <w:name w:val="Table Grid"/>
    <w:basedOn w:val="a1"/>
    <w:uiPriority w:val="39"/>
    <w:qFormat/>
    <w:rsid w:val="00F241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sid w:val="00F24191"/>
    <w:rPr>
      <w:b/>
      <w:bCs/>
    </w:rPr>
  </w:style>
  <w:style w:type="character" w:styleId="ad">
    <w:name w:val="page number"/>
    <w:uiPriority w:val="99"/>
    <w:qFormat/>
    <w:rsid w:val="00F24191"/>
    <w:rPr>
      <w:rFonts w:cs="Times New Roman"/>
    </w:rPr>
  </w:style>
  <w:style w:type="character" w:styleId="ae">
    <w:name w:val="FollowedHyperlink"/>
    <w:uiPriority w:val="99"/>
    <w:qFormat/>
    <w:rsid w:val="00F24191"/>
    <w:rPr>
      <w:rFonts w:cs="Times New Roman"/>
      <w:color w:val="800080"/>
      <w:u w:val="single"/>
    </w:rPr>
  </w:style>
  <w:style w:type="character" w:styleId="af">
    <w:name w:val="Hyperlink"/>
    <w:uiPriority w:val="99"/>
    <w:qFormat/>
    <w:rsid w:val="00F24191"/>
    <w:rPr>
      <w:rFonts w:cs="Times New Roman"/>
      <w:color w:val="0000FF"/>
      <w:u w:val="single"/>
    </w:rPr>
  </w:style>
  <w:style w:type="character" w:customStyle="1" w:styleId="2Char">
    <w:name w:val="标题 2 Char"/>
    <w:link w:val="2"/>
    <w:uiPriority w:val="99"/>
    <w:qFormat/>
    <w:locked/>
    <w:rsid w:val="00F24191"/>
    <w:rPr>
      <w:rFonts w:ascii="Cambria" w:hAnsi="Cambria"/>
      <w:b/>
      <w:kern w:val="2"/>
      <w:sz w:val="24"/>
    </w:rPr>
  </w:style>
  <w:style w:type="character" w:customStyle="1" w:styleId="Char">
    <w:name w:val="文档结构图 Char"/>
    <w:link w:val="a3"/>
    <w:uiPriority w:val="99"/>
    <w:semiHidden/>
    <w:qFormat/>
    <w:locked/>
    <w:rsid w:val="00F24191"/>
    <w:rPr>
      <w:rFonts w:cs="Times New Roman"/>
      <w:sz w:val="2"/>
    </w:rPr>
  </w:style>
  <w:style w:type="character" w:customStyle="1" w:styleId="Char0">
    <w:name w:val="正文文本 Char"/>
    <w:link w:val="a4"/>
    <w:uiPriority w:val="99"/>
    <w:qFormat/>
    <w:locked/>
    <w:rsid w:val="00F24191"/>
    <w:rPr>
      <w:rFonts w:cs="Times New Roman"/>
      <w:kern w:val="2"/>
      <w:sz w:val="24"/>
    </w:rPr>
  </w:style>
  <w:style w:type="character" w:customStyle="1" w:styleId="Char1">
    <w:name w:val="纯文本 Char"/>
    <w:link w:val="a5"/>
    <w:uiPriority w:val="99"/>
    <w:semiHidden/>
    <w:qFormat/>
    <w:locked/>
    <w:rsid w:val="00F24191"/>
    <w:rPr>
      <w:rFonts w:ascii="宋体" w:hAnsi="Courier New" w:cs="Times New Roman"/>
      <w:sz w:val="21"/>
    </w:rPr>
  </w:style>
  <w:style w:type="character" w:customStyle="1" w:styleId="Char2">
    <w:name w:val="日期 Char"/>
    <w:link w:val="a6"/>
    <w:uiPriority w:val="99"/>
    <w:qFormat/>
    <w:locked/>
    <w:rsid w:val="00F24191"/>
    <w:rPr>
      <w:rFonts w:eastAsia="黑体" w:cs="Times New Roman"/>
      <w:sz w:val="24"/>
    </w:rPr>
  </w:style>
  <w:style w:type="character" w:customStyle="1" w:styleId="Char3">
    <w:name w:val="批注框文本 Char"/>
    <w:link w:val="a7"/>
    <w:uiPriority w:val="99"/>
    <w:semiHidden/>
    <w:qFormat/>
    <w:locked/>
    <w:rsid w:val="00F24191"/>
    <w:rPr>
      <w:rFonts w:cs="Times New Roman"/>
      <w:kern w:val="2"/>
      <w:sz w:val="18"/>
    </w:rPr>
  </w:style>
  <w:style w:type="character" w:customStyle="1" w:styleId="Char4">
    <w:name w:val="页脚 Char"/>
    <w:link w:val="a8"/>
    <w:uiPriority w:val="99"/>
    <w:qFormat/>
    <w:locked/>
    <w:rsid w:val="00F24191"/>
    <w:rPr>
      <w:rFonts w:cs="Times New Roman"/>
      <w:kern w:val="2"/>
      <w:sz w:val="18"/>
    </w:rPr>
  </w:style>
  <w:style w:type="character" w:customStyle="1" w:styleId="Char5">
    <w:name w:val="页眉 Char"/>
    <w:link w:val="a9"/>
    <w:uiPriority w:val="99"/>
    <w:qFormat/>
    <w:locked/>
    <w:rsid w:val="00F24191"/>
    <w:rPr>
      <w:rFonts w:cs="Times New Roman"/>
      <w:kern w:val="2"/>
      <w:sz w:val="18"/>
    </w:rPr>
  </w:style>
  <w:style w:type="character" w:customStyle="1" w:styleId="HTMLChar">
    <w:name w:val="HTML 预设格式 Char"/>
    <w:link w:val="HTML"/>
    <w:uiPriority w:val="99"/>
    <w:semiHidden/>
    <w:qFormat/>
    <w:locked/>
    <w:rsid w:val="00F24191"/>
    <w:rPr>
      <w:rFonts w:ascii="宋体" w:eastAsia="宋体" w:cs="Times New Roman"/>
      <w:kern w:val="0"/>
      <w:sz w:val="24"/>
    </w:rPr>
  </w:style>
  <w:style w:type="paragraph" w:customStyle="1" w:styleId="af0">
    <w:name w:val="此正文"/>
    <w:basedOn w:val="a"/>
    <w:uiPriority w:val="99"/>
    <w:qFormat/>
    <w:rsid w:val="00F24191"/>
    <w:pPr>
      <w:spacing w:line="360" w:lineRule="auto"/>
      <w:ind w:firstLineChars="200" w:firstLine="200"/>
    </w:pPr>
    <w:rPr>
      <w:sz w:val="24"/>
      <w:szCs w:val="20"/>
    </w:rPr>
  </w:style>
  <w:style w:type="paragraph" w:customStyle="1" w:styleId="Default">
    <w:name w:val="Default"/>
    <w:uiPriority w:val="99"/>
    <w:qFormat/>
    <w:rsid w:val="00F2419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F24191"/>
    <w:rPr>
      <w:rFonts w:ascii="Tahoma" w:hAnsi="Tahoma" w:cs="仿宋_GB2312"/>
      <w:sz w:val="24"/>
      <w:szCs w:val="28"/>
    </w:rPr>
  </w:style>
  <w:style w:type="paragraph" w:customStyle="1" w:styleId="CharCharCharChar">
    <w:name w:val="Char Char Char Char"/>
    <w:basedOn w:val="a3"/>
    <w:uiPriority w:val="99"/>
    <w:qFormat/>
    <w:rsid w:val="00F24191"/>
    <w:pPr>
      <w:adjustRightInd w:val="0"/>
      <w:snapToGrid w:val="0"/>
      <w:spacing w:line="360" w:lineRule="auto"/>
    </w:pPr>
    <w:rPr>
      <w:rFonts w:ascii="Tahoma" w:hAnsi="Tahoma"/>
      <w:sz w:val="24"/>
    </w:rPr>
  </w:style>
  <w:style w:type="character" w:customStyle="1" w:styleId="1Char">
    <w:name w:val="标题 1 Char"/>
    <w:basedOn w:val="a0"/>
    <w:link w:val="1"/>
    <w:rsid w:val="00F24191"/>
    <w:rPr>
      <w:b/>
      <w:bCs/>
      <w:kern w:val="44"/>
      <w:sz w:val="44"/>
      <w:szCs w:val="44"/>
    </w:rPr>
  </w:style>
  <w:style w:type="paragraph" w:styleId="af1">
    <w:name w:val="List Paragraph"/>
    <w:basedOn w:val="a"/>
    <w:uiPriority w:val="99"/>
    <w:rsid w:val="00DA4AEB"/>
    <w:pPr>
      <w:ind w:firstLineChars="200" w:firstLine="420"/>
    </w:pPr>
  </w:style>
  <w:style w:type="paragraph" w:customStyle="1" w:styleId="11">
    <w:name w:val="无间隔1"/>
    <w:uiPriority w:val="1"/>
    <w:qFormat/>
    <w:rsid w:val="003F1DB3"/>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w:divs>
    <w:div w:id="256136862">
      <w:bodyDiv w:val="1"/>
      <w:marLeft w:val="0"/>
      <w:marRight w:val="0"/>
      <w:marTop w:val="0"/>
      <w:marBottom w:val="0"/>
      <w:divBdr>
        <w:top w:val="none" w:sz="0" w:space="0" w:color="auto"/>
        <w:left w:val="none" w:sz="0" w:space="0" w:color="auto"/>
        <w:bottom w:val="none" w:sz="0" w:space="0" w:color="auto"/>
        <w:right w:val="none" w:sz="0" w:space="0" w:color="auto"/>
      </w:divBdr>
    </w:div>
    <w:div w:id="578947736">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14E3F0-4472-4C15-B0A4-39EE31D52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1955</Words>
  <Characters>11150</Characters>
  <Application>Microsoft Office Word</Application>
  <DocSecurity>0</DocSecurity>
  <Lines>92</Lines>
  <Paragraphs>26</Paragraphs>
  <ScaleCrop>false</ScaleCrop>
  <Company>微软中国</Company>
  <LinksUpToDate>false</LinksUpToDate>
  <CharactersWithSpaces>13079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2021-08-07T13:28:00Z</dcterms:created>
  <dcterms:modified xsi:type="dcterms:W3CDTF">2021-08-07T13:28:00Z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