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132ABE">
        <w:rPr>
          <w:rFonts w:ascii="宋体" w:hAnsi="宋体" w:hint="eastAsia"/>
          <w:b/>
          <w:color w:val="000000" w:themeColor="text1"/>
          <w:sz w:val="32"/>
          <w:szCs w:val="32"/>
        </w:rPr>
        <w:t>水刺烘干卷绕机</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2D69A0">
        <w:rPr>
          <w:rFonts w:ascii="宋体" w:hAnsi="宋体"/>
          <w:b/>
          <w:color w:val="000000" w:themeColor="text1"/>
          <w:sz w:val="32"/>
          <w:szCs w:val="32"/>
        </w:rPr>
        <w:t>1</w:t>
      </w:r>
      <w:r w:rsidR="002D69A0">
        <w:rPr>
          <w:rFonts w:ascii="宋体" w:hAnsi="宋体" w:hint="eastAsia"/>
          <w:b/>
          <w:color w:val="000000" w:themeColor="text1"/>
          <w:sz w:val="32"/>
          <w:szCs w:val="32"/>
        </w:rPr>
        <w:t>59</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3C233C">
        <w:rPr>
          <w:rFonts w:ascii="宋体" w:eastAsia="宋体" w:hAnsi="宋体"/>
          <w:b/>
          <w:color w:val="000000" w:themeColor="text1"/>
          <w:sz w:val="32"/>
          <w:szCs w:val="32"/>
        </w:rPr>
        <w:t>9</w:t>
      </w:r>
      <w:r w:rsidRPr="007B3527">
        <w:rPr>
          <w:rFonts w:ascii="宋体" w:eastAsia="宋体" w:hAnsi="宋体" w:hint="eastAsia"/>
          <w:b/>
          <w:color w:val="000000" w:themeColor="text1"/>
          <w:sz w:val="32"/>
          <w:szCs w:val="32"/>
        </w:rPr>
        <w:t>月</w:t>
      </w:r>
    </w:p>
    <w:p w:rsidR="00526487" w:rsidRPr="00526487" w:rsidRDefault="00526487" w:rsidP="00526487"/>
    <w:p w:rsidR="00DF0963" w:rsidRDefault="00CD4AF7" w:rsidP="000D083A">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F64133">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F64133">
        <w:rPr>
          <w:rStyle w:val="af4"/>
          <w:rFonts w:eastAsia="黑体"/>
          <w:bCs/>
          <w:color w:val="000000" w:themeColor="text1"/>
          <w:sz w:val="24"/>
          <w:u w:val="none"/>
        </w:rPr>
        <w:fldChar w:fldCharType="separate"/>
      </w:r>
    </w:p>
    <w:p w:rsidR="00DF0963" w:rsidRDefault="00AB5373">
      <w:pPr>
        <w:pStyle w:val="11"/>
        <w:tabs>
          <w:tab w:val="right" w:leader="dot" w:pos="8834"/>
        </w:tabs>
        <w:rPr>
          <w:rFonts w:asciiTheme="minorHAnsi" w:eastAsiaTheme="minorEastAsia" w:hAnsiTheme="minorHAnsi" w:cstheme="minorBidi"/>
          <w:noProof/>
          <w:szCs w:val="22"/>
        </w:rPr>
      </w:pPr>
      <w:hyperlink w:anchor="_Toc76714194" w:history="1">
        <w:r w:rsidR="00DF0963" w:rsidRPr="00CA70C7">
          <w:rPr>
            <w:rStyle w:val="af5"/>
            <w:noProof/>
          </w:rPr>
          <w:t>第一部分</w:t>
        </w:r>
        <w:r w:rsidR="00DF0963" w:rsidRPr="00CA70C7">
          <w:rPr>
            <w:rStyle w:val="af5"/>
            <w:noProof/>
          </w:rPr>
          <w:t xml:space="preserve">   </w:t>
        </w:r>
        <w:r w:rsidR="00DF0963" w:rsidRPr="00CA70C7">
          <w:rPr>
            <w:rStyle w:val="af5"/>
            <w:noProof/>
          </w:rPr>
          <w:t>竞争性磋商采购公告</w:t>
        </w:r>
        <w:r w:rsidR="00DF0963">
          <w:rPr>
            <w:noProof/>
            <w:webHidden/>
          </w:rPr>
          <w:tab/>
        </w:r>
        <w:r w:rsidR="00F64133">
          <w:rPr>
            <w:noProof/>
            <w:webHidden/>
          </w:rPr>
          <w:fldChar w:fldCharType="begin"/>
        </w:r>
        <w:r w:rsidR="00DF0963">
          <w:rPr>
            <w:noProof/>
            <w:webHidden/>
          </w:rPr>
          <w:instrText xml:space="preserve"> PAGEREF _Toc76714194 \h </w:instrText>
        </w:r>
        <w:r w:rsidR="00F64133">
          <w:rPr>
            <w:noProof/>
            <w:webHidden/>
          </w:rPr>
        </w:r>
        <w:r w:rsidR="00F64133">
          <w:rPr>
            <w:noProof/>
            <w:webHidden/>
          </w:rPr>
          <w:fldChar w:fldCharType="separate"/>
        </w:r>
        <w:r w:rsidR="00DF0963">
          <w:rPr>
            <w:noProof/>
            <w:webHidden/>
          </w:rPr>
          <w:t>2</w:t>
        </w:r>
        <w:r w:rsidR="00F64133">
          <w:rPr>
            <w:noProof/>
            <w:webHidden/>
          </w:rPr>
          <w:fldChar w:fldCharType="end"/>
        </w:r>
      </w:hyperlink>
    </w:p>
    <w:p w:rsidR="00DF0963" w:rsidRDefault="00AB5373">
      <w:pPr>
        <w:pStyle w:val="11"/>
        <w:tabs>
          <w:tab w:val="right" w:leader="dot" w:pos="8834"/>
        </w:tabs>
        <w:rPr>
          <w:rFonts w:asciiTheme="minorHAnsi" w:eastAsiaTheme="minorEastAsia" w:hAnsiTheme="minorHAnsi" w:cstheme="minorBidi"/>
          <w:noProof/>
          <w:szCs w:val="22"/>
        </w:rPr>
      </w:pPr>
      <w:hyperlink w:anchor="_Toc76714195" w:history="1">
        <w:r w:rsidR="00DF0963" w:rsidRPr="00CA70C7">
          <w:rPr>
            <w:rStyle w:val="af5"/>
            <w:noProof/>
          </w:rPr>
          <w:t>第二部分</w:t>
        </w:r>
        <w:r w:rsidR="00DF0963" w:rsidRPr="00CA70C7">
          <w:rPr>
            <w:rStyle w:val="af5"/>
            <w:noProof/>
          </w:rPr>
          <w:t xml:space="preserve">  </w:t>
        </w:r>
        <w:r w:rsidR="00DF0963" w:rsidRPr="00CA70C7">
          <w:rPr>
            <w:rStyle w:val="af5"/>
            <w:noProof/>
          </w:rPr>
          <w:t>投标人须知</w:t>
        </w:r>
        <w:r w:rsidR="00DF0963">
          <w:rPr>
            <w:noProof/>
            <w:webHidden/>
          </w:rPr>
          <w:tab/>
        </w:r>
        <w:r w:rsidR="00F64133">
          <w:rPr>
            <w:noProof/>
            <w:webHidden/>
          </w:rPr>
          <w:fldChar w:fldCharType="begin"/>
        </w:r>
        <w:r w:rsidR="00DF0963">
          <w:rPr>
            <w:noProof/>
            <w:webHidden/>
          </w:rPr>
          <w:instrText xml:space="preserve"> PAGEREF _Toc76714195 \h </w:instrText>
        </w:r>
        <w:r w:rsidR="00F64133">
          <w:rPr>
            <w:noProof/>
            <w:webHidden/>
          </w:rPr>
        </w:r>
        <w:r w:rsidR="00F64133">
          <w:rPr>
            <w:noProof/>
            <w:webHidden/>
          </w:rPr>
          <w:fldChar w:fldCharType="separate"/>
        </w:r>
        <w:r w:rsidR="00DF0963">
          <w:rPr>
            <w:noProof/>
            <w:webHidden/>
          </w:rPr>
          <w:t>4</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196" w:history="1">
        <w:r w:rsidR="00DF0963" w:rsidRPr="00CA70C7">
          <w:rPr>
            <w:rStyle w:val="af5"/>
            <w:noProof/>
          </w:rPr>
          <w:t>一、竞争性磋商文件</w:t>
        </w:r>
        <w:r w:rsidR="00DF0963">
          <w:rPr>
            <w:noProof/>
            <w:webHidden/>
          </w:rPr>
          <w:tab/>
        </w:r>
        <w:r w:rsidR="00F64133">
          <w:rPr>
            <w:noProof/>
            <w:webHidden/>
          </w:rPr>
          <w:fldChar w:fldCharType="begin"/>
        </w:r>
        <w:r w:rsidR="00DF0963">
          <w:rPr>
            <w:noProof/>
            <w:webHidden/>
          </w:rPr>
          <w:instrText xml:space="preserve"> PAGEREF _Toc76714196 \h </w:instrText>
        </w:r>
        <w:r w:rsidR="00F64133">
          <w:rPr>
            <w:noProof/>
            <w:webHidden/>
          </w:rPr>
        </w:r>
        <w:r w:rsidR="00F64133">
          <w:rPr>
            <w:noProof/>
            <w:webHidden/>
          </w:rPr>
          <w:fldChar w:fldCharType="separate"/>
        </w:r>
        <w:r w:rsidR="00DF0963">
          <w:rPr>
            <w:noProof/>
            <w:webHidden/>
          </w:rPr>
          <w:t>4</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197" w:history="1">
        <w:r w:rsidR="00DF0963" w:rsidRPr="00CA70C7">
          <w:rPr>
            <w:rStyle w:val="af5"/>
            <w:noProof/>
          </w:rPr>
          <w:t>二、投标文件</w:t>
        </w:r>
        <w:r w:rsidR="00DF0963">
          <w:rPr>
            <w:noProof/>
            <w:webHidden/>
          </w:rPr>
          <w:tab/>
        </w:r>
        <w:r w:rsidR="00F64133">
          <w:rPr>
            <w:noProof/>
            <w:webHidden/>
          </w:rPr>
          <w:fldChar w:fldCharType="begin"/>
        </w:r>
        <w:r w:rsidR="00DF0963">
          <w:rPr>
            <w:noProof/>
            <w:webHidden/>
          </w:rPr>
          <w:instrText xml:space="preserve"> PAGEREF _Toc76714197 \h </w:instrText>
        </w:r>
        <w:r w:rsidR="00F64133">
          <w:rPr>
            <w:noProof/>
            <w:webHidden/>
          </w:rPr>
        </w:r>
        <w:r w:rsidR="00F64133">
          <w:rPr>
            <w:noProof/>
            <w:webHidden/>
          </w:rPr>
          <w:fldChar w:fldCharType="separate"/>
        </w:r>
        <w:r w:rsidR="00DF0963">
          <w:rPr>
            <w:noProof/>
            <w:webHidden/>
          </w:rPr>
          <w:t>5</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198" w:history="1">
        <w:r w:rsidR="00DF0963" w:rsidRPr="00CA70C7">
          <w:rPr>
            <w:rStyle w:val="af5"/>
            <w:noProof/>
          </w:rPr>
          <w:t>三、投标细则</w:t>
        </w:r>
        <w:r w:rsidR="00DF0963">
          <w:rPr>
            <w:noProof/>
            <w:webHidden/>
          </w:rPr>
          <w:tab/>
        </w:r>
        <w:r w:rsidR="00F64133">
          <w:rPr>
            <w:noProof/>
            <w:webHidden/>
          </w:rPr>
          <w:fldChar w:fldCharType="begin"/>
        </w:r>
        <w:r w:rsidR="00DF0963">
          <w:rPr>
            <w:noProof/>
            <w:webHidden/>
          </w:rPr>
          <w:instrText xml:space="preserve"> PAGEREF _Toc76714198 \h </w:instrText>
        </w:r>
        <w:r w:rsidR="00F64133">
          <w:rPr>
            <w:noProof/>
            <w:webHidden/>
          </w:rPr>
        </w:r>
        <w:r w:rsidR="00F64133">
          <w:rPr>
            <w:noProof/>
            <w:webHidden/>
          </w:rPr>
          <w:fldChar w:fldCharType="separate"/>
        </w:r>
        <w:r w:rsidR="00DF0963">
          <w:rPr>
            <w:noProof/>
            <w:webHidden/>
          </w:rPr>
          <w:t>6</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199" w:history="1">
        <w:r w:rsidR="00DF0963" w:rsidRPr="00CA70C7">
          <w:rPr>
            <w:rStyle w:val="af5"/>
            <w:noProof/>
          </w:rPr>
          <w:t>四、谈判</w:t>
        </w:r>
        <w:r w:rsidR="00DF0963">
          <w:rPr>
            <w:noProof/>
            <w:webHidden/>
          </w:rPr>
          <w:tab/>
        </w:r>
        <w:r w:rsidR="00F64133">
          <w:rPr>
            <w:noProof/>
            <w:webHidden/>
          </w:rPr>
          <w:fldChar w:fldCharType="begin"/>
        </w:r>
        <w:r w:rsidR="00DF0963">
          <w:rPr>
            <w:noProof/>
            <w:webHidden/>
          </w:rPr>
          <w:instrText xml:space="preserve"> PAGEREF _Toc76714199 \h </w:instrText>
        </w:r>
        <w:r w:rsidR="00F64133">
          <w:rPr>
            <w:noProof/>
            <w:webHidden/>
          </w:rPr>
        </w:r>
        <w:r w:rsidR="00F64133">
          <w:rPr>
            <w:noProof/>
            <w:webHidden/>
          </w:rPr>
          <w:fldChar w:fldCharType="separate"/>
        </w:r>
        <w:r w:rsidR="00DF0963">
          <w:rPr>
            <w:noProof/>
            <w:webHidden/>
          </w:rPr>
          <w:t>8</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00" w:history="1">
        <w:r w:rsidR="00DF0963" w:rsidRPr="00CA70C7">
          <w:rPr>
            <w:rStyle w:val="af5"/>
            <w:noProof/>
          </w:rPr>
          <w:t>五、竞争性磋商方法及评判标准</w:t>
        </w:r>
        <w:r w:rsidR="00DF0963">
          <w:rPr>
            <w:noProof/>
            <w:webHidden/>
          </w:rPr>
          <w:tab/>
        </w:r>
        <w:r w:rsidR="00F64133">
          <w:rPr>
            <w:noProof/>
            <w:webHidden/>
          </w:rPr>
          <w:fldChar w:fldCharType="begin"/>
        </w:r>
        <w:r w:rsidR="00DF0963">
          <w:rPr>
            <w:noProof/>
            <w:webHidden/>
          </w:rPr>
          <w:instrText xml:space="preserve"> PAGEREF _Toc76714200 \h </w:instrText>
        </w:r>
        <w:r w:rsidR="00F64133">
          <w:rPr>
            <w:noProof/>
            <w:webHidden/>
          </w:rPr>
        </w:r>
        <w:r w:rsidR="00F64133">
          <w:rPr>
            <w:noProof/>
            <w:webHidden/>
          </w:rPr>
          <w:fldChar w:fldCharType="separate"/>
        </w:r>
        <w:r w:rsidR="00DF0963">
          <w:rPr>
            <w:noProof/>
            <w:webHidden/>
          </w:rPr>
          <w:t>9</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01" w:history="1">
        <w:r w:rsidR="00DF0963" w:rsidRPr="00CA70C7">
          <w:rPr>
            <w:rStyle w:val="af5"/>
            <w:noProof/>
          </w:rPr>
          <w:t>六、</w:t>
        </w:r>
        <w:r w:rsidR="00DF0963" w:rsidRPr="00CA70C7">
          <w:rPr>
            <w:rStyle w:val="af5"/>
            <w:noProof/>
          </w:rPr>
          <w:t xml:space="preserve"> </w:t>
        </w:r>
        <w:r w:rsidR="00DF0963" w:rsidRPr="00CA70C7">
          <w:rPr>
            <w:rStyle w:val="af5"/>
            <w:noProof/>
          </w:rPr>
          <w:t>定标</w:t>
        </w:r>
        <w:r w:rsidR="00DF0963">
          <w:rPr>
            <w:noProof/>
            <w:webHidden/>
          </w:rPr>
          <w:tab/>
        </w:r>
        <w:r w:rsidR="00F64133">
          <w:rPr>
            <w:noProof/>
            <w:webHidden/>
          </w:rPr>
          <w:fldChar w:fldCharType="begin"/>
        </w:r>
        <w:r w:rsidR="00DF0963">
          <w:rPr>
            <w:noProof/>
            <w:webHidden/>
          </w:rPr>
          <w:instrText xml:space="preserve"> PAGEREF _Toc76714201 \h </w:instrText>
        </w:r>
        <w:r w:rsidR="00F64133">
          <w:rPr>
            <w:noProof/>
            <w:webHidden/>
          </w:rPr>
        </w:r>
        <w:r w:rsidR="00F64133">
          <w:rPr>
            <w:noProof/>
            <w:webHidden/>
          </w:rPr>
          <w:fldChar w:fldCharType="separate"/>
        </w:r>
        <w:r w:rsidR="00DF0963">
          <w:rPr>
            <w:noProof/>
            <w:webHidden/>
          </w:rPr>
          <w:t>11</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02" w:history="1">
        <w:r w:rsidR="00DF0963" w:rsidRPr="00CA70C7">
          <w:rPr>
            <w:rStyle w:val="af5"/>
            <w:noProof/>
          </w:rPr>
          <w:t>七、合同的签订</w:t>
        </w:r>
        <w:r w:rsidR="00DF0963">
          <w:rPr>
            <w:noProof/>
            <w:webHidden/>
          </w:rPr>
          <w:tab/>
        </w:r>
        <w:r w:rsidR="00F64133">
          <w:rPr>
            <w:noProof/>
            <w:webHidden/>
          </w:rPr>
          <w:fldChar w:fldCharType="begin"/>
        </w:r>
        <w:r w:rsidR="00DF0963">
          <w:rPr>
            <w:noProof/>
            <w:webHidden/>
          </w:rPr>
          <w:instrText xml:space="preserve"> PAGEREF _Toc76714202 \h </w:instrText>
        </w:r>
        <w:r w:rsidR="00F64133">
          <w:rPr>
            <w:noProof/>
            <w:webHidden/>
          </w:rPr>
        </w:r>
        <w:r w:rsidR="00F64133">
          <w:rPr>
            <w:noProof/>
            <w:webHidden/>
          </w:rPr>
          <w:fldChar w:fldCharType="separate"/>
        </w:r>
        <w:r w:rsidR="00DF0963">
          <w:rPr>
            <w:noProof/>
            <w:webHidden/>
          </w:rPr>
          <w:t>11</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03" w:history="1">
        <w:r w:rsidR="00DF0963" w:rsidRPr="00CA70C7">
          <w:rPr>
            <w:rStyle w:val="af5"/>
            <w:rFonts w:ascii="宋体" w:hAnsi="宋体"/>
            <w:noProof/>
          </w:rPr>
          <w:t>八、其他</w:t>
        </w:r>
        <w:r w:rsidR="00DF0963">
          <w:rPr>
            <w:noProof/>
            <w:webHidden/>
          </w:rPr>
          <w:tab/>
        </w:r>
        <w:r w:rsidR="00F64133">
          <w:rPr>
            <w:noProof/>
            <w:webHidden/>
          </w:rPr>
          <w:fldChar w:fldCharType="begin"/>
        </w:r>
        <w:r w:rsidR="00DF0963">
          <w:rPr>
            <w:noProof/>
            <w:webHidden/>
          </w:rPr>
          <w:instrText xml:space="preserve"> PAGEREF _Toc76714203 \h </w:instrText>
        </w:r>
        <w:r w:rsidR="00F64133">
          <w:rPr>
            <w:noProof/>
            <w:webHidden/>
          </w:rPr>
        </w:r>
        <w:r w:rsidR="00F64133">
          <w:rPr>
            <w:noProof/>
            <w:webHidden/>
          </w:rPr>
          <w:fldChar w:fldCharType="separate"/>
        </w:r>
        <w:r w:rsidR="00DF0963">
          <w:rPr>
            <w:noProof/>
            <w:webHidden/>
          </w:rPr>
          <w:t>11</w:t>
        </w:r>
        <w:r w:rsidR="00F64133">
          <w:rPr>
            <w:noProof/>
            <w:webHidden/>
          </w:rPr>
          <w:fldChar w:fldCharType="end"/>
        </w:r>
      </w:hyperlink>
    </w:p>
    <w:p w:rsidR="00DF0963" w:rsidRDefault="00AB5373">
      <w:pPr>
        <w:pStyle w:val="11"/>
        <w:tabs>
          <w:tab w:val="right" w:leader="dot" w:pos="8834"/>
        </w:tabs>
        <w:rPr>
          <w:rFonts w:asciiTheme="minorHAnsi" w:eastAsiaTheme="minorEastAsia" w:hAnsiTheme="minorHAnsi" w:cstheme="minorBidi"/>
          <w:noProof/>
          <w:szCs w:val="22"/>
        </w:rPr>
      </w:pPr>
      <w:hyperlink w:anchor="_Toc76714204" w:history="1">
        <w:r w:rsidR="00DF0963" w:rsidRPr="00CA70C7">
          <w:rPr>
            <w:rStyle w:val="af5"/>
            <w:noProof/>
          </w:rPr>
          <w:t>第三部分</w:t>
        </w:r>
        <w:r w:rsidR="00DF0963" w:rsidRPr="00CA70C7">
          <w:rPr>
            <w:rStyle w:val="af5"/>
            <w:noProof/>
          </w:rPr>
          <w:t xml:space="preserve">  </w:t>
        </w:r>
        <w:r w:rsidR="00DF0963" w:rsidRPr="00CA70C7">
          <w:rPr>
            <w:rStyle w:val="af5"/>
            <w:noProof/>
          </w:rPr>
          <w:t>采购货物要求及相关说明</w:t>
        </w:r>
        <w:r w:rsidR="00DF0963">
          <w:rPr>
            <w:noProof/>
            <w:webHidden/>
          </w:rPr>
          <w:tab/>
        </w:r>
        <w:r w:rsidR="00F64133">
          <w:rPr>
            <w:noProof/>
            <w:webHidden/>
          </w:rPr>
          <w:fldChar w:fldCharType="begin"/>
        </w:r>
        <w:r w:rsidR="00DF0963">
          <w:rPr>
            <w:noProof/>
            <w:webHidden/>
          </w:rPr>
          <w:instrText xml:space="preserve"> PAGEREF _Toc76714204 \h </w:instrText>
        </w:r>
        <w:r w:rsidR="00F64133">
          <w:rPr>
            <w:noProof/>
            <w:webHidden/>
          </w:rPr>
        </w:r>
        <w:r w:rsidR="00F64133">
          <w:rPr>
            <w:noProof/>
            <w:webHidden/>
          </w:rPr>
          <w:fldChar w:fldCharType="separate"/>
        </w:r>
        <w:r w:rsidR="00DF0963">
          <w:rPr>
            <w:noProof/>
            <w:webHidden/>
          </w:rPr>
          <w:t>12</w:t>
        </w:r>
        <w:r w:rsidR="00F64133">
          <w:rPr>
            <w:noProof/>
            <w:webHidden/>
          </w:rPr>
          <w:fldChar w:fldCharType="end"/>
        </w:r>
      </w:hyperlink>
    </w:p>
    <w:p w:rsidR="00DF0963" w:rsidRDefault="00AB5373">
      <w:pPr>
        <w:pStyle w:val="11"/>
        <w:tabs>
          <w:tab w:val="right" w:leader="dot" w:pos="8834"/>
        </w:tabs>
        <w:rPr>
          <w:rFonts w:asciiTheme="minorHAnsi" w:eastAsiaTheme="minorEastAsia" w:hAnsiTheme="minorHAnsi" w:cstheme="minorBidi"/>
          <w:noProof/>
          <w:szCs w:val="22"/>
        </w:rPr>
      </w:pPr>
      <w:hyperlink w:anchor="_Toc76714205" w:history="1">
        <w:r w:rsidR="00DF0963" w:rsidRPr="00CA70C7">
          <w:rPr>
            <w:rStyle w:val="af5"/>
            <w:noProof/>
          </w:rPr>
          <w:t>第四部分</w:t>
        </w:r>
        <w:r w:rsidR="00DF0963" w:rsidRPr="00CA70C7">
          <w:rPr>
            <w:rStyle w:val="af5"/>
            <w:noProof/>
          </w:rPr>
          <w:t xml:space="preserve"> </w:t>
        </w:r>
        <w:r w:rsidR="00DF0963" w:rsidRPr="00CA70C7">
          <w:rPr>
            <w:rStyle w:val="af5"/>
            <w:noProof/>
          </w:rPr>
          <w:t>合同主要条款</w:t>
        </w:r>
        <w:r w:rsidR="00DF0963">
          <w:rPr>
            <w:noProof/>
            <w:webHidden/>
          </w:rPr>
          <w:tab/>
        </w:r>
        <w:r w:rsidR="00F64133">
          <w:rPr>
            <w:noProof/>
            <w:webHidden/>
          </w:rPr>
          <w:fldChar w:fldCharType="begin"/>
        </w:r>
        <w:r w:rsidR="00DF0963">
          <w:rPr>
            <w:noProof/>
            <w:webHidden/>
          </w:rPr>
          <w:instrText xml:space="preserve"> PAGEREF _Toc76714205 \h </w:instrText>
        </w:r>
        <w:r w:rsidR="00F64133">
          <w:rPr>
            <w:noProof/>
            <w:webHidden/>
          </w:rPr>
        </w:r>
        <w:r w:rsidR="00F64133">
          <w:rPr>
            <w:noProof/>
            <w:webHidden/>
          </w:rPr>
          <w:fldChar w:fldCharType="separate"/>
        </w:r>
        <w:r w:rsidR="00DF0963">
          <w:rPr>
            <w:noProof/>
            <w:webHidden/>
          </w:rPr>
          <w:t>13</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06" w:history="1">
        <w:r w:rsidR="00DF0963" w:rsidRPr="00CA70C7">
          <w:rPr>
            <w:rStyle w:val="af5"/>
            <w:rFonts w:ascii="宋体" w:hAnsi="宋体"/>
            <w:noProof/>
          </w:rPr>
          <w:t>附件1：投标函</w:t>
        </w:r>
        <w:r w:rsidR="00DF0963">
          <w:rPr>
            <w:noProof/>
            <w:webHidden/>
          </w:rPr>
          <w:tab/>
        </w:r>
        <w:r w:rsidR="00F64133">
          <w:rPr>
            <w:noProof/>
            <w:webHidden/>
          </w:rPr>
          <w:fldChar w:fldCharType="begin"/>
        </w:r>
        <w:r w:rsidR="00DF0963">
          <w:rPr>
            <w:noProof/>
            <w:webHidden/>
          </w:rPr>
          <w:instrText xml:space="preserve"> PAGEREF _Toc76714206 \h </w:instrText>
        </w:r>
        <w:r w:rsidR="00F64133">
          <w:rPr>
            <w:noProof/>
            <w:webHidden/>
          </w:rPr>
        </w:r>
        <w:r w:rsidR="00F64133">
          <w:rPr>
            <w:noProof/>
            <w:webHidden/>
          </w:rPr>
          <w:fldChar w:fldCharType="separate"/>
        </w:r>
        <w:r w:rsidR="00DF0963">
          <w:rPr>
            <w:noProof/>
            <w:webHidden/>
          </w:rPr>
          <w:t>15</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07" w:history="1">
        <w:r w:rsidR="00DF0963" w:rsidRPr="00CA70C7">
          <w:rPr>
            <w:rStyle w:val="af5"/>
            <w:rFonts w:ascii="宋体" w:hAnsi="宋体"/>
            <w:noProof/>
          </w:rPr>
          <w:t>附件2：投 标 报 价 总 表</w:t>
        </w:r>
        <w:r w:rsidR="00DF0963">
          <w:rPr>
            <w:noProof/>
            <w:webHidden/>
          </w:rPr>
          <w:tab/>
        </w:r>
        <w:r w:rsidR="00F64133">
          <w:rPr>
            <w:noProof/>
            <w:webHidden/>
          </w:rPr>
          <w:fldChar w:fldCharType="begin"/>
        </w:r>
        <w:r w:rsidR="00DF0963">
          <w:rPr>
            <w:noProof/>
            <w:webHidden/>
          </w:rPr>
          <w:instrText xml:space="preserve"> PAGEREF _Toc76714207 \h </w:instrText>
        </w:r>
        <w:r w:rsidR="00F64133">
          <w:rPr>
            <w:noProof/>
            <w:webHidden/>
          </w:rPr>
        </w:r>
        <w:r w:rsidR="00F64133">
          <w:rPr>
            <w:noProof/>
            <w:webHidden/>
          </w:rPr>
          <w:fldChar w:fldCharType="separate"/>
        </w:r>
        <w:r w:rsidR="00DF0963">
          <w:rPr>
            <w:noProof/>
            <w:webHidden/>
          </w:rPr>
          <w:t>16</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08" w:history="1">
        <w:r w:rsidR="00DF0963" w:rsidRPr="00CA70C7">
          <w:rPr>
            <w:rStyle w:val="af5"/>
            <w:rFonts w:ascii="宋体" w:hAnsi="宋体"/>
            <w:noProof/>
          </w:rPr>
          <w:t>附件3：配置清单及分项报价表</w:t>
        </w:r>
        <w:r w:rsidR="00DF0963">
          <w:rPr>
            <w:noProof/>
            <w:webHidden/>
          </w:rPr>
          <w:tab/>
        </w:r>
        <w:r w:rsidR="00F64133">
          <w:rPr>
            <w:noProof/>
            <w:webHidden/>
          </w:rPr>
          <w:fldChar w:fldCharType="begin"/>
        </w:r>
        <w:r w:rsidR="00DF0963">
          <w:rPr>
            <w:noProof/>
            <w:webHidden/>
          </w:rPr>
          <w:instrText xml:space="preserve"> PAGEREF _Toc76714208 \h </w:instrText>
        </w:r>
        <w:r w:rsidR="00F64133">
          <w:rPr>
            <w:noProof/>
            <w:webHidden/>
          </w:rPr>
        </w:r>
        <w:r w:rsidR="00F64133">
          <w:rPr>
            <w:noProof/>
            <w:webHidden/>
          </w:rPr>
          <w:fldChar w:fldCharType="separate"/>
        </w:r>
        <w:r w:rsidR="00DF0963">
          <w:rPr>
            <w:noProof/>
            <w:webHidden/>
          </w:rPr>
          <w:t>17</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09" w:history="1">
        <w:r w:rsidR="00DF0963" w:rsidRPr="00CA70C7">
          <w:rPr>
            <w:rStyle w:val="af5"/>
            <w:rFonts w:ascii="宋体" w:hAnsi="宋体"/>
            <w:noProof/>
          </w:rPr>
          <w:t>附件4：技术规格响应/偏离表</w:t>
        </w:r>
        <w:r w:rsidR="00DF0963">
          <w:rPr>
            <w:noProof/>
            <w:webHidden/>
          </w:rPr>
          <w:tab/>
        </w:r>
        <w:r w:rsidR="00F64133">
          <w:rPr>
            <w:noProof/>
            <w:webHidden/>
          </w:rPr>
          <w:fldChar w:fldCharType="begin"/>
        </w:r>
        <w:r w:rsidR="00DF0963">
          <w:rPr>
            <w:noProof/>
            <w:webHidden/>
          </w:rPr>
          <w:instrText xml:space="preserve"> PAGEREF _Toc76714209 \h </w:instrText>
        </w:r>
        <w:r w:rsidR="00F64133">
          <w:rPr>
            <w:noProof/>
            <w:webHidden/>
          </w:rPr>
        </w:r>
        <w:r w:rsidR="00F64133">
          <w:rPr>
            <w:noProof/>
            <w:webHidden/>
          </w:rPr>
          <w:fldChar w:fldCharType="separate"/>
        </w:r>
        <w:r w:rsidR="00DF0963">
          <w:rPr>
            <w:noProof/>
            <w:webHidden/>
          </w:rPr>
          <w:t>18</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10" w:history="1">
        <w:r w:rsidR="00DF0963" w:rsidRPr="00CA70C7">
          <w:rPr>
            <w:rStyle w:val="af5"/>
            <w:rFonts w:ascii="宋体" w:hAnsi="宋体"/>
            <w:noProof/>
          </w:rPr>
          <w:t>附件5：商务条款响应/偏离表</w:t>
        </w:r>
        <w:r w:rsidR="00DF0963">
          <w:rPr>
            <w:noProof/>
            <w:webHidden/>
          </w:rPr>
          <w:tab/>
        </w:r>
        <w:r w:rsidR="00F64133">
          <w:rPr>
            <w:noProof/>
            <w:webHidden/>
          </w:rPr>
          <w:fldChar w:fldCharType="begin"/>
        </w:r>
        <w:r w:rsidR="00DF0963">
          <w:rPr>
            <w:noProof/>
            <w:webHidden/>
          </w:rPr>
          <w:instrText xml:space="preserve"> PAGEREF _Toc76714210 \h </w:instrText>
        </w:r>
        <w:r w:rsidR="00F64133">
          <w:rPr>
            <w:noProof/>
            <w:webHidden/>
          </w:rPr>
        </w:r>
        <w:r w:rsidR="00F64133">
          <w:rPr>
            <w:noProof/>
            <w:webHidden/>
          </w:rPr>
          <w:fldChar w:fldCharType="separate"/>
        </w:r>
        <w:r w:rsidR="00DF0963">
          <w:rPr>
            <w:noProof/>
            <w:webHidden/>
          </w:rPr>
          <w:t>19</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11" w:history="1">
        <w:r w:rsidR="00DF0963" w:rsidRPr="00CA70C7">
          <w:rPr>
            <w:rStyle w:val="af5"/>
            <w:rFonts w:ascii="宋体" w:hAnsi="宋体"/>
            <w:noProof/>
          </w:rPr>
          <w:t>附件6：法定代表人资格证明</w:t>
        </w:r>
        <w:r w:rsidR="00DF0963">
          <w:rPr>
            <w:noProof/>
            <w:webHidden/>
          </w:rPr>
          <w:tab/>
        </w:r>
        <w:r w:rsidR="00F64133">
          <w:rPr>
            <w:noProof/>
            <w:webHidden/>
          </w:rPr>
          <w:fldChar w:fldCharType="begin"/>
        </w:r>
        <w:r w:rsidR="00DF0963">
          <w:rPr>
            <w:noProof/>
            <w:webHidden/>
          </w:rPr>
          <w:instrText xml:space="preserve"> PAGEREF _Toc76714211 \h </w:instrText>
        </w:r>
        <w:r w:rsidR="00F64133">
          <w:rPr>
            <w:noProof/>
            <w:webHidden/>
          </w:rPr>
        </w:r>
        <w:r w:rsidR="00F64133">
          <w:rPr>
            <w:noProof/>
            <w:webHidden/>
          </w:rPr>
          <w:fldChar w:fldCharType="separate"/>
        </w:r>
        <w:r w:rsidR="00DF0963">
          <w:rPr>
            <w:noProof/>
            <w:webHidden/>
          </w:rPr>
          <w:t>20</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12" w:history="1">
        <w:r w:rsidR="00DF0963" w:rsidRPr="00CA70C7">
          <w:rPr>
            <w:rStyle w:val="af5"/>
            <w:rFonts w:ascii="宋体" w:hAnsi="宋体"/>
            <w:noProof/>
          </w:rPr>
          <w:t>附件7：法定代表人授权书</w:t>
        </w:r>
        <w:r w:rsidR="00DF0963">
          <w:rPr>
            <w:noProof/>
            <w:webHidden/>
          </w:rPr>
          <w:tab/>
        </w:r>
        <w:r w:rsidR="00F64133">
          <w:rPr>
            <w:noProof/>
            <w:webHidden/>
          </w:rPr>
          <w:fldChar w:fldCharType="begin"/>
        </w:r>
        <w:r w:rsidR="00DF0963">
          <w:rPr>
            <w:noProof/>
            <w:webHidden/>
          </w:rPr>
          <w:instrText xml:space="preserve"> PAGEREF _Toc76714212 \h </w:instrText>
        </w:r>
        <w:r w:rsidR="00F64133">
          <w:rPr>
            <w:noProof/>
            <w:webHidden/>
          </w:rPr>
        </w:r>
        <w:r w:rsidR="00F64133">
          <w:rPr>
            <w:noProof/>
            <w:webHidden/>
          </w:rPr>
          <w:fldChar w:fldCharType="separate"/>
        </w:r>
        <w:r w:rsidR="00DF0963">
          <w:rPr>
            <w:noProof/>
            <w:webHidden/>
          </w:rPr>
          <w:t>20</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13" w:history="1">
        <w:r w:rsidR="00DF0963" w:rsidRPr="00CA70C7">
          <w:rPr>
            <w:rStyle w:val="af5"/>
            <w:noProof/>
          </w:rPr>
          <w:t>附件</w:t>
        </w:r>
        <w:r w:rsidR="00DF0963" w:rsidRPr="00CA70C7">
          <w:rPr>
            <w:rStyle w:val="af5"/>
            <w:noProof/>
          </w:rPr>
          <w:t>8</w:t>
        </w:r>
        <w:r w:rsidR="00DF0963" w:rsidRPr="00CA70C7">
          <w:rPr>
            <w:rStyle w:val="af5"/>
            <w:noProof/>
          </w:rPr>
          <w:t>：南通大学采购谈判二次报价单</w:t>
        </w:r>
        <w:r w:rsidR="00DF0963">
          <w:rPr>
            <w:noProof/>
            <w:webHidden/>
          </w:rPr>
          <w:tab/>
        </w:r>
        <w:r w:rsidR="00F64133">
          <w:rPr>
            <w:noProof/>
            <w:webHidden/>
          </w:rPr>
          <w:fldChar w:fldCharType="begin"/>
        </w:r>
        <w:r w:rsidR="00DF0963">
          <w:rPr>
            <w:noProof/>
            <w:webHidden/>
          </w:rPr>
          <w:instrText xml:space="preserve"> PAGEREF _Toc76714213 \h </w:instrText>
        </w:r>
        <w:r w:rsidR="00F64133">
          <w:rPr>
            <w:noProof/>
            <w:webHidden/>
          </w:rPr>
        </w:r>
        <w:r w:rsidR="00F64133">
          <w:rPr>
            <w:noProof/>
            <w:webHidden/>
          </w:rPr>
          <w:fldChar w:fldCharType="separate"/>
        </w:r>
        <w:r w:rsidR="00DF0963">
          <w:rPr>
            <w:noProof/>
            <w:webHidden/>
          </w:rPr>
          <w:t>22</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14" w:history="1">
        <w:r w:rsidR="00DF0963" w:rsidRPr="00CA70C7">
          <w:rPr>
            <w:rStyle w:val="af5"/>
            <w:noProof/>
          </w:rPr>
          <w:t>附件</w:t>
        </w:r>
        <w:r w:rsidR="00DF0963" w:rsidRPr="00CA70C7">
          <w:rPr>
            <w:rStyle w:val="af5"/>
            <w:noProof/>
          </w:rPr>
          <w:t>9</w:t>
        </w:r>
        <w:r w:rsidR="00DF0963" w:rsidRPr="00CA70C7">
          <w:rPr>
            <w:rStyle w:val="af5"/>
            <w:noProof/>
          </w:rPr>
          <w:t>：无重大违法记录声明</w:t>
        </w:r>
        <w:r w:rsidR="00DF0963">
          <w:rPr>
            <w:noProof/>
            <w:webHidden/>
          </w:rPr>
          <w:tab/>
        </w:r>
        <w:r w:rsidR="00F64133">
          <w:rPr>
            <w:noProof/>
            <w:webHidden/>
          </w:rPr>
          <w:fldChar w:fldCharType="begin"/>
        </w:r>
        <w:r w:rsidR="00DF0963">
          <w:rPr>
            <w:noProof/>
            <w:webHidden/>
          </w:rPr>
          <w:instrText xml:space="preserve"> PAGEREF _Toc76714214 \h </w:instrText>
        </w:r>
        <w:r w:rsidR="00F64133">
          <w:rPr>
            <w:noProof/>
            <w:webHidden/>
          </w:rPr>
        </w:r>
        <w:r w:rsidR="00F64133">
          <w:rPr>
            <w:noProof/>
            <w:webHidden/>
          </w:rPr>
          <w:fldChar w:fldCharType="separate"/>
        </w:r>
        <w:r w:rsidR="00DF0963">
          <w:rPr>
            <w:noProof/>
            <w:webHidden/>
          </w:rPr>
          <w:t>23</w:t>
        </w:r>
        <w:r w:rsidR="00F64133">
          <w:rPr>
            <w:noProof/>
            <w:webHidden/>
          </w:rPr>
          <w:fldChar w:fldCharType="end"/>
        </w:r>
      </w:hyperlink>
    </w:p>
    <w:p w:rsidR="00DF0963" w:rsidRDefault="00AB5373">
      <w:pPr>
        <w:pStyle w:val="23"/>
        <w:tabs>
          <w:tab w:val="right" w:leader="dot" w:pos="8834"/>
        </w:tabs>
        <w:rPr>
          <w:rFonts w:asciiTheme="minorHAnsi" w:eastAsiaTheme="minorEastAsia" w:hAnsiTheme="minorHAnsi" w:cstheme="minorBidi"/>
          <w:noProof/>
          <w:szCs w:val="22"/>
        </w:rPr>
      </w:pPr>
      <w:hyperlink w:anchor="_Toc76714215" w:history="1">
        <w:r w:rsidR="00DF0963" w:rsidRPr="00CA70C7">
          <w:rPr>
            <w:rStyle w:val="af5"/>
            <w:noProof/>
          </w:rPr>
          <w:t>附件</w:t>
        </w:r>
        <w:r w:rsidR="00DF0963" w:rsidRPr="00CA70C7">
          <w:rPr>
            <w:rStyle w:val="af5"/>
            <w:noProof/>
          </w:rPr>
          <w:t>10</w:t>
        </w:r>
        <w:r w:rsidR="00DF0963" w:rsidRPr="00CA70C7">
          <w:rPr>
            <w:rStyle w:val="af5"/>
            <w:noProof/>
          </w:rPr>
          <w:t>：诚信承诺书</w:t>
        </w:r>
        <w:r w:rsidR="00DF0963">
          <w:rPr>
            <w:noProof/>
            <w:webHidden/>
          </w:rPr>
          <w:tab/>
        </w:r>
        <w:r w:rsidR="00F64133">
          <w:rPr>
            <w:noProof/>
            <w:webHidden/>
          </w:rPr>
          <w:fldChar w:fldCharType="begin"/>
        </w:r>
        <w:r w:rsidR="00DF0963">
          <w:rPr>
            <w:noProof/>
            <w:webHidden/>
          </w:rPr>
          <w:instrText xml:space="preserve"> PAGEREF _Toc76714215 \h </w:instrText>
        </w:r>
        <w:r w:rsidR="00F64133">
          <w:rPr>
            <w:noProof/>
            <w:webHidden/>
          </w:rPr>
        </w:r>
        <w:r w:rsidR="00F64133">
          <w:rPr>
            <w:noProof/>
            <w:webHidden/>
          </w:rPr>
          <w:fldChar w:fldCharType="separate"/>
        </w:r>
        <w:r w:rsidR="00DF0963">
          <w:rPr>
            <w:noProof/>
            <w:webHidden/>
          </w:rPr>
          <w:t>24</w:t>
        </w:r>
        <w:r w:rsidR="00F64133">
          <w:rPr>
            <w:noProof/>
            <w:webHidden/>
          </w:rPr>
          <w:fldChar w:fldCharType="end"/>
        </w:r>
      </w:hyperlink>
    </w:p>
    <w:p w:rsidR="000A4D56" w:rsidRPr="007B3527" w:rsidRDefault="00F64133" w:rsidP="000D083A">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76714194"/>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132ABE">
        <w:rPr>
          <w:rFonts w:ascii="宋体" w:hAnsi="宋体" w:hint="eastAsia"/>
          <w:b/>
          <w:color w:val="000000" w:themeColor="text1"/>
          <w:spacing w:val="4"/>
          <w:sz w:val="24"/>
        </w:rPr>
        <w:t>水刺烘干卷绕机</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132ABE">
        <w:rPr>
          <w:rFonts w:ascii="宋体" w:hAnsi="宋体" w:hint="eastAsia"/>
          <w:b/>
          <w:color w:val="000000" w:themeColor="text1"/>
          <w:spacing w:val="4"/>
          <w:sz w:val="24"/>
        </w:rPr>
        <w:t>水刺烘干卷绕机</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2D69A0">
        <w:rPr>
          <w:rFonts w:ascii="宋体" w:hAnsi="宋体"/>
          <w:b/>
          <w:color w:val="000000" w:themeColor="text1"/>
          <w:spacing w:val="4"/>
          <w:sz w:val="24"/>
        </w:rPr>
        <w:t>1</w:t>
      </w:r>
      <w:r w:rsidR="002D69A0">
        <w:rPr>
          <w:rFonts w:ascii="宋体" w:hAnsi="宋体" w:hint="eastAsia"/>
          <w:b/>
          <w:color w:val="000000" w:themeColor="text1"/>
          <w:spacing w:val="4"/>
          <w:sz w:val="24"/>
        </w:rPr>
        <w:t>59</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8A6F52">
        <w:rPr>
          <w:rFonts w:ascii="宋体" w:hAnsi="宋体" w:hint="eastAsia"/>
          <w:b/>
          <w:color w:val="000000" w:themeColor="text1"/>
          <w:spacing w:val="4"/>
          <w:sz w:val="24"/>
        </w:rPr>
        <w:t>14</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2B7E00" w:rsidRPr="00221219" w:rsidRDefault="003C233C"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Default="00732513" w:rsidP="000D083A">
      <w:pPr>
        <w:spacing w:line="360" w:lineRule="auto"/>
        <w:ind w:firstLineChars="200" w:firstLine="482"/>
        <w:rPr>
          <w:color w:val="000000" w:themeColor="text1"/>
          <w:sz w:val="24"/>
        </w:rPr>
      </w:pPr>
      <w:r>
        <w:rPr>
          <w:rFonts w:hint="eastAsia"/>
          <w:b/>
          <w:color w:val="000000" w:themeColor="text1"/>
          <w:sz w:val="24"/>
        </w:rPr>
        <w:t>九</w:t>
      </w:r>
      <w:r w:rsidR="00E61F20" w:rsidRPr="007B3527">
        <w:rPr>
          <w:rFonts w:hint="eastAsia"/>
          <w:b/>
          <w:color w:val="000000" w:themeColor="text1"/>
          <w:sz w:val="24"/>
        </w:rPr>
        <w:t>、</w:t>
      </w:r>
      <w:r w:rsidR="00E61F20" w:rsidRPr="007B3527">
        <w:rPr>
          <w:rFonts w:ascii="宋体" w:hAnsi="宋体" w:hint="eastAsia"/>
          <w:b/>
          <w:color w:val="000000" w:themeColor="text1"/>
          <w:spacing w:val="4"/>
          <w:sz w:val="24"/>
        </w:rPr>
        <w:t>竞争性磋商文件</w:t>
      </w:r>
      <w:r w:rsidR="00E61F20" w:rsidRPr="007B3527">
        <w:rPr>
          <w:rFonts w:hint="eastAsia"/>
          <w:b/>
          <w:color w:val="000000" w:themeColor="text1"/>
          <w:sz w:val="24"/>
        </w:rPr>
        <w:t>售价：</w:t>
      </w:r>
      <w:r w:rsidR="00E61F20" w:rsidRPr="007B3527">
        <w:rPr>
          <w:rFonts w:hint="eastAsia"/>
          <w:color w:val="000000" w:themeColor="text1"/>
          <w:sz w:val="24"/>
        </w:rPr>
        <w:t>人民币</w:t>
      </w:r>
      <w:r w:rsidR="00E61F20" w:rsidRPr="007B3527">
        <w:rPr>
          <w:color w:val="000000" w:themeColor="text1"/>
          <w:sz w:val="24"/>
        </w:rPr>
        <w:t>300</w:t>
      </w:r>
      <w:r w:rsidR="00E61F20" w:rsidRPr="007B3527">
        <w:rPr>
          <w:rFonts w:hint="eastAsia"/>
          <w:color w:val="000000" w:themeColor="text1"/>
          <w:sz w:val="24"/>
        </w:rPr>
        <w:t>元</w:t>
      </w:r>
    </w:p>
    <w:p w:rsidR="00E61F20" w:rsidRDefault="00E61F20" w:rsidP="000D083A">
      <w:pPr>
        <w:spacing w:line="360" w:lineRule="auto"/>
        <w:ind w:firstLineChars="200" w:firstLine="480"/>
        <w:rPr>
          <w:color w:val="000000" w:themeColor="text1"/>
          <w:sz w:val="24"/>
        </w:rPr>
      </w:pPr>
      <w:r w:rsidRPr="007B3527">
        <w:rPr>
          <w:rFonts w:hint="eastAsia"/>
          <w:color w:val="000000" w:themeColor="text1"/>
          <w:sz w:val="24"/>
        </w:rPr>
        <w:lastRenderedPageBreak/>
        <w:t>（通过</w:t>
      </w:r>
      <w:r w:rsidRPr="007B3527">
        <w:rPr>
          <w:rFonts w:ascii="宋体" w:hAnsi="宋体" w:hint="eastAsia"/>
          <w:color w:val="000000" w:themeColor="text1"/>
          <w:spacing w:val="4"/>
          <w:sz w:val="24"/>
        </w:rPr>
        <w:t>https://ztb.ntu.edu.cn/gyszc.htm</w:t>
      </w:r>
      <w:r w:rsidRPr="007B3527">
        <w:rPr>
          <w:rFonts w:hint="eastAsia"/>
          <w:color w:val="000000" w:themeColor="text1"/>
          <w:sz w:val="24"/>
        </w:rPr>
        <w:t>收取，</w:t>
      </w:r>
      <w:r w:rsidRPr="007B3527">
        <w:rPr>
          <w:rFonts w:hint="eastAsia"/>
          <w:color w:val="000000" w:themeColor="text1"/>
          <w:sz w:val="24"/>
        </w:rPr>
        <w:t xml:space="preserve"> </w:t>
      </w:r>
      <w:r w:rsidRPr="007B3527">
        <w:rPr>
          <w:rFonts w:hint="eastAsia"/>
          <w:color w:val="000000" w:themeColor="text1"/>
          <w:sz w:val="24"/>
        </w:rPr>
        <w:t>事后不退。递交投标文件时，出示</w:t>
      </w:r>
      <w:r w:rsidRPr="007B3527">
        <w:rPr>
          <w:rFonts w:hint="eastAsia"/>
          <w:b/>
          <w:color w:val="000000" w:themeColor="text1"/>
          <w:sz w:val="24"/>
        </w:rPr>
        <w:t>回执单</w:t>
      </w:r>
      <w:r w:rsidRPr="007B3527">
        <w:rPr>
          <w:rFonts w:hint="eastAsia"/>
          <w:color w:val="000000" w:themeColor="text1"/>
          <w:sz w:val="24"/>
        </w:rPr>
        <w:t>）。</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黑体" w:eastAsia="黑体" w:hAnsi="黑体" w:cs="宋体" w:hint="eastAsia"/>
          <w:b/>
          <w:bCs/>
          <w:color w:val="000000"/>
          <w:kern w:val="0"/>
          <w:sz w:val="24"/>
        </w:rPr>
        <w:t>十、因疫情防控，投标文件可采用快递邮寄方式或现场递交方式。</w:t>
      </w:r>
    </w:p>
    <w:p w:rsidR="00DA32CE" w:rsidRPr="00DA32CE" w:rsidRDefault="00DA32CE" w:rsidP="000D083A">
      <w:pPr>
        <w:widowControl/>
        <w:shd w:val="clear" w:color="auto" w:fill="FFFFFF"/>
        <w:spacing w:line="360" w:lineRule="auto"/>
        <w:ind w:firstLine="240"/>
        <w:rPr>
          <w:rFonts w:ascii="微软雅黑" w:eastAsia="微软雅黑" w:hAnsi="微软雅黑" w:cs="宋体"/>
          <w:kern w:val="0"/>
          <w:szCs w:val="21"/>
        </w:rPr>
      </w:pPr>
      <w:r w:rsidRPr="00DA32CE">
        <w:rPr>
          <w:rFonts w:ascii="黑体" w:eastAsia="黑体" w:hAnsi="黑体" w:cs="宋体" w:hint="eastAsia"/>
          <w:b/>
          <w:bCs/>
          <w:color w:val="000000"/>
          <w:kern w:val="0"/>
          <w:sz w:val="24"/>
        </w:rPr>
        <w:t>1、快递邮寄方式</w:t>
      </w:r>
    </w:p>
    <w:p w:rsidR="000D083A" w:rsidRDefault="00DA32CE" w:rsidP="000D083A">
      <w:pPr>
        <w:widowControl/>
        <w:shd w:val="clear" w:color="auto" w:fill="FFFFFF"/>
        <w:spacing w:line="360" w:lineRule="auto"/>
        <w:ind w:firstLine="360"/>
        <w:rPr>
          <w:rFonts w:ascii="微软雅黑" w:eastAsia="微软雅黑" w:hAnsi="微软雅黑" w:cs="宋体"/>
          <w:kern w:val="0"/>
          <w:szCs w:val="21"/>
        </w:rPr>
      </w:pPr>
      <w:r w:rsidRPr="00DA32CE">
        <w:rPr>
          <w:rFonts w:ascii="微软雅黑" w:eastAsia="微软雅黑" w:hAnsi="微软雅黑" w:cs="宋体" w:hint="eastAsia"/>
          <w:b/>
          <w:bCs/>
          <w:color w:val="000000"/>
          <w:kern w:val="0"/>
          <w:sz w:val="24"/>
        </w:rPr>
        <w:t>（1）投标文件接收地址：</w:t>
      </w:r>
      <w:r w:rsidRPr="00DA32CE">
        <w:rPr>
          <w:rFonts w:ascii="微软雅黑" w:eastAsia="微软雅黑" w:hAnsi="微软雅黑" w:cs="宋体" w:hint="eastAsia"/>
          <w:color w:val="000000"/>
          <w:kern w:val="0"/>
          <w:sz w:val="24"/>
        </w:rPr>
        <w:t>南通大学啬园校区综合楼229室（招标管理科）</w:t>
      </w:r>
    </w:p>
    <w:p w:rsidR="00DA32CE" w:rsidRPr="00DA32CE" w:rsidRDefault="00DA32CE" w:rsidP="000D083A">
      <w:pPr>
        <w:widowControl/>
        <w:shd w:val="clear" w:color="auto" w:fill="FFFFFF"/>
        <w:spacing w:line="360" w:lineRule="auto"/>
        <w:ind w:firstLine="360"/>
        <w:rPr>
          <w:rFonts w:ascii="微软雅黑" w:eastAsia="微软雅黑" w:hAnsi="微软雅黑" w:cs="宋体"/>
          <w:kern w:val="0"/>
          <w:szCs w:val="21"/>
        </w:rPr>
      </w:pPr>
      <w:r w:rsidRPr="00DA32CE">
        <w:rPr>
          <w:rFonts w:ascii="宋体" w:hAnsi="宋体" w:cs="宋体" w:hint="eastAsia"/>
          <w:b/>
          <w:bCs/>
          <w:color w:val="000000"/>
          <w:kern w:val="0"/>
          <w:sz w:val="24"/>
        </w:rPr>
        <w:t>（</w:t>
      </w:r>
      <w:r w:rsidRPr="00DA32CE">
        <w:rPr>
          <w:rFonts w:ascii="微软雅黑" w:eastAsia="微软雅黑" w:hAnsi="微软雅黑" w:cs="宋体" w:hint="eastAsia"/>
          <w:b/>
          <w:bCs/>
          <w:color w:val="000000"/>
          <w:kern w:val="0"/>
          <w:sz w:val="24"/>
        </w:rPr>
        <w:t>2</w:t>
      </w:r>
      <w:r w:rsidRPr="00DA32CE">
        <w:rPr>
          <w:rFonts w:ascii="宋体" w:hAnsi="宋体" w:cs="宋体" w:hint="eastAsia"/>
          <w:b/>
          <w:bCs/>
          <w:color w:val="000000"/>
          <w:kern w:val="0"/>
          <w:sz w:val="24"/>
        </w:rPr>
        <w:t>）投标文件接收截止时间：</w:t>
      </w:r>
      <w:r w:rsidRPr="00DA32CE">
        <w:rPr>
          <w:rFonts w:ascii="宋体" w:hAnsi="宋体" w:cs="宋体" w:hint="eastAsia"/>
          <w:color w:val="000000"/>
          <w:kern w:val="0"/>
          <w:sz w:val="24"/>
        </w:rPr>
        <w:t>2021年9月</w:t>
      </w:r>
      <w:r w:rsidR="003C233C">
        <w:rPr>
          <w:rFonts w:ascii="宋体" w:hAnsi="宋体" w:cs="宋体"/>
          <w:color w:val="000000"/>
          <w:kern w:val="0"/>
          <w:sz w:val="24"/>
        </w:rPr>
        <w:t>17</w:t>
      </w:r>
      <w:r w:rsidRPr="00DA32CE">
        <w:rPr>
          <w:rFonts w:ascii="宋体" w:hAnsi="宋体" w:cs="宋体" w:hint="eastAsia"/>
          <w:color w:val="000000"/>
          <w:kern w:val="0"/>
          <w:sz w:val="24"/>
        </w:rPr>
        <w:t>日</w:t>
      </w:r>
      <w:r w:rsidR="003C233C">
        <w:rPr>
          <w:rFonts w:ascii="宋体" w:hAnsi="宋体" w:cs="宋体"/>
          <w:color w:val="000000"/>
          <w:kern w:val="0"/>
          <w:sz w:val="24"/>
        </w:rPr>
        <w:t>9</w:t>
      </w:r>
      <w:r w:rsidRPr="00DA32CE">
        <w:rPr>
          <w:rFonts w:ascii="宋体" w:hAnsi="宋体" w:cs="宋体" w:hint="eastAsia"/>
          <w:color w:val="000000"/>
          <w:kern w:val="0"/>
          <w:sz w:val="24"/>
        </w:rPr>
        <w:t>时30分</w:t>
      </w:r>
    </w:p>
    <w:p w:rsidR="00DA32CE" w:rsidRPr="00DA32CE" w:rsidRDefault="00DA32CE" w:rsidP="000D083A">
      <w:pPr>
        <w:widowControl/>
        <w:shd w:val="clear" w:color="auto" w:fill="FFFFFF"/>
        <w:spacing w:line="360" w:lineRule="auto"/>
        <w:ind w:firstLine="360"/>
        <w:rPr>
          <w:rFonts w:ascii="微软雅黑" w:eastAsia="微软雅黑" w:hAnsi="微软雅黑" w:cs="宋体"/>
          <w:kern w:val="0"/>
          <w:szCs w:val="21"/>
        </w:rPr>
      </w:pPr>
      <w:r w:rsidRPr="00DA32CE">
        <w:rPr>
          <w:rFonts w:ascii="微软雅黑" w:eastAsia="微软雅黑" w:hAnsi="微软雅黑" w:cs="宋体" w:hint="eastAsia"/>
          <w:b/>
          <w:bCs/>
          <w:color w:val="000000"/>
          <w:kern w:val="0"/>
          <w:sz w:val="24"/>
        </w:rPr>
        <w:t>（3）收件人及联系方式：</w:t>
      </w:r>
      <w:r w:rsidRPr="00DA32CE">
        <w:rPr>
          <w:rFonts w:ascii="微软雅黑" w:eastAsia="微软雅黑" w:hAnsi="微软雅黑" w:cs="宋体" w:hint="eastAsia"/>
          <w:color w:val="000000"/>
          <w:kern w:val="0"/>
          <w:sz w:val="24"/>
        </w:rPr>
        <w:t>牛老师 0513-85012891</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DA32CE" w:rsidRDefault="00DA32CE" w:rsidP="000D083A">
      <w:pPr>
        <w:widowControl/>
        <w:shd w:val="clear" w:color="auto" w:fill="FFFFFF"/>
        <w:spacing w:line="360" w:lineRule="auto"/>
        <w:ind w:firstLine="480"/>
        <w:rPr>
          <w:rFonts w:ascii="微软雅黑" w:eastAsia="微软雅黑" w:hAnsi="微软雅黑" w:cs="宋体"/>
          <w:kern w:val="0"/>
          <w:szCs w:val="21"/>
        </w:rPr>
      </w:pPr>
      <w:r w:rsidRPr="00DA32CE">
        <w:rPr>
          <w:rFonts w:ascii="黑体" w:eastAsia="黑体" w:hAnsi="黑体" w:cs="宋体" w:hint="eastAsia"/>
          <w:b/>
          <w:bCs/>
          <w:color w:val="000000"/>
          <w:kern w:val="0"/>
          <w:sz w:val="24"/>
        </w:rPr>
        <w:t>2、现场递交方式</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b/>
          <w:bCs/>
          <w:color w:val="000000"/>
          <w:kern w:val="0"/>
          <w:sz w:val="24"/>
        </w:rPr>
        <w:t>（1）投标文件接收开始时间：</w:t>
      </w:r>
      <w:r w:rsidRPr="00DA32CE">
        <w:rPr>
          <w:rFonts w:ascii="宋体" w:hAnsi="宋体" w:cs="宋体" w:hint="eastAsia"/>
          <w:color w:val="000000"/>
          <w:kern w:val="0"/>
          <w:sz w:val="24"/>
        </w:rPr>
        <w:t>2021年9月</w:t>
      </w:r>
      <w:r w:rsidR="003C233C">
        <w:rPr>
          <w:rFonts w:ascii="宋体" w:hAnsi="宋体" w:cs="宋体"/>
          <w:color w:val="000000"/>
          <w:kern w:val="0"/>
          <w:sz w:val="24"/>
        </w:rPr>
        <w:t>17</w:t>
      </w:r>
      <w:r w:rsidRPr="00DA32CE">
        <w:rPr>
          <w:rFonts w:ascii="宋体" w:hAnsi="宋体" w:cs="宋体" w:hint="eastAsia"/>
          <w:color w:val="000000"/>
          <w:kern w:val="0"/>
          <w:sz w:val="24"/>
        </w:rPr>
        <w:t>日</w:t>
      </w:r>
      <w:r w:rsidR="003C233C">
        <w:rPr>
          <w:rFonts w:ascii="宋体" w:hAnsi="宋体" w:cs="宋体"/>
          <w:color w:val="000000"/>
          <w:kern w:val="0"/>
          <w:sz w:val="24"/>
        </w:rPr>
        <w:t>9</w:t>
      </w:r>
      <w:r w:rsidRPr="00DA32CE">
        <w:rPr>
          <w:rFonts w:ascii="宋体" w:hAnsi="宋体" w:cs="宋体" w:hint="eastAsia"/>
          <w:color w:val="000000"/>
          <w:kern w:val="0"/>
          <w:sz w:val="24"/>
        </w:rPr>
        <w:t>时00分</w:t>
      </w:r>
      <w:bookmarkStart w:id="1" w:name="_GoBack"/>
      <w:bookmarkEnd w:id="1"/>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b/>
          <w:bCs/>
          <w:color w:val="000000"/>
          <w:kern w:val="0"/>
          <w:sz w:val="24"/>
        </w:rPr>
        <w:t>（2）投标文件接收截止时间及开标时间：</w:t>
      </w:r>
      <w:r w:rsidRPr="00DA32CE">
        <w:rPr>
          <w:rFonts w:ascii="宋体" w:hAnsi="宋体" w:cs="宋体" w:hint="eastAsia"/>
          <w:color w:val="000000"/>
          <w:kern w:val="0"/>
          <w:sz w:val="24"/>
        </w:rPr>
        <w:t>2021年9月</w:t>
      </w:r>
      <w:r w:rsidR="003C233C">
        <w:rPr>
          <w:rFonts w:ascii="宋体" w:hAnsi="宋体" w:cs="宋体"/>
          <w:color w:val="000000"/>
          <w:kern w:val="0"/>
          <w:sz w:val="24"/>
        </w:rPr>
        <w:t>17</w:t>
      </w:r>
      <w:r w:rsidRPr="00DA32CE">
        <w:rPr>
          <w:rFonts w:ascii="宋体" w:hAnsi="宋体" w:cs="宋体" w:hint="eastAsia"/>
          <w:color w:val="000000"/>
          <w:kern w:val="0"/>
          <w:sz w:val="24"/>
        </w:rPr>
        <w:t>日</w:t>
      </w:r>
      <w:r w:rsidR="003C233C">
        <w:rPr>
          <w:rFonts w:ascii="宋体" w:hAnsi="宋体" w:cs="宋体"/>
          <w:color w:val="000000"/>
          <w:kern w:val="0"/>
          <w:sz w:val="24"/>
        </w:rPr>
        <w:t>9</w:t>
      </w:r>
      <w:r w:rsidRPr="00DA32CE">
        <w:rPr>
          <w:rFonts w:ascii="宋体" w:hAnsi="宋体" w:cs="宋体" w:hint="eastAsia"/>
          <w:color w:val="000000"/>
          <w:kern w:val="0"/>
          <w:sz w:val="24"/>
        </w:rPr>
        <w:t xml:space="preserve">时30分 </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b/>
          <w:bCs/>
          <w:color w:val="000000"/>
          <w:kern w:val="0"/>
          <w:sz w:val="24"/>
        </w:rPr>
        <w:t>（3）投标文件接收地点：</w:t>
      </w:r>
      <w:r w:rsidRPr="00DA32CE">
        <w:rPr>
          <w:rFonts w:ascii="宋体" w:hAnsi="宋体" w:cs="宋体" w:hint="eastAsia"/>
          <w:color w:val="000000"/>
          <w:kern w:val="0"/>
          <w:sz w:val="24"/>
        </w:rPr>
        <w:t>南通大学啬园校区北一门东传达室</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（4）</w:t>
      </w:r>
      <w:r w:rsidRPr="00DA32CE">
        <w:rPr>
          <w:rFonts w:ascii="宋体" w:hAnsi="宋体" w:cs="宋体" w:hint="eastAsia"/>
          <w:b/>
          <w:bCs/>
          <w:color w:val="000000"/>
          <w:kern w:val="0"/>
          <w:sz w:val="24"/>
        </w:rPr>
        <w:t>联系人及联系方式：</w:t>
      </w:r>
      <w:r w:rsidRPr="00DA32CE">
        <w:rPr>
          <w:rFonts w:ascii="宋体" w:hAnsi="宋体" w:cs="宋体" w:hint="eastAsia"/>
          <w:color w:val="000000"/>
          <w:kern w:val="0"/>
          <w:sz w:val="24"/>
        </w:rPr>
        <w:t>邹老师0513-85012720</w:t>
      </w:r>
    </w:p>
    <w:p w:rsidR="00D4725B" w:rsidRPr="007B3527" w:rsidRDefault="00D4725B" w:rsidP="000D083A">
      <w:pPr>
        <w:spacing w:line="360" w:lineRule="auto"/>
        <w:ind w:firstLineChars="200" w:firstLine="498"/>
        <w:rPr>
          <w:rFonts w:ascii="宋体" w:hAnsi="宋体"/>
          <w:color w:val="000000" w:themeColor="text1"/>
          <w:spacing w:val="2"/>
          <w:kern w:val="0"/>
          <w:sz w:val="24"/>
        </w:rPr>
      </w:pPr>
      <w:r w:rsidRPr="007B3527">
        <w:rPr>
          <w:rFonts w:ascii="宋体" w:hAnsi="宋体" w:hint="eastAsia"/>
          <w:b/>
          <w:color w:val="000000" w:themeColor="text1"/>
          <w:spacing w:val="4"/>
          <w:sz w:val="24"/>
        </w:rPr>
        <w:t>十</w:t>
      </w:r>
      <w:r w:rsidR="002B7E00">
        <w:rPr>
          <w:rFonts w:ascii="宋体" w:hAnsi="宋体" w:hint="eastAsia"/>
          <w:b/>
          <w:color w:val="000000" w:themeColor="text1"/>
          <w:spacing w:val="4"/>
          <w:sz w:val="24"/>
        </w:rPr>
        <w:t>一</w:t>
      </w:r>
      <w:r w:rsidRPr="007B3527">
        <w:rPr>
          <w:rFonts w:ascii="宋体" w:hAnsi="宋体" w:hint="eastAsia"/>
          <w:b/>
          <w:color w:val="000000" w:themeColor="text1"/>
          <w:spacing w:val="4"/>
          <w:sz w:val="24"/>
        </w:rPr>
        <w:t>、开评标地点：</w:t>
      </w:r>
      <w:r w:rsidRPr="007B3527">
        <w:rPr>
          <w:rFonts w:ascii="宋体" w:hAnsi="宋体" w:hint="eastAsia"/>
          <w:color w:val="000000" w:themeColor="text1"/>
          <w:spacing w:val="2"/>
          <w:kern w:val="0"/>
          <w:sz w:val="24"/>
        </w:rPr>
        <w:t>南通大学啬园校区综合楼231室</w:t>
      </w:r>
    </w:p>
    <w:p w:rsidR="00D4725B" w:rsidRPr="007B3527" w:rsidRDefault="00D4725B" w:rsidP="000D083A">
      <w:pPr>
        <w:spacing w:line="360" w:lineRule="auto"/>
        <w:ind w:firstLineChars="200" w:firstLine="490"/>
        <w:rPr>
          <w:rFonts w:ascii="宋体"/>
          <w:b/>
          <w:color w:val="000000" w:themeColor="text1"/>
          <w:spacing w:val="2"/>
          <w:kern w:val="0"/>
          <w:sz w:val="24"/>
        </w:rPr>
      </w:pPr>
      <w:r w:rsidRPr="007B3527">
        <w:rPr>
          <w:rFonts w:ascii="宋体" w:hAnsi="宋体" w:hint="eastAsia"/>
          <w:b/>
          <w:color w:val="000000" w:themeColor="text1"/>
          <w:spacing w:val="2"/>
          <w:kern w:val="0"/>
          <w:sz w:val="24"/>
        </w:rPr>
        <w:t>十</w:t>
      </w:r>
      <w:r w:rsidR="002B7E00">
        <w:rPr>
          <w:rFonts w:ascii="宋体" w:hAnsi="宋体" w:hint="eastAsia"/>
          <w:b/>
          <w:color w:val="000000" w:themeColor="text1"/>
          <w:spacing w:val="2"/>
          <w:kern w:val="0"/>
          <w:sz w:val="24"/>
        </w:rPr>
        <w:t>二</w:t>
      </w:r>
      <w:r w:rsidRPr="007B3527">
        <w:rPr>
          <w:rFonts w:ascii="宋体" w:hAnsi="宋体" w:hint="eastAsia"/>
          <w:b/>
          <w:color w:val="000000" w:themeColor="text1"/>
          <w:spacing w:val="2"/>
          <w:kern w:val="0"/>
          <w:sz w:val="24"/>
        </w:rPr>
        <w:t>、与本次谈判有关的事宜请按下列通讯方式联系</w:t>
      </w:r>
    </w:p>
    <w:p w:rsidR="00D4725B" w:rsidRPr="007B3527" w:rsidRDefault="00D4725B" w:rsidP="000D083A">
      <w:pPr>
        <w:spacing w:line="360" w:lineRule="auto"/>
        <w:ind w:firstLineChars="200" w:firstLine="488"/>
        <w:rPr>
          <w:rFonts w:ascii="宋体" w:hAnsi="宋体"/>
          <w:color w:val="000000" w:themeColor="text1"/>
          <w:spacing w:val="2"/>
          <w:kern w:val="0"/>
          <w:sz w:val="24"/>
        </w:rPr>
      </w:pPr>
      <w:r w:rsidRPr="007B3527">
        <w:rPr>
          <w:rFonts w:ascii="宋体" w:hAnsi="宋体" w:hint="eastAsia"/>
          <w:color w:val="000000" w:themeColor="text1"/>
          <w:spacing w:val="2"/>
          <w:kern w:val="0"/>
          <w:sz w:val="24"/>
        </w:rPr>
        <w:t>如对技术条款及评判标准有疑问请咨询项目联系人；如对商务条款、采购程序及结果有疑义请咨询招标联系人。</w:t>
      </w:r>
    </w:p>
    <w:p w:rsidR="00526487" w:rsidRPr="00BE3BDB" w:rsidRDefault="00D4725B" w:rsidP="000D083A">
      <w:pPr>
        <w:spacing w:line="360" w:lineRule="auto"/>
        <w:ind w:firstLineChars="200" w:firstLine="490"/>
        <w:rPr>
          <w:rFonts w:ascii="微软雅黑" w:eastAsia="微软雅黑" w:hAnsi="微软雅黑" w:cs="宋体"/>
          <w:kern w:val="0"/>
          <w:sz w:val="18"/>
          <w:szCs w:val="18"/>
        </w:rPr>
      </w:pPr>
      <w:r w:rsidRPr="007B3527">
        <w:rPr>
          <w:rFonts w:ascii="宋体" w:hAnsi="宋体" w:hint="eastAsia"/>
          <w:b/>
          <w:color w:val="000000" w:themeColor="text1"/>
          <w:spacing w:val="2"/>
          <w:kern w:val="0"/>
          <w:sz w:val="24"/>
        </w:rPr>
        <w:t>项目联系人及联系方式：</w:t>
      </w:r>
      <w:r w:rsidR="008A6F52">
        <w:rPr>
          <w:rFonts w:ascii="宋体" w:hAnsi="宋体" w:hint="eastAsia"/>
          <w:color w:val="000000" w:themeColor="text1"/>
          <w:spacing w:val="2"/>
          <w:kern w:val="0"/>
          <w:sz w:val="24"/>
        </w:rPr>
        <w:t>臧老师18012267070</w:t>
      </w:r>
    </w:p>
    <w:p w:rsidR="00D4725B" w:rsidRPr="007B3527" w:rsidRDefault="00D4725B" w:rsidP="000D083A">
      <w:pPr>
        <w:spacing w:line="360" w:lineRule="auto"/>
        <w:ind w:firstLineChars="200" w:firstLine="490"/>
        <w:rPr>
          <w:rFonts w:ascii="微软雅黑" w:eastAsia="微软雅黑" w:hAnsi="微软雅黑"/>
          <w:color w:val="000000" w:themeColor="text1"/>
          <w:sz w:val="18"/>
          <w:szCs w:val="18"/>
        </w:rPr>
      </w:pPr>
      <w:r w:rsidRPr="007B3527">
        <w:rPr>
          <w:rFonts w:ascii="宋体" w:hAnsi="宋体" w:hint="eastAsia"/>
          <w:b/>
          <w:color w:val="000000" w:themeColor="text1"/>
          <w:spacing w:val="2"/>
          <w:kern w:val="0"/>
          <w:sz w:val="24"/>
        </w:rPr>
        <w:t>招标联系人及联系方式：</w:t>
      </w:r>
      <w:r w:rsidRPr="007B3527">
        <w:rPr>
          <w:rFonts w:ascii="宋体" w:hAnsi="宋体" w:hint="eastAsia"/>
          <w:color w:val="000000" w:themeColor="text1"/>
          <w:spacing w:val="2"/>
          <w:kern w:val="0"/>
          <w:sz w:val="24"/>
        </w:rPr>
        <w:t>李韦华</w:t>
      </w:r>
      <w:r w:rsidRPr="007B3527">
        <w:rPr>
          <w:rFonts w:ascii="宋体" w:hAnsi="宋体"/>
          <w:color w:val="000000" w:themeColor="text1"/>
          <w:spacing w:val="2"/>
          <w:kern w:val="0"/>
          <w:sz w:val="24"/>
        </w:rPr>
        <w:t>0513-85012138</w:t>
      </w:r>
      <w:r w:rsidRPr="007B3527">
        <w:rPr>
          <w:rFonts w:ascii="宋体" w:hAnsi="宋体" w:hint="eastAsia"/>
          <w:color w:val="000000" w:themeColor="text1"/>
          <w:spacing w:val="2"/>
          <w:kern w:val="0"/>
          <w:sz w:val="24"/>
        </w:rPr>
        <w:t>，</w:t>
      </w:r>
      <w:r w:rsidR="00526487">
        <w:rPr>
          <w:rFonts w:ascii="宋体" w:hAnsi="宋体" w:hint="eastAsia"/>
          <w:color w:val="000000" w:themeColor="text1"/>
          <w:spacing w:val="2"/>
          <w:kern w:val="0"/>
          <w:sz w:val="24"/>
        </w:rPr>
        <w:t>牛书花</w:t>
      </w:r>
      <w:r w:rsidRPr="007B3527">
        <w:rPr>
          <w:rFonts w:ascii="宋体" w:hAnsi="宋体" w:hint="eastAsia"/>
          <w:color w:val="000000" w:themeColor="text1"/>
          <w:spacing w:val="2"/>
          <w:kern w:val="0"/>
          <w:sz w:val="24"/>
        </w:rPr>
        <w:t>0513-85012891。</w:t>
      </w:r>
    </w:p>
    <w:p w:rsidR="00916DFA" w:rsidRDefault="00916DFA" w:rsidP="000D083A">
      <w:pPr>
        <w:widowControl/>
        <w:spacing w:line="360" w:lineRule="auto"/>
        <w:ind w:firstLine="422"/>
        <w:jc w:val="left"/>
        <w:rPr>
          <w:rFonts w:ascii="宋体" w:hAnsi="宋体" w:cs="宋体"/>
          <w:color w:val="000000" w:themeColor="text1"/>
          <w:spacing w:val="4"/>
          <w:kern w:val="0"/>
          <w:sz w:val="24"/>
        </w:rPr>
      </w:pPr>
    </w:p>
    <w:p w:rsidR="00916DFA" w:rsidRPr="00F01593" w:rsidRDefault="00916DFA" w:rsidP="000D083A">
      <w:pPr>
        <w:widowControl/>
        <w:spacing w:line="360" w:lineRule="auto"/>
        <w:ind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0D083A">
      <w:pPr>
        <w:widowControl/>
        <w:spacing w:line="360" w:lineRule="auto"/>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7B3527" w:rsidRDefault="00D4725B" w:rsidP="00043299">
      <w:pPr>
        <w:spacing w:line="440" w:lineRule="exact"/>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2" w:name="_Toc76714195"/>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2"/>
    </w:p>
    <w:p w:rsidR="000A4D56" w:rsidRPr="007B3527" w:rsidRDefault="00CD4AF7">
      <w:pPr>
        <w:pStyle w:val="2"/>
        <w:rPr>
          <w:color w:val="000000" w:themeColor="text1"/>
        </w:rPr>
      </w:pPr>
      <w:bookmarkStart w:id="3" w:name="_Toc76714196"/>
      <w:r w:rsidRPr="007B3527">
        <w:rPr>
          <w:rFonts w:hint="eastAsia"/>
          <w:color w:val="000000" w:themeColor="text1"/>
        </w:rPr>
        <w:t>一、竞争性磋商文件</w:t>
      </w:r>
      <w:bookmarkEnd w:id="3"/>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76714197"/>
      <w:r w:rsidRPr="007B3527">
        <w:rPr>
          <w:rFonts w:hint="eastAsia"/>
          <w:color w:val="000000" w:themeColor="text1"/>
        </w:rPr>
        <w:lastRenderedPageBreak/>
        <w:t>二、投标文件</w:t>
      </w:r>
      <w:bookmarkEnd w:id="4"/>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3C233C">
        <w:rPr>
          <w:rFonts w:cs="宋体"/>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3C233C">
        <w:rPr>
          <w:rFonts w:cs="宋体"/>
          <w:color w:val="000000" w:themeColor="text1"/>
          <w:sz w:val="24"/>
        </w:rPr>
        <w:t>7</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lastRenderedPageBreak/>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5" w:name="_Toc76714198"/>
      <w:r w:rsidRPr="007B3527">
        <w:rPr>
          <w:rFonts w:hint="eastAsia"/>
          <w:color w:val="000000" w:themeColor="text1"/>
        </w:rPr>
        <w:t>三、投标细则</w:t>
      </w:r>
      <w:bookmarkEnd w:id="5"/>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lastRenderedPageBreak/>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6" w:name="OLE_LINK50"/>
      <w:bookmarkStart w:id="7"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8" w:name="OLE_LINK36"/>
      <w:bookmarkStart w:id="9"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F465A">
        <w:rPr>
          <w:rFonts w:hint="eastAsia"/>
          <w:sz w:val="24"/>
        </w:rPr>
        <w:t>。</w:t>
      </w:r>
      <w:bookmarkEnd w:id="6"/>
      <w:bookmarkEnd w:id="7"/>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10" w:name="_Toc76714199"/>
      <w:r w:rsidRPr="007B3527">
        <w:rPr>
          <w:rFonts w:hint="eastAsia"/>
          <w:color w:val="000000" w:themeColor="text1"/>
        </w:rPr>
        <w:lastRenderedPageBreak/>
        <w:t>四、谈判</w:t>
      </w:r>
      <w:bookmarkEnd w:id="10"/>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1" w:name="_Toc76714200"/>
      <w:r w:rsidRPr="007B3527">
        <w:rPr>
          <w:rFonts w:hint="eastAsia"/>
          <w:color w:val="000000" w:themeColor="text1"/>
        </w:rPr>
        <w:t>五、竞争性磋商方法及评判标准</w:t>
      </w:r>
      <w:bookmarkEnd w:id="11"/>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rsidTr="00EC03C7">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rsidTr="00EC03C7">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9866F8" w:rsidRDefault="00E02E68" w:rsidP="00EC03C7">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rsidR="00E02E68" w:rsidRPr="005A16E8" w:rsidRDefault="00E02E68" w:rsidP="00EC03C7">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×40</w:t>
            </w:r>
          </w:p>
        </w:tc>
      </w:tr>
      <w:tr w:rsidR="00E02E68" w:rsidRPr="005A16E8" w:rsidTr="00EC03C7">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技术要求</w:t>
            </w:r>
          </w:p>
          <w:p w:rsidR="00E02E68" w:rsidRDefault="00E02E68" w:rsidP="00EC03C7">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完全满足磋商文件技术指标要求得基准分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E02E68" w:rsidRPr="005A16E8" w:rsidTr="00EC03C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性能及品质</w:t>
            </w:r>
          </w:p>
          <w:p w:rsidR="00E02E68" w:rsidRDefault="00E02E68" w:rsidP="00EC03C7">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rsidTr="00EC03C7">
        <w:trPr>
          <w:trHeight w:val="802"/>
        </w:trPr>
        <w:tc>
          <w:tcPr>
            <w:tcW w:w="1240" w:type="dxa"/>
            <w:vMerge w:val="restart"/>
            <w:tcBorders>
              <w:top w:val="single" w:sz="4" w:space="0" w:color="auto"/>
              <w:left w:val="single" w:sz="4" w:space="0" w:color="auto"/>
              <w:right w:val="single" w:sz="4" w:space="0" w:color="auto"/>
            </w:tcBorders>
            <w:vAlign w:val="center"/>
            <w:hideMark/>
          </w:tcPr>
          <w:p w:rsidR="00E02E68" w:rsidRPr="005A16E8" w:rsidRDefault="00E02E68" w:rsidP="00EC03C7">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E02E68" w:rsidRPr="005A16E8" w:rsidRDefault="00E02E68" w:rsidP="00EC03C7">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保修期</w:t>
            </w:r>
          </w:p>
          <w:p w:rsidR="00E02E68" w:rsidRDefault="00E02E68" w:rsidP="00EC03C7">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rsidTr="00EC03C7">
        <w:trPr>
          <w:trHeight w:val="20"/>
        </w:trPr>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服务承诺</w:t>
            </w:r>
          </w:p>
          <w:p w:rsidR="00E02E68" w:rsidRDefault="00E02E68" w:rsidP="00EC03C7">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EC03C7">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rsidTr="00EC03C7">
        <w:trPr>
          <w:trHeight w:val="783"/>
        </w:trPr>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收费情况</w:t>
            </w:r>
          </w:p>
          <w:p w:rsidR="00E02E68" w:rsidRDefault="00E02E68" w:rsidP="00EC03C7">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EC03C7">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rsidTr="00EC03C7">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业绩</w:t>
            </w:r>
          </w:p>
          <w:p w:rsidR="00E02E68" w:rsidRDefault="00E02E68" w:rsidP="00EC03C7">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rsidTr="00EC03C7">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sidRPr="00BE3BDB">
              <w:rPr>
                <w:rFonts w:hint="eastAsia"/>
              </w:rPr>
              <w:t>投标文件</w:t>
            </w:r>
          </w:p>
          <w:p w:rsidR="00E02E68" w:rsidRPr="00BE3BDB" w:rsidRDefault="00E02E68" w:rsidP="00EC03C7">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BE3BDB" w:rsidRDefault="00E02E68" w:rsidP="00EC03C7">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rsidTr="00EC03C7">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tabs>
                <w:tab w:val="left" w:pos="945"/>
              </w:tabs>
              <w:ind w:firstLineChars="200" w:firstLine="420"/>
              <w:rPr>
                <w:szCs w:val="21"/>
              </w:rPr>
            </w:pPr>
            <w:r w:rsidRPr="005A16E8">
              <w:rPr>
                <w:rFonts w:hint="eastAsia"/>
                <w:szCs w:val="21"/>
              </w:rPr>
              <w:t>投标人最后得分保留两位小数</w:t>
            </w:r>
          </w:p>
        </w:tc>
      </w:tr>
    </w:tbl>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2" w:name="_Toc76714201"/>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2"/>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3" w:name="_Toc76714202"/>
      <w:r w:rsidRPr="007B3527">
        <w:rPr>
          <w:rFonts w:hint="eastAsia"/>
          <w:color w:val="000000" w:themeColor="text1"/>
        </w:rPr>
        <w:t>七、合同的签订</w:t>
      </w:r>
      <w:bookmarkEnd w:id="13"/>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4" w:name="_Toc76714203"/>
      <w:r w:rsidRPr="007B3527">
        <w:rPr>
          <w:rFonts w:ascii="宋体" w:hAnsi="宋体" w:hint="eastAsia"/>
          <w:color w:val="000000" w:themeColor="text1"/>
          <w:sz w:val="24"/>
        </w:rPr>
        <w:t>八、其他</w:t>
      </w:r>
      <w:bookmarkEnd w:id="14"/>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5" w:name="_Toc76714204"/>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5"/>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7B3527" w:rsidRPr="007B3527">
        <w:trPr>
          <w:trHeight w:val="430"/>
          <w:jc w:val="center"/>
        </w:trPr>
        <w:tc>
          <w:tcPr>
            <w:tcW w:w="1164" w:type="dxa"/>
            <w:vAlign w:val="center"/>
          </w:tcPr>
          <w:p w:rsidR="000A4D56" w:rsidRPr="007B3527" w:rsidRDefault="00CD4AF7">
            <w:pPr>
              <w:spacing w:line="288" w:lineRule="auto"/>
              <w:jc w:val="center"/>
              <w:rPr>
                <w:rFonts w:ascii="宋体"/>
                <w:b/>
                <w:color w:val="000000" w:themeColor="text1"/>
                <w:sz w:val="24"/>
              </w:rPr>
            </w:pPr>
            <w:r w:rsidRPr="007B3527">
              <w:rPr>
                <w:rFonts w:ascii="宋体" w:hAnsi="宋体" w:hint="eastAsia"/>
                <w:b/>
                <w:color w:val="000000" w:themeColor="text1"/>
                <w:sz w:val="24"/>
              </w:rPr>
              <w:t>序号</w:t>
            </w:r>
          </w:p>
        </w:tc>
        <w:tc>
          <w:tcPr>
            <w:tcW w:w="3966" w:type="dxa"/>
            <w:vAlign w:val="center"/>
          </w:tcPr>
          <w:p w:rsidR="000A4D56" w:rsidRPr="007B3527" w:rsidRDefault="00CD4AF7">
            <w:pPr>
              <w:spacing w:line="288" w:lineRule="auto"/>
              <w:jc w:val="center"/>
              <w:rPr>
                <w:rFonts w:ascii="宋体"/>
                <w:b/>
                <w:color w:val="000000" w:themeColor="text1"/>
                <w:sz w:val="24"/>
              </w:rPr>
            </w:pPr>
            <w:r w:rsidRPr="007B3527">
              <w:rPr>
                <w:rFonts w:ascii="宋体" w:hAnsi="宋体" w:hint="eastAsia"/>
                <w:b/>
                <w:color w:val="000000" w:themeColor="text1"/>
                <w:sz w:val="24"/>
              </w:rPr>
              <w:t>设备名称</w:t>
            </w:r>
          </w:p>
        </w:tc>
        <w:tc>
          <w:tcPr>
            <w:tcW w:w="1195" w:type="dxa"/>
            <w:vAlign w:val="center"/>
          </w:tcPr>
          <w:p w:rsidR="000A4D56" w:rsidRPr="007B3527" w:rsidRDefault="00CD4AF7">
            <w:pPr>
              <w:spacing w:line="288" w:lineRule="auto"/>
              <w:jc w:val="center"/>
              <w:rPr>
                <w:rFonts w:ascii="宋体"/>
                <w:b/>
                <w:color w:val="000000" w:themeColor="text1"/>
                <w:sz w:val="24"/>
              </w:rPr>
            </w:pPr>
            <w:r w:rsidRPr="007B3527">
              <w:rPr>
                <w:rFonts w:hAnsi="宋体" w:hint="eastAsia"/>
                <w:b/>
                <w:color w:val="000000" w:themeColor="text1"/>
                <w:sz w:val="24"/>
              </w:rPr>
              <w:t>数量</w:t>
            </w:r>
          </w:p>
        </w:tc>
      </w:tr>
      <w:tr w:rsidR="007B3527" w:rsidRPr="007B3527">
        <w:trPr>
          <w:jc w:val="center"/>
        </w:trPr>
        <w:tc>
          <w:tcPr>
            <w:tcW w:w="1164" w:type="dxa"/>
            <w:vAlign w:val="center"/>
          </w:tcPr>
          <w:p w:rsidR="000A4D56" w:rsidRPr="007B3527" w:rsidRDefault="00CD4AF7">
            <w:pPr>
              <w:spacing w:line="288" w:lineRule="auto"/>
              <w:jc w:val="center"/>
              <w:rPr>
                <w:rFonts w:ascii="宋体"/>
                <w:b/>
                <w:color w:val="000000" w:themeColor="text1"/>
                <w:sz w:val="24"/>
              </w:rPr>
            </w:pPr>
            <w:r w:rsidRPr="007B3527">
              <w:rPr>
                <w:rFonts w:ascii="宋体" w:hAnsi="宋体"/>
                <w:b/>
                <w:color w:val="000000" w:themeColor="text1"/>
                <w:sz w:val="24"/>
              </w:rPr>
              <w:t>01</w:t>
            </w:r>
          </w:p>
        </w:tc>
        <w:tc>
          <w:tcPr>
            <w:tcW w:w="3966" w:type="dxa"/>
            <w:vAlign w:val="center"/>
          </w:tcPr>
          <w:p w:rsidR="000A4D56" w:rsidRPr="007B3527" w:rsidRDefault="00132ABE">
            <w:pPr>
              <w:widowControl/>
              <w:spacing w:line="288" w:lineRule="auto"/>
              <w:jc w:val="center"/>
              <w:rPr>
                <w:rFonts w:ascii="宋体"/>
                <w:b/>
                <w:color w:val="000000" w:themeColor="text1"/>
                <w:sz w:val="24"/>
              </w:rPr>
            </w:pPr>
            <w:r>
              <w:rPr>
                <w:rFonts w:ascii="宋体" w:hAnsi="宋体" w:hint="eastAsia"/>
                <w:b/>
                <w:color w:val="000000" w:themeColor="text1"/>
                <w:sz w:val="24"/>
              </w:rPr>
              <w:t>水刺烘干卷绕机</w:t>
            </w:r>
          </w:p>
        </w:tc>
        <w:tc>
          <w:tcPr>
            <w:tcW w:w="1195" w:type="dxa"/>
            <w:vAlign w:val="center"/>
          </w:tcPr>
          <w:p w:rsidR="000A4D56" w:rsidRPr="007B3527" w:rsidRDefault="00132ABE">
            <w:pPr>
              <w:widowControl/>
              <w:spacing w:line="288" w:lineRule="auto"/>
              <w:jc w:val="center"/>
              <w:rPr>
                <w:rFonts w:ascii="宋体"/>
                <w:b/>
                <w:color w:val="000000" w:themeColor="text1"/>
                <w:sz w:val="24"/>
              </w:rPr>
            </w:pPr>
            <w:r>
              <w:rPr>
                <w:rFonts w:ascii="宋体" w:hAnsi="宋体" w:hint="eastAsia"/>
                <w:b/>
                <w:color w:val="000000" w:themeColor="text1"/>
                <w:sz w:val="24"/>
              </w:rPr>
              <w:t>1</w:t>
            </w:r>
            <w:r w:rsidR="00CD4AF7" w:rsidRPr="007B3527">
              <w:rPr>
                <w:rFonts w:ascii="宋体" w:hAnsi="宋体" w:hint="eastAsia"/>
                <w:b/>
                <w:color w:val="000000" w:themeColor="text1"/>
                <w:sz w:val="24"/>
              </w:rPr>
              <w:t>套</w:t>
            </w:r>
          </w:p>
        </w:tc>
      </w:tr>
    </w:tbl>
    <w:p w:rsidR="00DF7053" w:rsidRPr="007B3527" w:rsidRDefault="00DF7053" w:rsidP="00DF7053">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配置及技术要求</w:t>
      </w:r>
    </w:p>
    <w:p w:rsidR="00132ABE" w:rsidRPr="002D3E67" w:rsidRDefault="00132ABE" w:rsidP="002D3E67">
      <w:pPr>
        <w:spacing w:line="360" w:lineRule="auto"/>
        <w:ind w:firstLineChars="202" w:firstLine="485"/>
        <w:rPr>
          <w:sz w:val="24"/>
        </w:rPr>
      </w:pPr>
      <w:r w:rsidRPr="002D3E67">
        <w:rPr>
          <w:rFonts w:hint="eastAsia"/>
          <w:sz w:val="24"/>
        </w:rPr>
        <w:t>目前的水刺生产线设备在加工水刺产品时，其水分离工艺只有轧车设备，随着新材料和新工艺的革新，在加工高比例粘胶纤维，全棉和莱赛尔纤维时，由于其吸水性好，仅通过轧车不能满足最终产品的含水要求，亟需增加烘燥系统。</w:t>
      </w:r>
    </w:p>
    <w:p w:rsidR="00132ABE" w:rsidRPr="002D3E67" w:rsidRDefault="00132ABE" w:rsidP="002D3E67">
      <w:pPr>
        <w:spacing w:line="360" w:lineRule="auto"/>
        <w:ind w:firstLineChars="202" w:firstLine="485"/>
        <w:rPr>
          <w:sz w:val="24"/>
        </w:rPr>
      </w:pPr>
      <w:r w:rsidRPr="002D3E67">
        <w:rPr>
          <w:rFonts w:hint="eastAsia"/>
          <w:sz w:val="24"/>
        </w:rPr>
        <w:t>在轧车的后方设置烘燥设备和收卷机，收卷机和墙壁留有一定间隙方便操作。因实验室空间受限，所有设备需根据现场空间位置进行设计。烘干机和收卷采用</w:t>
      </w:r>
      <w:r w:rsidRPr="002D3E67">
        <w:rPr>
          <w:rFonts w:hint="eastAsia"/>
          <w:sz w:val="24"/>
        </w:rPr>
        <w:t xml:space="preserve"> PLC </w:t>
      </w:r>
      <w:r w:rsidRPr="002D3E67">
        <w:rPr>
          <w:rFonts w:hint="eastAsia"/>
          <w:sz w:val="24"/>
        </w:rPr>
        <w:t>总线控制，配备单独的电控箱，人机交互方式为触摸面板加按钮。</w:t>
      </w:r>
    </w:p>
    <w:p w:rsidR="00132ABE" w:rsidRPr="002D3E67" w:rsidRDefault="00132ABE" w:rsidP="002D3E67">
      <w:pPr>
        <w:spacing w:line="360" w:lineRule="auto"/>
        <w:ind w:firstLineChars="202" w:firstLine="485"/>
        <w:rPr>
          <w:sz w:val="24"/>
        </w:rPr>
      </w:pPr>
      <w:r w:rsidRPr="002D3E67">
        <w:rPr>
          <w:rFonts w:hint="eastAsia"/>
          <w:sz w:val="24"/>
        </w:rPr>
        <w:t>主要技术参数如下：</w:t>
      </w:r>
    </w:p>
    <w:tbl>
      <w:tblPr>
        <w:tblStyle w:val="af6"/>
        <w:tblW w:w="9606" w:type="dxa"/>
        <w:tblLook w:val="04A0" w:firstRow="1" w:lastRow="0" w:firstColumn="1" w:lastColumn="0" w:noHBand="0" w:noVBand="1"/>
      </w:tblPr>
      <w:tblGrid>
        <w:gridCol w:w="534"/>
        <w:gridCol w:w="1984"/>
        <w:gridCol w:w="3119"/>
        <w:gridCol w:w="3969"/>
      </w:tblGrid>
      <w:tr w:rsidR="00132ABE" w:rsidRPr="002D3E67" w:rsidTr="00797E6F">
        <w:tc>
          <w:tcPr>
            <w:tcW w:w="534" w:type="dxa"/>
          </w:tcPr>
          <w:p w:rsidR="00132ABE" w:rsidRPr="002D3E67" w:rsidRDefault="00132ABE" w:rsidP="00EC03C7">
            <w:pPr>
              <w:rPr>
                <w:sz w:val="24"/>
              </w:rPr>
            </w:pPr>
            <w:r w:rsidRPr="002D3E67">
              <w:rPr>
                <w:sz w:val="24"/>
              </w:rPr>
              <w:t>序号</w:t>
            </w:r>
          </w:p>
        </w:tc>
        <w:tc>
          <w:tcPr>
            <w:tcW w:w="1984" w:type="dxa"/>
          </w:tcPr>
          <w:p w:rsidR="00132ABE" w:rsidRPr="002D3E67" w:rsidRDefault="00132ABE" w:rsidP="00EC03C7">
            <w:pPr>
              <w:rPr>
                <w:sz w:val="24"/>
              </w:rPr>
            </w:pPr>
            <w:r w:rsidRPr="002D3E67">
              <w:rPr>
                <w:sz w:val="24"/>
              </w:rPr>
              <w:t>参数列项</w:t>
            </w:r>
          </w:p>
        </w:tc>
        <w:tc>
          <w:tcPr>
            <w:tcW w:w="3119" w:type="dxa"/>
          </w:tcPr>
          <w:p w:rsidR="00132ABE" w:rsidRPr="002D3E67" w:rsidRDefault="00132ABE" w:rsidP="00EC03C7">
            <w:pPr>
              <w:rPr>
                <w:sz w:val="24"/>
              </w:rPr>
            </w:pPr>
            <w:r w:rsidRPr="002D3E67">
              <w:rPr>
                <w:sz w:val="24"/>
              </w:rPr>
              <w:t>技术说明</w:t>
            </w:r>
          </w:p>
        </w:tc>
        <w:tc>
          <w:tcPr>
            <w:tcW w:w="3969" w:type="dxa"/>
          </w:tcPr>
          <w:p w:rsidR="00132ABE" w:rsidRPr="002D3E67" w:rsidRDefault="00132ABE" w:rsidP="00EC03C7">
            <w:pPr>
              <w:rPr>
                <w:sz w:val="24"/>
              </w:rPr>
            </w:pPr>
            <w:r w:rsidRPr="002D3E67">
              <w:rPr>
                <w:sz w:val="24"/>
              </w:rPr>
              <w:t>备注</w:t>
            </w:r>
          </w:p>
        </w:tc>
      </w:tr>
      <w:tr w:rsidR="00132ABE" w:rsidRPr="002D3E67" w:rsidTr="00797E6F">
        <w:tc>
          <w:tcPr>
            <w:tcW w:w="534" w:type="dxa"/>
          </w:tcPr>
          <w:p w:rsidR="00132ABE" w:rsidRPr="002D3E67" w:rsidRDefault="00132ABE" w:rsidP="00EC03C7">
            <w:pPr>
              <w:rPr>
                <w:sz w:val="24"/>
              </w:rPr>
            </w:pPr>
            <w:r w:rsidRPr="002D3E67">
              <w:rPr>
                <w:rFonts w:hint="eastAsia"/>
                <w:sz w:val="24"/>
              </w:rPr>
              <w:t>1</w:t>
            </w:r>
          </w:p>
        </w:tc>
        <w:tc>
          <w:tcPr>
            <w:tcW w:w="1984" w:type="dxa"/>
          </w:tcPr>
          <w:p w:rsidR="00132ABE" w:rsidRPr="002D3E67" w:rsidRDefault="00132ABE" w:rsidP="00EC03C7">
            <w:pPr>
              <w:rPr>
                <w:sz w:val="24"/>
              </w:rPr>
            </w:pPr>
            <w:r w:rsidRPr="002D3E67">
              <w:rPr>
                <w:sz w:val="24"/>
              </w:rPr>
              <w:t>幅宽</w:t>
            </w:r>
          </w:p>
        </w:tc>
        <w:tc>
          <w:tcPr>
            <w:tcW w:w="3119" w:type="dxa"/>
          </w:tcPr>
          <w:p w:rsidR="00132ABE" w:rsidRPr="002D3E67" w:rsidRDefault="00132ABE" w:rsidP="00EC03C7">
            <w:pPr>
              <w:rPr>
                <w:sz w:val="24"/>
              </w:rPr>
            </w:pPr>
            <w:r w:rsidRPr="002D3E67">
              <w:rPr>
                <w:rFonts w:hint="eastAsia"/>
                <w:sz w:val="24"/>
              </w:rPr>
              <w:t>1m</w:t>
            </w:r>
          </w:p>
        </w:tc>
        <w:tc>
          <w:tcPr>
            <w:tcW w:w="3969" w:type="dxa"/>
          </w:tcPr>
          <w:p w:rsidR="00132ABE" w:rsidRPr="002D3E67" w:rsidRDefault="00132ABE" w:rsidP="00EC03C7">
            <w:pPr>
              <w:rPr>
                <w:sz w:val="24"/>
              </w:rPr>
            </w:pPr>
          </w:p>
        </w:tc>
      </w:tr>
      <w:tr w:rsidR="00132ABE" w:rsidRPr="002D3E67" w:rsidTr="00797E6F">
        <w:tc>
          <w:tcPr>
            <w:tcW w:w="534" w:type="dxa"/>
          </w:tcPr>
          <w:p w:rsidR="00132ABE" w:rsidRPr="002D3E67" w:rsidRDefault="00132ABE" w:rsidP="00EC03C7">
            <w:pPr>
              <w:rPr>
                <w:sz w:val="24"/>
              </w:rPr>
            </w:pPr>
            <w:r w:rsidRPr="002D3E67">
              <w:rPr>
                <w:rFonts w:hint="eastAsia"/>
                <w:sz w:val="24"/>
              </w:rPr>
              <w:t>2</w:t>
            </w:r>
          </w:p>
        </w:tc>
        <w:tc>
          <w:tcPr>
            <w:tcW w:w="1984" w:type="dxa"/>
          </w:tcPr>
          <w:p w:rsidR="00132ABE" w:rsidRPr="002D3E67" w:rsidRDefault="00132ABE" w:rsidP="00EC03C7">
            <w:pPr>
              <w:rPr>
                <w:sz w:val="24"/>
              </w:rPr>
            </w:pPr>
            <w:r w:rsidRPr="002D3E67">
              <w:rPr>
                <w:sz w:val="24"/>
              </w:rPr>
              <w:t>升温方式</w:t>
            </w:r>
          </w:p>
        </w:tc>
        <w:tc>
          <w:tcPr>
            <w:tcW w:w="3119" w:type="dxa"/>
          </w:tcPr>
          <w:p w:rsidR="00132ABE" w:rsidRPr="002D3E67" w:rsidRDefault="00132ABE" w:rsidP="00EC03C7">
            <w:pPr>
              <w:rPr>
                <w:sz w:val="24"/>
              </w:rPr>
            </w:pPr>
            <w:r w:rsidRPr="002D3E67">
              <w:rPr>
                <w:sz w:val="24"/>
              </w:rPr>
              <w:t>电加热管</w:t>
            </w:r>
          </w:p>
        </w:tc>
        <w:tc>
          <w:tcPr>
            <w:tcW w:w="3969" w:type="dxa"/>
            <w:vAlign w:val="center"/>
          </w:tcPr>
          <w:p w:rsidR="00132ABE" w:rsidRPr="002D3E67" w:rsidRDefault="00132ABE" w:rsidP="00EC03C7">
            <w:pPr>
              <w:rPr>
                <w:sz w:val="24"/>
              </w:rPr>
            </w:pPr>
            <w:r w:rsidRPr="002D3E67">
              <w:rPr>
                <w:rFonts w:hint="eastAsia"/>
                <w:sz w:val="24"/>
              </w:rPr>
              <w:t>能</w:t>
            </w:r>
            <w:r w:rsidRPr="002D3E67">
              <w:rPr>
                <w:sz w:val="24"/>
              </w:rPr>
              <w:t>烘干粘胶纤维水刺材料</w:t>
            </w:r>
          </w:p>
        </w:tc>
      </w:tr>
      <w:tr w:rsidR="00132ABE" w:rsidRPr="002D3E67" w:rsidTr="00797E6F">
        <w:tc>
          <w:tcPr>
            <w:tcW w:w="534" w:type="dxa"/>
          </w:tcPr>
          <w:p w:rsidR="00132ABE" w:rsidRPr="002D3E67" w:rsidRDefault="00132ABE" w:rsidP="00EC03C7">
            <w:pPr>
              <w:rPr>
                <w:sz w:val="24"/>
              </w:rPr>
            </w:pPr>
            <w:r w:rsidRPr="002D3E67">
              <w:rPr>
                <w:rFonts w:hint="eastAsia"/>
                <w:sz w:val="24"/>
              </w:rPr>
              <w:t>3</w:t>
            </w:r>
          </w:p>
        </w:tc>
        <w:tc>
          <w:tcPr>
            <w:tcW w:w="1984" w:type="dxa"/>
          </w:tcPr>
          <w:p w:rsidR="00132ABE" w:rsidRPr="002D3E67" w:rsidRDefault="00132ABE" w:rsidP="00EC03C7">
            <w:pPr>
              <w:rPr>
                <w:sz w:val="24"/>
              </w:rPr>
            </w:pPr>
            <w:r w:rsidRPr="002D3E67">
              <w:rPr>
                <w:sz w:val="24"/>
              </w:rPr>
              <w:t>升温速度</w:t>
            </w:r>
          </w:p>
        </w:tc>
        <w:tc>
          <w:tcPr>
            <w:tcW w:w="3119" w:type="dxa"/>
          </w:tcPr>
          <w:p w:rsidR="00132ABE" w:rsidRPr="002D3E67" w:rsidRDefault="00132ABE" w:rsidP="00EC03C7">
            <w:pPr>
              <w:rPr>
                <w:sz w:val="24"/>
              </w:rPr>
            </w:pPr>
            <w:r w:rsidRPr="002D3E67">
              <w:rPr>
                <w:sz w:val="24"/>
              </w:rPr>
              <w:t>即开即热</w:t>
            </w:r>
          </w:p>
        </w:tc>
        <w:tc>
          <w:tcPr>
            <w:tcW w:w="3969" w:type="dxa"/>
            <w:vAlign w:val="center"/>
          </w:tcPr>
          <w:p w:rsidR="00132ABE" w:rsidRPr="002D3E67" w:rsidRDefault="00132ABE" w:rsidP="00EC03C7">
            <w:pPr>
              <w:rPr>
                <w:sz w:val="24"/>
              </w:rPr>
            </w:pPr>
            <w:r w:rsidRPr="002D3E67">
              <w:rPr>
                <w:sz w:val="24"/>
              </w:rPr>
              <w:t>直接加热</w:t>
            </w:r>
            <w:r w:rsidRPr="002D3E67">
              <w:rPr>
                <w:rFonts w:hint="eastAsia"/>
                <w:sz w:val="24"/>
              </w:rPr>
              <w:t>，</w:t>
            </w:r>
            <w:r w:rsidRPr="002D3E67">
              <w:rPr>
                <w:rFonts w:ascii="微软雅黑" w:eastAsia="微软雅黑" w:hAnsi="微软雅黑" w:cs="微软雅黑"/>
                <w:sz w:val="24"/>
              </w:rPr>
              <w:t>15分钟</w:t>
            </w:r>
            <w:r w:rsidRPr="002D3E67">
              <w:rPr>
                <w:rFonts w:hint="eastAsia"/>
                <w:sz w:val="24"/>
              </w:rPr>
              <w:t>加热到</w:t>
            </w:r>
            <w:r w:rsidRPr="002D3E67">
              <w:rPr>
                <w:rFonts w:hint="eastAsia"/>
                <w:sz w:val="24"/>
              </w:rPr>
              <w:t>1</w:t>
            </w:r>
            <w:r w:rsidRPr="002D3E67">
              <w:rPr>
                <w:sz w:val="24"/>
              </w:rPr>
              <w:t>00</w:t>
            </w:r>
            <w:r w:rsidRPr="002D3E67">
              <w:rPr>
                <w:rFonts w:ascii="微软雅黑" w:eastAsia="微软雅黑" w:hAnsi="微软雅黑" w:cs="微软雅黑"/>
                <w:sz w:val="24"/>
              </w:rPr>
              <w:t>℃</w:t>
            </w:r>
            <w:r w:rsidRPr="002D3E67">
              <w:rPr>
                <w:rFonts w:ascii="微软雅黑" w:eastAsia="微软雅黑" w:hAnsi="微软雅黑" w:cs="微软雅黑" w:hint="eastAsia"/>
                <w:sz w:val="24"/>
              </w:rPr>
              <w:t>。</w:t>
            </w:r>
          </w:p>
        </w:tc>
      </w:tr>
      <w:tr w:rsidR="00132ABE" w:rsidRPr="002D3E67" w:rsidTr="00797E6F">
        <w:tc>
          <w:tcPr>
            <w:tcW w:w="534" w:type="dxa"/>
          </w:tcPr>
          <w:p w:rsidR="00132ABE" w:rsidRPr="002D3E67" w:rsidRDefault="00132ABE" w:rsidP="00EC03C7">
            <w:pPr>
              <w:rPr>
                <w:sz w:val="24"/>
              </w:rPr>
            </w:pPr>
            <w:r w:rsidRPr="002D3E67">
              <w:rPr>
                <w:rFonts w:hint="eastAsia"/>
                <w:sz w:val="24"/>
              </w:rPr>
              <w:t>4</w:t>
            </w:r>
          </w:p>
        </w:tc>
        <w:tc>
          <w:tcPr>
            <w:tcW w:w="1984" w:type="dxa"/>
          </w:tcPr>
          <w:p w:rsidR="00132ABE" w:rsidRPr="002D3E67" w:rsidRDefault="00132ABE" w:rsidP="00EC03C7">
            <w:pPr>
              <w:rPr>
                <w:sz w:val="24"/>
              </w:rPr>
            </w:pPr>
            <w:r w:rsidRPr="002D3E67">
              <w:rPr>
                <w:sz w:val="24"/>
              </w:rPr>
              <w:t>烘筒直径</w:t>
            </w:r>
          </w:p>
        </w:tc>
        <w:tc>
          <w:tcPr>
            <w:tcW w:w="3119" w:type="dxa"/>
          </w:tcPr>
          <w:p w:rsidR="00132ABE" w:rsidRPr="002D3E67" w:rsidRDefault="00132ABE" w:rsidP="00EC03C7">
            <w:pPr>
              <w:rPr>
                <w:sz w:val="24"/>
              </w:rPr>
            </w:pPr>
            <w:r w:rsidRPr="002D3E67">
              <w:rPr>
                <w:rFonts w:hint="eastAsia"/>
                <w:sz w:val="24"/>
              </w:rPr>
              <w:t>不小于</w:t>
            </w:r>
            <w:r w:rsidRPr="002D3E67">
              <w:rPr>
                <w:rFonts w:hint="eastAsia"/>
                <w:sz w:val="24"/>
              </w:rPr>
              <w:t>570mm</w:t>
            </w:r>
          </w:p>
        </w:tc>
        <w:tc>
          <w:tcPr>
            <w:tcW w:w="3969" w:type="dxa"/>
            <w:vAlign w:val="center"/>
          </w:tcPr>
          <w:p w:rsidR="00132ABE" w:rsidRPr="002D3E67" w:rsidRDefault="00132ABE" w:rsidP="00EC03C7">
            <w:pPr>
              <w:rPr>
                <w:sz w:val="24"/>
              </w:rPr>
            </w:pPr>
          </w:p>
        </w:tc>
      </w:tr>
      <w:tr w:rsidR="00132ABE" w:rsidRPr="002D3E67" w:rsidTr="00797E6F">
        <w:tc>
          <w:tcPr>
            <w:tcW w:w="534" w:type="dxa"/>
          </w:tcPr>
          <w:p w:rsidR="00132ABE" w:rsidRPr="002D3E67" w:rsidRDefault="00132ABE" w:rsidP="00EC03C7">
            <w:pPr>
              <w:rPr>
                <w:sz w:val="24"/>
              </w:rPr>
            </w:pPr>
            <w:r w:rsidRPr="002D3E67">
              <w:rPr>
                <w:rFonts w:hint="eastAsia"/>
                <w:sz w:val="24"/>
              </w:rPr>
              <w:t>5</w:t>
            </w:r>
          </w:p>
        </w:tc>
        <w:tc>
          <w:tcPr>
            <w:tcW w:w="1984" w:type="dxa"/>
          </w:tcPr>
          <w:p w:rsidR="00132ABE" w:rsidRPr="002D3E67" w:rsidRDefault="00132ABE" w:rsidP="00EC03C7">
            <w:pPr>
              <w:rPr>
                <w:sz w:val="24"/>
              </w:rPr>
            </w:pPr>
            <w:r w:rsidRPr="002D3E67">
              <w:rPr>
                <w:sz w:val="24"/>
              </w:rPr>
              <w:t>烘干面积</w:t>
            </w:r>
          </w:p>
        </w:tc>
        <w:tc>
          <w:tcPr>
            <w:tcW w:w="3119" w:type="dxa"/>
          </w:tcPr>
          <w:p w:rsidR="00132ABE" w:rsidRPr="002D3E67" w:rsidRDefault="00132ABE" w:rsidP="00EC03C7">
            <w:pPr>
              <w:rPr>
                <w:sz w:val="24"/>
              </w:rPr>
            </w:pPr>
            <w:r w:rsidRPr="002D3E67">
              <w:rPr>
                <w:rFonts w:hint="eastAsia"/>
                <w:sz w:val="24"/>
              </w:rPr>
              <w:t>不小于</w:t>
            </w:r>
            <w:r w:rsidRPr="002D3E67">
              <w:rPr>
                <w:rFonts w:hint="eastAsia"/>
                <w:sz w:val="24"/>
              </w:rPr>
              <w:t>1.2</w:t>
            </w:r>
            <w:r w:rsidRPr="002D3E67">
              <w:rPr>
                <w:rFonts w:hint="eastAsia"/>
                <w:sz w:val="24"/>
              </w:rPr>
              <w:t>㎡</w:t>
            </w:r>
          </w:p>
        </w:tc>
        <w:tc>
          <w:tcPr>
            <w:tcW w:w="3969" w:type="dxa"/>
            <w:vAlign w:val="center"/>
          </w:tcPr>
          <w:p w:rsidR="00132ABE" w:rsidRPr="002D3E67" w:rsidRDefault="00132ABE" w:rsidP="00EC03C7">
            <w:pPr>
              <w:rPr>
                <w:sz w:val="24"/>
              </w:rPr>
            </w:pPr>
          </w:p>
        </w:tc>
      </w:tr>
      <w:tr w:rsidR="00132ABE" w:rsidRPr="002D3E67" w:rsidTr="00797E6F">
        <w:tc>
          <w:tcPr>
            <w:tcW w:w="534" w:type="dxa"/>
          </w:tcPr>
          <w:p w:rsidR="00132ABE" w:rsidRPr="002D3E67" w:rsidRDefault="00132ABE" w:rsidP="00EC03C7">
            <w:pPr>
              <w:rPr>
                <w:sz w:val="24"/>
              </w:rPr>
            </w:pPr>
            <w:r w:rsidRPr="002D3E67">
              <w:rPr>
                <w:rFonts w:hint="eastAsia"/>
                <w:sz w:val="24"/>
              </w:rPr>
              <w:t>6</w:t>
            </w:r>
          </w:p>
        </w:tc>
        <w:tc>
          <w:tcPr>
            <w:tcW w:w="1984" w:type="dxa"/>
          </w:tcPr>
          <w:p w:rsidR="00132ABE" w:rsidRPr="002D3E67" w:rsidRDefault="00132ABE" w:rsidP="00EC03C7">
            <w:pPr>
              <w:rPr>
                <w:sz w:val="24"/>
              </w:rPr>
            </w:pPr>
            <w:r w:rsidRPr="002D3E67">
              <w:rPr>
                <w:sz w:val="24"/>
              </w:rPr>
              <w:t>卷绕机械速度</w:t>
            </w:r>
          </w:p>
        </w:tc>
        <w:tc>
          <w:tcPr>
            <w:tcW w:w="3119" w:type="dxa"/>
          </w:tcPr>
          <w:p w:rsidR="00132ABE" w:rsidRPr="002D3E67" w:rsidRDefault="00132ABE" w:rsidP="00EC03C7">
            <w:pPr>
              <w:rPr>
                <w:sz w:val="24"/>
              </w:rPr>
            </w:pPr>
            <w:r w:rsidRPr="002D3E67">
              <w:rPr>
                <w:rFonts w:hint="eastAsia"/>
                <w:sz w:val="24"/>
              </w:rPr>
              <w:t>最大</w:t>
            </w:r>
            <w:r w:rsidRPr="002D3E67">
              <w:rPr>
                <w:rFonts w:hint="eastAsia"/>
                <w:sz w:val="24"/>
              </w:rPr>
              <w:t>10m/min</w:t>
            </w:r>
          </w:p>
        </w:tc>
        <w:tc>
          <w:tcPr>
            <w:tcW w:w="3969" w:type="dxa"/>
            <w:vAlign w:val="center"/>
          </w:tcPr>
          <w:p w:rsidR="00132ABE" w:rsidRPr="002D3E67" w:rsidRDefault="00132ABE" w:rsidP="00EC03C7">
            <w:pPr>
              <w:rPr>
                <w:sz w:val="24"/>
              </w:rPr>
            </w:pPr>
            <w:r w:rsidRPr="002D3E67">
              <w:rPr>
                <w:rFonts w:hint="eastAsia"/>
                <w:sz w:val="24"/>
              </w:rPr>
              <w:t>实际速度与去水率相关</w:t>
            </w:r>
          </w:p>
        </w:tc>
      </w:tr>
      <w:tr w:rsidR="00132ABE" w:rsidRPr="002D3E67" w:rsidTr="00797E6F">
        <w:tc>
          <w:tcPr>
            <w:tcW w:w="534" w:type="dxa"/>
          </w:tcPr>
          <w:p w:rsidR="00132ABE" w:rsidRPr="002D3E67" w:rsidRDefault="00132ABE" w:rsidP="00EC03C7">
            <w:pPr>
              <w:rPr>
                <w:sz w:val="24"/>
              </w:rPr>
            </w:pPr>
            <w:r w:rsidRPr="002D3E67">
              <w:rPr>
                <w:rFonts w:hint="eastAsia"/>
                <w:sz w:val="24"/>
              </w:rPr>
              <w:t>7</w:t>
            </w:r>
          </w:p>
        </w:tc>
        <w:tc>
          <w:tcPr>
            <w:tcW w:w="1984" w:type="dxa"/>
          </w:tcPr>
          <w:p w:rsidR="00132ABE" w:rsidRPr="002D3E67" w:rsidRDefault="00132ABE" w:rsidP="00EC03C7">
            <w:pPr>
              <w:rPr>
                <w:sz w:val="24"/>
              </w:rPr>
            </w:pPr>
            <w:r w:rsidRPr="002D3E67">
              <w:rPr>
                <w:sz w:val="24"/>
              </w:rPr>
              <w:t>最大卷径</w:t>
            </w:r>
          </w:p>
        </w:tc>
        <w:tc>
          <w:tcPr>
            <w:tcW w:w="3119" w:type="dxa"/>
          </w:tcPr>
          <w:p w:rsidR="00132ABE" w:rsidRPr="002D3E67" w:rsidRDefault="00132ABE" w:rsidP="00EC03C7">
            <w:pPr>
              <w:rPr>
                <w:sz w:val="24"/>
              </w:rPr>
            </w:pPr>
            <w:r w:rsidRPr="002D3E67">
              <w:rPr>
                <w:rFonts w:hint="eastAsia"/>
                <w:sz w:val="24"/>
              </w:rPr>
              <w:t>350mm</w:t>
            </w:r>
          </w:p>
        </w:tc>
        <w:tc>
          <w:tcPr>
            <w:tcW w:w="3969" w:type="dxa"/>
          </w:tcPr>
          <w:p w:rsidR="00132ABE" w:rsidRPr="002D3E67" w:rsidRDefault="00132ABE" w:rsidP="00EC03C7">
            <w:pPr>
              <w:rPr>
                <w:sz w:val="24"/>
              </w:rPr>
            </w:pPr>
          </w:p>
        </w:tc>
      </w:tr>
      <w:tr w:rsidR="00132ABE" w:rsidRPr="002D3E67" w:rsidTr="00797E6F">
        <w:tc>
          <w:tcPr>
            <w:tcW w:w="534" w:type="dxa"/>
          </w:tcPr>
          <w:p w:rsidR="00132ABE" w:rsidRPr="002D3E67" w:rsidRDefault="00132ABE" w:rsidP="00EC03C7">
            <w:pPr>
              <w:rPr>
                <w:sz w:val="24"/>
              </w:rPr>
            </w:pPr>
            <w:r w:rsidRPr="002D3E67">
              <w:rPr>
                <w:rFonts w:hint="eastAsia"/>
                <w:sz w:val="24"/>
              </w:rPr>
              <w:t>8</w:t>
            </w:r>
          </w:p>
        </w:tc>
        <w:tc>
          <w:tcPr>
            <w:tcW w:w="1984" w:type="dxa"/>
          </w:tcPr>
          <w:p w:rsidR="00132ABE" w:rsidRPr="002D3E67" w:rsidRDefault="00132ABE" w:rsidP="00EC03C7">
            <w:pPr>
              <w:rPr>
                <w:sz w:val="24"/>
              </w:rPr>
            </w:pPr>
            <w:r w:rsidRPr="002D3E67">
              <w:rPr>
                <w:sz w:val="24"/>
              </w:rPr>
              <w:t>控制方式</w:t>
            </w:r>
          </w:p>
        </w:tc>
        <w:tc>
          <w:tcPr>
            <w:tcW w:w="3119" w:type="dxa"/>
          </w:tcPr>
          <w:p w:rsidR="00132ABE" w:rsidRPr="002D3E67" w:rsidRDefault="00132ABE" w:rsidP="00EC03C7">
            <w:pPr>
              <w:rPr>
                <w:sz w:val="24"/>
              </w:rPr>
            </w:pPr>
            <w:r w:rsidRPr="002D3E67">
              <w:rPr>
                <w:sz w:val="24"/>
              </w:rPr>
              <w:t>Plc</w:t>
            </w:r>
            <w:r w:rsidRPr="002D3E67">
              <w:rPr>
                <w:sz w:val="24"/>
              </w:rPr>
              <w:t>控制</w:t>
            </w:r>
          </w:p>
        </w:tc>
        <w:tc>
          <w:tcPr>
            <w:tcW w:w="3969" w:type="dxa"/>
          </w:tcPr>
          <w:p w:rsidR="00132ABE" w:rsidRPr="002D3E67" w:rsidRDefault="00132ABE" w:rsidP="00EC03C7">
            <w:pPr>
              <w:rPr>
                <w:sz w:val="24"/>
              </w:rPr>
            </w:pPr>
          </w:p>
        </w:tc>
      </w:tr>
    </w:tbl>
    <w:p w:rsidR="00FC099B" w:rsidRPr="002D3E67" w:rsidRDefault="00FC099B" w:rsidP="00FC099B">
      <w:pPr>
        <w:jc w:val="left"/>
        <w:textAlignment w:val="baseline"/>
        <w:rPr>
          <w:rFonts w:asciiTheme="minorEastAsia" w:eastAsiaTheme="minorEastAsia" w:hAnsiTheme="minorEastAsia"/>
          <w:bCs/>
          <w:kern w:val="0"/>
          <w:sz w:val="24"/>
        </w:rPr>
      </w:pPr>
    </w:p>
    <w:p w:rsidR="004867E2" w:rsidRPr="002D3E67" w:rsidRDefault="004867E2">
      <w:pPr>
        <w:widowControl/>
        <w:jc w:val="left"/>
        <w:rPr>
          <w:b/>
          <w:bCs/>
          <w:color w:val="000000" w:themeColor="text1"/>
          <w:kern w:val="44"/>
          <w:sz w:val="24"/>
        </w:rPr>
      </w:pPr>
      <w:bookmarkStart w:id="16" w:name="_Toc76714205"/>
      <w:r w:rsidRPr="002D3E67">
        <w:rPr>
          <w:color w:val="000000" w:themeColor="text1"/>
          <w:sz w:val="24"/>
        </w:rPr>
        <w:br w:type="page"/>
      </w:r>
    </w:p>
    <w:p w:rsidR="000A4D56" w:rsidRPr="007B3527" w:rsidRDefault="00CD4AF7" w:rsidP="0038346A">
      <w:pPr>
        <w:pStyle w:val="1"/>
        <w:jc w:val="center"/>
        <w:rPr>
          <w:color w:val="000000" w:themeColor="text1"/>
        </w:rPr>
      </w:pPr>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16"/>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531B35">
        <w:rPr>
          <w:sz w:val="24"/>
        </w:rPr>
        <w:t>60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76714206"/>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8" w:name="_Toc76714207"/>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76714208"/>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76714209"/>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76714210"/>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2" w:name="_Toc76714211"/>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0D083A">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bookmarkStart w:id="23" w:name="_Toc76714212"/>
    <w:p w:rsidR="000A4D56" w:rsidRPr="007B3527" w:rsidRDefault="00AE4B94">
      <w:pPr>
        <w:pStyle w:val="2"/>
        <w:rPr>
          <w:color w:val="000000" w:themeColor="text1"/>
        </w:rPr>
      </w:pPr>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AE4B94"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0E126C" w:rsidRDefault="000E126C" w:rsidP="002D41BA"/>
                          <w:p w:rsidR="000E126C" w:rsidRDefault="000E126C" w:rsidP="002D41BA"/>
                          <w:p w:rsidR="000E126C" w:rsidRDefault="000E126C" w:rsidP="002D41BA"/>
                          <w:p w:rsidR="000E126C" w:rsidRDefault="000E126C"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0E126C" w:rsidRDefault="000E126C" w:rsidP="002D41BA"/>
                    <w:p w:rsidR="000E126C" w:rsidRDefault="000E126C" w:rsidP="002D41BA"/>
                    <w:p w:rsidR="000E126C" w:rsidRDefault="000E126C" w:rsidP="002D41BA"/>
                    <w:p w:rsidR="000E126C" w:rsidRDefault="000E126C"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0E126C" w:rsidRDefault="000E126C"/>
                          <w:p w:rsidR="000E126C" w:rsidRDefault="000E126C"/>
                          <w:p w:rsidR="000E126C" w:rsidRDefault="000E126C"/>
                          <w:p w:rsidR="000E126C" w:rsidRDefault="000E126C">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0E126C" w:rsidRDefault="000E126C"/>
                    <w:p w:rsidR="000E126C" w:rsidRDefault="000E126C"/>
                    <w:p w:rsidR="000E126C" w:rsidRDefault="000E126C"/>
                    <w:p w:rsidR="000E126C" w:rsidRDefault="000E126C">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76714213"/>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76714214"/>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7671421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373" w:rsidRDefault="00AB5373">
      <w:r>
        <w:separator/>
      </w:r>
    </w:p>
  </w:endnote>
  <w:endnote w:type="continuationSeparator" w:id="0">
    <w:p w:rsidR="00AB5373" w:rsidRDefault="00AB5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26C" w:rsidRDefault="00F64133">
    <w:pPr>
      <w:pStyle w:val="af"/>
      <w:framePr w:wrap="around" w:vAnchor="text" w:hAnchor="margin" w:xAlign="center" w:y="1"/>
      <w:rPr>
        <w:rStyle w:val="af3"/>
      </w:rPr>
    </w:pPr>
    <w:r>
      <w:rPr>
        <w:rStyle w:val="af3"/>
      </w:rPr>
      <w:fldChar w:fldCharType="begin"/>
    </w:r>
    <w:r w:rsidR="000E126C">
      <w:rPr>
        <w:rStyle w:val="af3"/>
      </w:rPr>
      <w:instrText xml:space="preserve">PAGE  </w:instrText>
    </w:r>
    <w:r>
      <w:rPr>
        <w:rStyle w:val="af3"/>
      </w:rPr>
      <w:fldChar w:fldCharType="end"/>
    </w:r>
  </w:p>
  <w:p w:rsidR="000E126C" w:rsidRDefault="000E126C">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26C" w:rsidRDefault="00F64133">
    <w:pPr>
      <w:pStyle w:val="af"/>
      <w:framePr w:wrap="around" w:vAnchor="text" w:hAnchor="margin" w:xAlign="center" w:y="1"/>
      <w:rPr>
        <w:rStyle w:val="af3"/>
      </w:rPr>
    </w:pPr>
    <w:r>
      <w:rPr>
        <w:rStyle w:val="af3"/>
      </w:rPr>
      <w:fldChar w:fldCharType="begin"/>
    </w:r>
    <w:r w:rsidR="000E126C">
      <w:rPr>
        <w:rStyle w:val="af3"/>
      </w:rPr>
      <w:instrText xml:space="preserve">PAGE  </w:instrText>
    </w:r>
    <w:r>
      <w:rPr>
        <w:rStyle w:val="af3"/>
      </w:rPr>
      <w:fldChar w:fldCharType="separate"/>
    </w:r>
    <w:r w:rsidR="00F41287">
      <w:rPr>
        <w:rStyle w:val="af3"/>
        <w:noProof/>
      </w:rPr>
      <w:t>3</w:t>
    </w:r>
    <w:r>
      <w:rPr>
        <w:rStyle w:val="af3"/>
      </w:rPr>
      <w:fldChar w:fldCharType="end"/>
    </w:r>
  </w:p>
  <w:p w:rsidR="000E126C" w:rsidRDefault="000E126C">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373" w:rsidRDefault="00AB5373">
      <w:r>
        <w:separator/>
      </w:r>
    </w:p>
  </w:footnote>
  <w:footnote w:type="continuationSeparator" w:id="0">
    <w:p w:rsidR="00AB5373" w:rsidRDefault="00AB53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0"/>
  </w:num>
  <w:num w:numId="3">
    <w:abstractNumId w:val="5"/>
  </w:num>
  <w:num w:numId="4">
    <w:abstractNumId w:val="1"/>
  </w:num>
  <w:num w:numId="5">
    <w:abstractNumId w:val="2"/>
  </w:num>
  <w:num w:numId="6">
    <w:abstractNumId w:val="7"/>
  </w:num>
  <w:num w:numId="7">
    <w:abstractNumId w:val="8"/>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299"/>
    <w:rsid w:val="000434FE"/>
    <w:rsid w:val="00043D8D"/>
    <w:rsid w:val="000443C4"/>
    <w:rsid w:val="00044B37"/>
    <w:rsid w:val="00045790"/>
    <w:rsid w:val="00046E5B"/>
    <w:rsid w:val="000477CA"/>
    <w:rsid w:val="00051925"/>
    <w:rsid w:val="000519EA"/>
    <w:rsid w:val="00053728"/>
    <w:rsid w:val="00054989"/>
    <w:rsid w:val="00055A8F"/>
    <w:rsid w:val="000568DD"/>
    <w:rsid w:val="00057B03"/>
    <w:rsid w:val="00060724"/>
    <w:rsid w:val="00060ADA"/>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083A"/>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1AB1"/>
    <w:rsid w:val="00252EF8"/>
    <w:rsid w:val="00255ECB"/>
    <w:rsid w:val="00256DF1"/>
    <w:rsid w:val="0026032A"/>
    <w:rsid w:val="0026111E"/>
    <w:rsid w:val="00262109"/>
    <w:rsid w:val="00263424"/>
    <w:rsid w:val="0026415A"/>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3E67"/>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33C"/>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10683"/>
    <w:rsid w:val="00511F00"/>
    <w:rsid w:val="005142D9"/>
    <w:rsid w:val="00515AFE"/>
    <w:rsid w:val="00521600"/>
    <w:rsid w:val="00521ACC"/>
    <w:rsid w:val="005223D8"/>
    <w:rsid w:val="00524637"/>
    <w:rsid w:val="0052572A"/>
    <w:rsid w:val="00526487"/>
    <w:rsid w:val="005270F1"/>
    <w:rsid w:val="00527C7C"/>
    <w:rsid w:val="005309CF"/>
    <w:rsid w:val="00531B35"/>
    <w:rsid w:val="00532285"/>
    <w:rsid w:val="00532593"/>
    <w:rsid w:val="00532C73"/>
    <w:rsid w:val="005359C9"/>
    <w:rsid w:val="00540564"/>
    <w:rsid w:val="00540766"/>
    <w:rsid w:val="00542383"/>
    <w:rsid w:val="005431C3"/>
    <w:rsid w:val="005441AD"/>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1FC7"/>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D4D"/>
    <w:rsid w:val="00797DBB"/>
    <w:rsid w:val="00797E6F"/>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CE4"/>
    <w:rsid w:val="008232E1"/>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373"/>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4B94"/>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40E3"/>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273A"/>
    <w:rsid w:val="00DF3DDD"/>
    <w:rsid w:val="00DF7053"/>
    <w:rsid w:val="00DF72BE"/>
    <w:rsid w:val="00E02E68"/>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8FE"/>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32C"/>
    <w:rsid w:val="00E91B60"/>
    <w:rsid w:val="00E925F1"/>
    <w:rsid w:val="00E92F01"/>
    <w:rsid w:val="00E93B8E"/>
    <w:rsid w:val="00E9402C"/>
    <w:rsid w:val="00E94B1B"/>
    <w:rsid w:val="00E9530D"/>
    <w:rsid w:val="00E9719E"/>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D48"/>
    <w:rsid w:val="00F23257"/>
    <w:rsid w:val="00F31135"/>
    <w:rsid w:val="00F316F1"/>
    <w:rsid w:val="00F3356B"/>
    <w:rsid w:val="00F36CFE"/>
    <w:rsid w:val="00F41287"/>
    <w:rsid w:val="00F432AB"/>
    <w:rsid w:val="00F43C02"/>
    <w:rsid w:val="00F442EA"/>
    <w:rsid w:val="00F45375"/>
    <w:rsid w:val="00F55681"/>
    <w:rsid w:val="00F562BC"/>
    <w:rsid w:val="00F568D5"/>
    <w:rsid w:val="00F578F2"/>
    <w:rsid w:val="00F60626"/>
    <w:rsid w:val="00F60744"/>
    <w:rsid w:val="00F61EC2"/>
    <w:rsid w:val="00F620B8"/>
    <w:rsid w:val="00F62C27"/>
    <w:rsid w:val="00F62D21"/>
    <w:rsid w:val="00F64133"/>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C9E11D7"/>
  <w15:docId w15:val="{57EF1756-EDA7-4239-9D94-B7C7C9599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0716A0"/>
  </w:style>
  <w:style w:type="paragraph" w:styleId="23">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2">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locked/>
    <w:rsid w:val="00FC56A1"/>
    <w:pPr>
      <w:spacing w:after="120" w:line="480" w:lineRule="auto"/>
      <w:ind w:leftChars="200" w:left="420"/>
    </w:pPr>
  </w:style>
  <w:style w:type="character" w:customStyle="1" w:styleId="25">
    <w:name w:val="正文文本缩进 2 字符"/>
    <w:basedOn w:val="a0"/>
    <w:link w:val="24"/>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13E8DF-33D9-4DDB-A9E7-AAA8E6C02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2513</Words>
  <Characters>14326</Characters>
  <Application>Microsoft Office Word</Application>
  <DocSecurity>0</DocSecurity>
  <Lines>119</Lines>
  <Paragraphs>33</Paragraphs>
  <ScaleCrop>false</ScaleCrop>
  <Company>微软中国</Company>
  <LinksUpToDate>false</LinksUpToDate>
  <CharactersWithSpaces>16806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2021-07-05T09:07:00Z</cp:lastPrinted>
  <dcterms:created xsi:type="dcterms:W3CDTF">2021-09-07T00:27:00Z</dcterms:created>
  <dcterms:modified xsi:type="dcterms:W3CDTF">2021-09-07T00:27:00Z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