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2BE" w:rsidRPr="00A21315" w:rsidRDefault="00E61F05" w:rsidP="00A21315">
      <w:pPr>
        <w:widowControl/>
        <w:spacing w:line="600" w:lineRule="atLeast"/>
        <w:jc w:val="center"/>
        <w:rPr>
          <w:rFonts w:ascii="黑体" w:eastAsia="黑体" w:hAnsi="黑体" w:cs="Arial"/>
          <w:color w:val="333333"/>
          <w:kern w:val="0"/>
          <w:sz w:val="32"/>
          <w:szCs w:val="32"/>
        </w:rPr>
      </w:pPr>
      <w:r w:rsidRPr="00A21315">
        <w:rPr>
          <w:rFonts w:ascii="黑体" w:eastAsia="黑体" w:hAnsi="黑体" w:cs="Arial" w:hint="eastAsia"/>
          <w:color w:val="333333"/>
          <w:kern w:val="0"/>
          <w:sz w:val="32"/>
          <w:szCs w:val="32"/>
        </w:rPr>
        <w:t>南通大学启东校区</w:t>
      </w:r>
      <w:r w:rsidR="00A662E5">
        <w:rPr>
          <w:rFonts w:ascii="黑体" w:eastAsia="黑体" w:hAnsi="微软雅黑" w:cs="宋体" w:hint="eastAsia"/>
          <w:color w:val="333333"/>
          <w:kern w:val="0"/>
          <w:sz w:val="32"/>
          <w:szCs w:val="32"/>
        </w:rPr>
        <w:t>实验实训中心</w:t>
      </w:r>
      <w:r w:rsidR="00A662E5" w:rsidRPr="000E3D3B">
        <w:rPr>
          <w:rFonts w:ascii="黑体" w:eastAsia="黑体" w:hAnsi="微软雅黑" w:cs="宋体" w:hint="eastAsia"/>
          <w:color w:val="333333"/>
          <w:kern w:val="0"/>
          <w:sz w:val="32"/>
          <w:szCs w:val="32"/>
        </w:rPr>
        <w:t>楼装饰</w:t>
      </w:r>
      <w:r w:rsidR="00A662E5" w:rsidRPr="000E3D3B">
        <w:rPr>
          <w:rFonts w:ascii="黑体" w:eastAsia="黑体" w:hAnsi="微软雅黑" w:cs="宋体"/>
          <w:color w:val="333333"/>
          <w:kern w:val="0"/>
          <w:sz w:val="32"/>
          <w:szCs w:val="32"/>
        </w:rPr>
        <w:t>、安装</w:t>
      </w:r>
      <w:r w:rsidRPr="00A21315">
        <w:rPr>
          <w:rFonts w:ascii="黑体" w:eastAsia="黑体" w:hAnsi="黑体" w:cs="Arial" w:hint="eastAsia"/>
          <w:color w:val="333333"/>
          <w:kern w:val="0"/>
          <w:sz w:val="32"/>
          <w:szCs w:val="32"/>
        </w:rPr>
        <w:t>工程招标书</w:t>
      </w:r>
    </w:p>
    <w:p w:rsidR="009762BE" w:rsidRDefault="00E61F05" w:rsidP="00F229E0">
      <w:pPr>
        <w:ind w:firstLineChars="200" w:firstLine="482"/>
        <w:rPr>
          <w:rFonts w:ascii="宋体" w:hAns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一、项目概况</w:t>
      </w:r>
    </w:p>
    <w:p w:rsidR="009762BE" w:rsidRDefault="00A662E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  <w:szCs w:val="24"/>
        </w:rPr>
      </w:pPr>
      <w:r w:rsidRPr="00E55EAD">
        <w:rPr>
          <w:rFonts w:ascii="宋体" w:hAnsi="宋体" w:cs="宋体" w:hint="eastAsia"/>
          <w:color w:val="545454"/>
          <w:kern w:val="0"/>
          <w:sz w:val="24"/>
        </w:rPr>
        <w:t>启东校区实验实训中心101、102、103、104、105、103、107、109</w:t>
      </w:r>
      <w:r w:rsidR="009215FB">
        <w:rPr>
          <w:rFonts w:ascii="宋体" w:hAnsi="宋体" w:cs="宋体" w:hint="eastAsia"/>
          <w:color w:val="545454"/>
          <w:kern w:val="0"/>
          <w:sz w:val="24"/>
        </w:rPr>
        <w:t>、</w:t>
      </w:r>
      <w:r w:rsidRPr="00E55EAD">
        <w:rPr>
          <w:rFonts w:ascii="宋体" w:hAnsi="宋体" w:cs="宋体" w:hint="eastAsia"/>
          <w:color w:val="545454"/>
          <w:kern w:val="0"/>
          <w:sz w:val="24"/>
        </w:rPr>
        <w:t>115、117</w:t>
      </w:r>
      <w:r>
        <w:rPr>
          <w:rFonts w:ascii="宋体" w:hAnsi="宋体" w:cs="宋体" w:hint="eastAsia"/>
          <w:color w:val="545454"/>
          <w:kern w:val="0"/>
          <w:sz w:val="24"/>
        </w:rPr>
        <w:t>新建水池、</w:t>
      </w:r>
      <w:r w:rsidRPr="00E55EAD">
        <w:rPr>
          <w:rFonts w:ascii="宋体" w:hAnsi="宋体" w:cs="宋体" w:hint="eastAsia"/>
          <w:color w:val="545454"/>
          <w:kern w:val="0"/>
          <w:sz w:val="24"/>
        </w:rPr>
        <w:t>电路铺设、地面油漆及其他改造</w:t>
      </w:r>
      <w:r>
        <w:rPr>
          <w:rFonts w:ascii="宋体" w:hAnsi="宋体" w:cs="宋体" w:hint="eastAsia"/>
          <w:color w:val="545454"/>
          <w:kern w:val="0"/>
          <w:sz w:val="24"/>
        </w:rPr>
        <w:t>等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，</w:t>
      </w:r>
      <w:r w:rsidR="00E61F05">
        <w:rPr>
          <w:rFonts w:ascii="宋体" w:hAnsi="宋体" w:cs="宋体" w:hint="eastAsia"/>
          <w:color w:val="545454"/>
          <w:kern w:val="0"/>
          <w:sz w:val="24"/>
          <w:szCs w:val="24"/>
        </w:rPr>
        <w:t>详细施工内容见工程施工图。</w:t>
      </w:r>
    </w:p>
    <w:p w:rsidR="009762BE" w:rsidRDefault="00E61F05" w:rsidP="00F229E0">
      <w:pPr>
        <w:ind w:firstLineChars="200" w:firstLine="482"/>
        <w:rPr>
          <w:rFonts w:ascii="宋体" w:hAns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二、投标提供材料要求</w:t>
      </w:r>
    </w:p>
    <w:p w:rsidR="009762BE" w:rsidRDefault="00E61F05" w:rsidP="00F229E0">
      <w:pPr>
        <w:snapToGrid w:val="0"/>
        <w:ind w:firstLineChars="150" w:firstLine="361"/>
        <w:rPr>
          <w:rFonts w:ascii="宋体" w:hAns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（一）资格审查资料</w:t>
      </w:r>
      <w:r>
        <w:rPr>
          <w:rFonts w:ascii="宋体" w:hAnsi="宋体" w:cs="宋体"/>
          <w:b/>
          <w:color w:val="545454"/>
          <w:kern w:val="0"/>
          <w:sz w:val="24"/>
        </w:rPr>
        <w:t>(</w:t>
      </w:r>
      <w:r>
        <w:rPr>
          <w:rFonts w:ascii="宋体" w:hAnsi="宋体" w:cs="宋体" w:hint="eastAsia"/>
          <w:b/>
          <w:color w:val="545454"/>
          <w:kern w:val="0"/>
          <w:sz w:val="24"/>
        </w:rPr>
        <w:t>独立包装，一式一份</w:t>
      </w:r>
      <w:r>
        <w:rPr>
          <w:rFonts w:ascii="宋体" w:hAnsi="宋体" w:cs="宋体"/>
          <w:b/>
          <w:color w:val="545454"/>
          <w:kern w:val="0"/>
          <w:sz w:val="24"/>
        </w:rPr>
        <w:t>)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投标的施工单位具有</w:t>
      </w:r>
      <w:r w:rsidR="0067697A" w:rsidRPr="0067697A">
        <w:rPr>
          <w:rFonts w:ascii="宋体" w:hAnsi="宋体" w:cs="宋体" w:hint="eastAsia"/>
          <w:color w:val="545454"/>
          <w:kern w:val="0"/>
          <w:sz w:val="24"/>
        </w:rPr>
        <w:t>提供建筑工程施工总承包</w:t>
      </w:r>
      <w:r w:rsidR="009215FB">
        <w:rPr>
          <w:rFonts w:ascii="宋体" w:hAnsi="宋体" w:cs="宋体" w:hint="eastAsia"/>
          <w:color w:val="545454"/>
          <w:kern w:val="0"/>
          <w:sz w:val="24"/>
        </w:rPr>
        <w:t>，</w:t>
      </w:r>
      <w:r w:rsidR="0067697A" w:rsidRPr="0067697A">
        <w:rPr>
          <w:rFonts w:ascii="宋体" w:hAnsi="宋体" w:cs="宋体" w:hint="eastAsia"/>
          <w:color w:val="545454"/>
          <w:kern w:val="0"/>
          <w:sz w:val="24"/>
        </w:rPr>
        <w:t>三级及以上</w:t>
      </w:r>
      <w:r w:rsidR="009215FB">
        <w:rPr>
          <w:rFonts w:ascii="宋体" w:hAnsi="宋体" w:cs="宋体" w:hint="eastAsia"/>
          <w:color w:val="545454"/>
          <w:kern w:val="0"/>
          <w:sz w:val="24"/>
        </w:rPr>
        <w:t>施工单位装饰装修、安装工程专业承包三级及以上</w:t>
      </w:r>
      <w:r w:rsidR="0067697A" w:rsidRPr="0067697A">
        <w:rPr>
          <w:rFonts w:ascii="宋体" w:hAnsi="宋体" w:cs="宋体" w:hint="eastAsia"/>
          <w:color w:val="545454"/>
          <w:kern w:val="0"/>
          <w:sz w:val="24"/>
        </w:rPr>
        <w:t>资质</w:t>
      </w:r>
      <w:r>
        <w:rPr>
          <w:rFonts w:ascii="宋体" w:hAnsi="宋体" w:cs="宋体" w:hint="eastAsia"/>
          <w:color w:val="545454"/>
          <w:kern w:val="0"/>
          <w:sz w:val="24"/>
        </w:rPr>
        <w:t>。投标时须提供：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1</w:t>
      </w:r>
      <w:r>
        <w:rPr>
          <w:rFonts w:ascii="宋体" w:hAnsi="宋体" w:cs="宋体" w:hint="eastAsia"/>
          <w:color w:val="545454"/>
          <w:kern w:val="0"/>
          <w:sz w:val="24"/>
        </w:rPr>
        <w:t>、企业营业执照副本复印件；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2</w:t>
      </w:r>
      <w:r>
        <w:rPr>
          <w:rFonts w:ascii="宋体" w:hAnsi="宋体" w:cs="宋体" w:hint="eastAsia"/>
          <w:color w:val="545454"/>
          <w:kern w:val="0"/>
          <w:sz w:val="24"/>
        </w:rPr>
        <w:t>、资质证书复印件；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3</w:t>
      </w:r>
      <w:r>
        <w:rPr>
          <w:rFonts w:ascii="宋体" w:hAnsi="宋体" w:cs="宋体" w:hint="eastAsia"/>
          <w:color w:val="545454"/>
          <w:kern w:val="0"/>
          <w:sz w:val="24"/>
        </w:rPr>
        <w:t>、法人身份证复印件；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4</w:t>
      </w:r>
      <w:r>
        <w:rPr>
          <w:rFonts w:ascii="宋体" w:hAnsi="宋体" w:cs="宋体" w:hint="eastAsia"/>
          <w:color w:val="545454"/>
          <w:kern w:val="0"/>
          <w:sz w:val="24"/>
        </w:rPr>
        <w:t>、法定代表人授权委托书原件；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5</w:t>
      </w:r>
      <w:r>
        <w:rPr>
          <w:rFonts w:ascii="宋体" w:hAnsi="宋体" w:cs="宋体" w:hint="eastAsia"/>
          <w:color w:val="545454"/>
          <w:kern w:val="0"/>
          <w:sz w:val="24"/>
        </w:rPr>
        <w:t>、被授权人身份证复印件；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6、近一年“无行贿记录犯罪证明”原件；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7、工期承诺、质量承诺、安全承诺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8</w:t>
      </w:r>
      <w:r w:rsidR="0067697A">
        <w:rPr>
          <w:rFonts w:ascii="宋体" w:hAnsi="宋体" w:cs="宋体" w:hint="eastAsia"/>
          <w:color w:val="545454"/>
          <w:kern w:val="0"/>
          <w:sz w:val="24"/>
        </w:rPr>
        <w:t>、近三年在学校</w:t>
      </w:r>
      <w:r>
        <w:rPr>
          <w:rFonts w:ascii="宋体" w:hAnsi="宋体" w:cs="宋体" w:hint="eastAsia"/>
          <w:color w:val="545454"/>
          <w:kern w:val="0"/>
          <w:sz w:val="24"/>
        </w:rPr>
        <w:t>开展过类似规模工程的合同（不少于三份）及用户评价意见（盖公章）。</w:t>
      </w:r>
    </w:p>
    <w:p w:rsidR="009762BE" w:rsidRDefault="00E61F05" w:rsidP="00F229E0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所有复印件加盖公章，封面加盖法人代表和单位公章，否则按废标处理。原件带至评标现场备查。</w:t>
      </w:r>
    </w:p>
    <w:p w:rsidR="009762BE" w:rsidRDefault="00E61F05" w:rsidP="00F229E0">
      <w:pPr>
        <w:snapToGrid w:val="0"/>
        <w:ind w:firstLineChars="150" w:firstLine="361"/>
        <w:rPr>
          <w:rFonts w:ascii="宋体" w:hAnsi="宋体" w:cs="宋体"/>
          <w:b/>
          <w:color w:val="545454"/>
          <w:kern w:val="0"/>
          <w:sz w:val="24"/>
        </w:rPr>
      </w:pPr>
      <w:bookmarkStart w:id="0" w:name="OLE_LINK1"/>
      <w:bookmarkStart w:id="1" w:name="OLE_LINK4"/>
      <w:r>
        <w:rPr>
          <w:rFonts w:ascii="宋体" w:hAnsi="宋体" w:cs="宋体" w:hint="eastAsia"/>
          <w:b/>
          <w:color w:val="545454"/>
          <w:kern w:val="0"/>
          <w:sz w:val="24"/>
        </w:rPr>
        <w:t>（二）</w:t>
      </w:r>
      <w:r w:rsidR="00870476">
        <w:rPr>
          <w:rFonts w:ascii="宋体" w:hAnsi="宋体" w:cs="宋体" w:hint="eastAsia"/>
          <w:b/>
          <w:color w:val="545454"/>
          <w:kern w:val="0"/>
          <w:sz w:val="24"/>
        </w:rPr>
        <w:t>商务标</w:t>
      </w:r>
      <w:r w:rsidR="00121856">
        <w:rPr>
          <w:rFonts w:ascii="宋体" w:hAnsi="宋体" w:cs="宋体" w:hint="eastAsia"/>
          <w:b/>
          <w:color w:val="545454"/>
          <w:kern w:val="0"/>
          <w:sz w:val="24"/>
        </w:rPr>
        <w:t>（一式两</w:t>
      </w:r>
      <w:r>
        <w:rPr>
          <w:rFonts w:ascii="宋体" w:hAnsi="宋体" w:cs="宋体" w:hint="eastAsia"/>
          <w:b/>
          <w:color w:val="545454"/>
          <w:kern w:val="0"/>
          <w:sz w:val="24"/>
        </w:rPr>
        <w:t>份，正本一份、副本</w:t>
      </w:r>
      <w:r w:rsidR="00121856">
        <w:rPr>
          <w:rFonts w:ascii="宋体" w:hAnsi="宋体" w:cs="宋体" w:hint="eastAsia"/>
          <w:b/>
          <w:color w:val="545454"/>
          <w:kern w:val="0"/>
          <w:sz w:val="24"/>
        </w:rPr>
        <w:t>一</w:t>
      </w:r>
      <w:r>
        <w:rPr>
          <w:rFonts w:ascii="宋体" w:hAnsi="宋体" w:cs="宋体" w:hint="eastAsia"/>
          <w:b/>
          <w:color w:val="545454"/>
          <w:kern w:val="0"/>
          <w:sz w:val="24"/>
        </w:rPr>
        <w:t>份）</w:t>
      </w:r>
      <w:bookmarkEnd w:id="0"/>
      <w:bookmarkEnd w:id="1"/>
    </w:p>
    <w:p w:rsidR="00121856" w:rsidRDefault="00870476" w:rsidP="005957D9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1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、</w:t>
      </w:r>
      <w:r w:rsidR="005B3B9A">
        <w:rPr>
          <w:rFonts w:ascii="宋体" w:hAnsi="宋体" w:cs="宋体" w:hint="eastAsia"/>
          <w:color w:val="545454"/>
          <w:kern w:val="0"/>
          <w:sz w:val="24"/>
        </w:rPr>
        <w:t>报价组成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：</w:t>
      </w:r>
      <w:r w:rsidR="00F7252A">
        <w:rPr>
          <w:rFonts w:ascii="宋体" w:hAnsi="宋体" w:cs="宋体" w:hint="eastAsia"/>
          <w:color w:val="545454"/>
          <w:kern w:val="0"/>
          <w:sz w:val="24"/>
        </w:rPr>
        <w:t>施工图、工作量</w:t>
      </w:r>
      <w:r w:rsidR="00F7252A">
        <w:rPr>
          <w:rFonts w:ascii="宋体" w:hAnsi="宋体" w:cs="宋体"/>
          <w:color w:val="545454"/>
          <w:kern w:val="0"/>
          <w:sz w:val="24"/>
        </w:rPr>
        <w:t>清单</w:t>
      </w:r>
      <w:r w:rsidR="00F7252A">
        <w:rPr>
          <w:rFonts w:ascii="宋体" w:hAnsi="宋体" w:cs="宋体" w:hint="eastAsia"/>
          <w:color w:val="545454"/>
          <w:kern w:val="0"/>
          <w:sz w:val="24"/>
        </w:rPr>
        <w:t>（1、装饰</w:t>
      </w:r>
      <w:r w:rsidR="00C46F5E">
        <w:rPr>
          <w:rFonts w:ascii="宋体" w:hAnsi="宋体" w:cs="宋体" w:hint="eastAsia"/>
          <w:color w:val="545454"/>
          <w:kern w:val="0"/>
          <w:sz w:val="24"/>
        </w:rPr>
        <w:t>工程</w:t>
      </w:r>
      <w:r w:rsidR="00F7252A">
        <w:rPr>
          <w:rFonts w:ascii="宋体" w:hAnsi="宋体" w:cs="宋体" w:hint="eastAsia"/>
          <w:color w:val="545454"/>
          <w:kern w:val="0"/>
          <w:sz w:val="24"/>
        </w:rPr>
        <w:t>，2、</w:t>
      </w:r>
      <w:r w:rsidR="00F7252A">
        <w:rPr>
          <w:rFonts w:ascii="宋体" w:hAnsi="宋体" w:cs="宋体"/>
          <w:color w:val="545454"/>
          <w:kern w:val="0"/>
          <w:sz w:val="24"/>
        </w:rPr>
        <w:t>安装</w:t>
      </w:r>
      <w:r w:rsidR="00C46F5E">
        <w:rPr>
          <w:rFonts w:ascii="宋体" w:hAnsi="宋体" w:cs="宋体" w:hint="eastAsia"/>
          <w:color w:val="545454"/>
          <w:kern w:val="0"/>
          <w:sz w:val="24"/>
        </w:rPr>
        <w:t>工程</w:t>
      </w:r>
      <w:bookmarkStart w:id="2" w:name="_GoBack"/>
      <w:bookmarkEnd w:id="2"/>
      <w:r w:rsidR="00F7252A">
        <w:rPr>
          <w:rFonts w:ascii="宋体" w:hAnsi="宋体" w:cs="宋体"/>
          <w:color w:val="545454"/>
          <w:kern w:val="0"/>
          <w:sz w:val="24"/>
        </w:rPr>
        <w:t>两部分</w:t>
      </w:r>
      <w:r w:rsidR="00F7252A">
        <w:rPr>
          <w:rFonts w:ascii="宋体" w:hAnsi="宋体" w:cs="宋体" w:hint="eastAsia"/>
          <w:color w:val="545454"/>
          <w:kern w:val="0"/>
          <w:sz w:val="24"/>
        </w:rPr>
        <w:t>）</w:t>
      </w:r>
      <w:r w:rsidR="00121856">
        <w:rPr>
          <w:rFonts w:ascii="宋体" w:hAnsi="宋体" w:cs="宋体" w:hint="eastAsia"/>
          <w:color w:val="545454"/>
          <w:kern w:val="0"/>
          <w:sz w:val="24"/>
        </w:rPr>
        <w:t>，报价参考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2009年《江苏省房屋修缮工程计价表》、</w:t>
      </w:r>
      <w:r w:rsidR="00E61F05">
        <w:rPr>
          <w:rFonts w:ascii="宋体" w:hAnsi="宋体" w:cs="宋体"/>
          <w:color w:val="545454"/>
          <w:kern w:val="0"/>
          <w:sz w:val="24"/>
        </w:rPr>
        <w:t>2014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年版《江苏省建筑与装饰工程计价定额》、《江苏省安装工程计价定额》、《江苏省建设工程费用定额》及</w:t>
      </w:r>
      <w:r w:rsidR="00E61F05">
        <w:rPr>
          <w:rFonts w:ascii="宋体" w:hAnsi="宋体" w:cs="宋体"/>
          <w:color w:val="545454"/>
          <w:kern w:val="0"/>
          <w:sz w:val="24"/>
        </w:rPr>
        <w:t>201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8年第</w:t>
      </w:r>
      <w:r w:rsidR="00BA70DD">
        <w:rPr>
          <w:rFonts w:ascii="宋体" w:hAnsi="宋体" w:cs="宋体"/>
          <w:color w:val="545454"/>
          <w:kern w:val="0"/>
          <w:sz w:val="24"/>
        </w:rPr>
        <w:t>7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期《南通建设工程造价信息》。</w:t>
      </w:r>
    </w:p>
    <w:p w:rsidR="00121856" w:rsidRPr="005B3B9A" w:rsidRDefault="00BA70DD" w:rsidP="00F229E0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2</w:t>
      </w:r>
      <w:r w:rsidR="00870476">
        <w:rPr>
          <w:rFonts w:ascii="宋体" w:hAnsi="宋体" w:cs="宋体" w:hint="eastAsia"/>
          <w:color w:val="545454"/>
          <w:kern w:val="0"/>
          <w:sz w:val="24"/>
        </w:rPr>
        <w:t>、</w:t>
      </w:r>
      <w:r w:rsidR="00121856" w:rsidRPr="00121856">
        <w:rPr>
          <w:rFonts w:ascii="宋体" w:hAnsi="宋体" w:cs="宋体" w:hint="eastAsia"/>
          <w:color w:val="545454"/>
          <w:kern w:val="0"/>
          <w:sz w:val="24"/>
        </w:rPr>
        <w:t>针对以上报价,</w:t>
      </w:r>
      <w:r w:rsidR="005D6105" w:rsidRPr="005D6105">
        <w:rPr>
          <w:rFonts w:ascii="宋体" w:hAnsi="宋体" w:cs="宋体" w:hint="eastAsia"/>
          <w:color w:val="545454"/>
          <w:kern w:val="0"/>
          <w:sz w:val="24"/>
        </w:rPr>
        <w:t xml:space="preserve"> </w:t>
      </w:r>
      <w:r w:rsidR="005D6105">
        <w:rPr>
          <w:rFonts w:ascii="宋体" w:hAnsi="宋体" w:cs="宋体" w:hint="eastAsia"/>
          <w:color w:val="545454"/>
          <w:kern w:val="0"/>
          <w:sz w:val="24"/>
        </w:rPr>
        <w:t>要求</w:t>
      </w:r>
      <w:r w:rsidR="00121856" w:rsidRPr="00121856">
        <w:rPr>
          <w:rFonts w:ascii="宋体" w:hAnsi="宋体" w:cs="宋体" w:hint="eastAsia"/>
          <w:color w:val="545454"/>
          <w:kern w:val="0"/>
          <w:sz w:val="24"/>
        </w:rPr>
        <w:t>同时考虑垃圾清理外运及成品保护，所报价格为综合单价和固定合同总价</w:t>
      </w:r>
      <w:r w:rsidR="00E64849">
        <w:rPr>
          <w:rFonts w:ascii="宋体" w:hAnsi="宋体" w:cs="宋体" w:hint="eastAsia"/>
          <w:color w:val="545454"/>
          <w:kern w:val="0"/>
          <w:sz w:val="24"/>
        </w:rPr>
        <w:t>，</w:t>
      </w:r>
      <w:r w:rsidR="00E64849" w:rsidRPr="00E64849">
        <w:rPr>
          <w:rFonts w:ascii="宋体" w:hAnsi="宋体" w:cs="宋体" w:hint="eastAsia"/>
          <w:color w:val="545454"/>
          <w:kern w:val="0"/>
          <w:sz w:val="24"/>
        </w:rPr>
        <w:t>一口价包定，不予调整</w:t>
      </w:r>
      <w:r w:rsidR="00121856" w:rsidRPr="00E64849">
        <w:rPr>
          <w:rFonts w:ascii="宋体" w:hAnsi="宋体" w:cs="宋体" w:hint="eastAsia"/>
          <w:color w:val="545454"/>
          <w:kern w:val="0"/>
          <w:sz w:val="24"/>
        </w:rPr>
        <w:t>（</w:t>
      </w:r>
      <w:r w:rsidR="00121856" w:rsidRPr="00121856">
        <w:rPr>
          <w:rFonts w:ascii="宋体" w:hAnsi="宋体" w:cs="宋体" w:hint="eastAsia"/>
          <w:color w:val="545454"/>
          <w:kern w:val="0"/>
          <w:sz w:val="24"/>
        </w:rPr>
        <w:t>附详细预算书及主要材料分析表）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，否则按废标处理</w:t>
      </w:r>
      <w:r w:rsidR="00121856">
        <w:rPr>
          <w:rFonts w:ascii="宋体" w:hAnsi="宋体" w:cs="宋体" w:hint="eastAsia"/>
          <w:color w:val="545454"/>
          <w:kern w:val="0"/>
          <w:sz w:val="24"/>
        </w:rPr>
        <w:t>。</w:t>
      </w:r>
    </w:p>
    <w:p w:rsidR="009762BE" w:rsidRPr="00BA70DD" w:rsidRDefault="00E61F05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三、结算方式</w:t>
      </w:r>
    </w:p>
    <w:p w:rsidR="001B7800" w:rsidRPr="00BA70DD" w:rsidRDefault="00E61F05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bookmarkStart w:id="3" w:name="OLE_LINK3"/>
      <w:bookmarkStart w:id="4" w:name="OLE_LINK5"/>
      <w:r>
        <w:rPr>
          <w:rFonts w:ascii="宋体" w:hAnsi="宋体" w:cs="宋体"/>
          <w:color w:val="545454"/>
          <w:kern w:val="0"/>
          <w:sz w:val="24"/>
        </w:rPr>
        <w:t>1</w:t>
      </w:r>
      <w:r>
        <w:rPr>
          <w:rFonts w:ascii="宋体" w:hAnsi="宋体" w:cs="宋体" w:hint="eastAsia"/>
          <w:color w:val="545454"/>
          <w:kern w:val="0"/>
          <w:sz w:val="24"/>
        </w:rPr>
        <w:t>、施工</w:t>
      </w:r>
      <w:r w:rsidR="00672A48">
        <w:rPr>
          <w:rFonts w:ascii="宋体" w:hAnsi="宋体" w:cs="宋体" w:hint="eastAsia"/>
          <w:color w:val="545454"/>
          <w:kern w:val="0"/>
          <w:sz w:val="24"/>
        </w:rPr>
        <w:t>图部分不予调整</w:t>
      </w:r>
      <w:r>
        <w:rPr>
          <w:rFonts w:ascii="宋体" w:hAnsi="宋体" w:cs="宋体" w:hint="eastAsia"/>
          <w:color w:val="545454"/>
          <w:kern w:val="0"/>
          <w:sz w:val="24"/>
        </w:rPr>
        <w:t>。</w:t>
      </w:r>
      <w:r w:rsidR="001B7800" w:rsidRPr="00BA70DD">
        <w:rPr>
          <w:rFonts w:ascii="宋体" w:hAnsi="宋体" w:cs="宋体" w:hint="eastAsia"/>
          <w:color w:val="545454"/>
          <w:kern w:val="0"/>
          <w:sz w:val="24"/>
        </w:rPr>
        <w:t>清单</w:t>
      </w:r>
      <w:r w:rsidR="001B7800" w:rsidRPr="00BA70DD">
        <w:rPr>
          <w:rFonts w:ascii="宋体" w:hAnsi="宋体" w:cs="宋体"/>
          <w:color w:val="545454"/>
          <w:kern w:val="0"/>
          <w:sz w:val="24"/>
        </w:rPr>
        <w:t>上面</w:t>
      </w:r>
      <w:r w:rsidR="001B7800" w:rsidRPr="00BA70DD">
        <w:rPr>
          <w:rFonts w:ascii="宋体" w:hAnsi="宋体" w:cs="宋体" w:hint="eastAsia"/>
          <w:color w:val="545454"/>
          <w:kern w:val="0"/>
          <w:sz w:val="24"/>
        </w:rPr>
        <w:t>未指明品牌的主材投标时须注明品牌、生产厂家及规格型号（暂定价材料除外），在征得甲方确认后才能使用，重要主材进场前应送样确认，材料重要技术指标不得小于甲方规定。所有产品均应符合国家标准与环保要求，并提供相关资料。</w:t>
      </w:r>
    </w:p>
    <w:bookmarkEnd w:id="3"/>
    <w:bookmarkEnd w:id="4"/>
    <w:p w:rsidR="001B7800" w:rsidRPr="00BA70DD" w:rsidRDefault="001B7800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2、清单工程量仅供参考，投标单位仍需自行计算复核。</w:t>
      </w:r>
    </w:p>
    <w:p w:rsidR="001B7800" w:rsidRPr="00BA70DD" w:rsidRDefault="001B7800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3、报价应包括甲方要求、图纸、现场及投标统一口径，以上工作内容除注明决算时可调整或按实的工程量外，费用均为一次性包干，可调整及按实的工程量决算时仍需根据投标书进行让利。</w:t>
      </w:r>
    </w:p>
    <w:p w:rsidR="001B7800" w:rsidRPr="00BA70DD" w:rsidRDefault="001B7800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4、施工方在投标书中漏报、少报的项目，决算时甲方不予增加。</w:t>
      </w:r>
    </w:p>
    <w:p w:rsidR="001B7800" w:rsidRPr="00BA70DD" w:rsidRDefault="001B7800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5、甲方要求与图纸有冲突处，以两者中标准及要求更高者为准。</w:t>
      </w:r>
    </w:p>
    <w:p w:rsidR="00F229E0" w:rsidRPr="00BA70DD" w:rsidRDefault="00F229E0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</w:p>
    <w:p w:rsidR="00F7252A" w:rsidRDefault="00F7252A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</w:p>
    <w:p w:rsidR="001B7800" w:rsidRPr="00BA70DD" w:rsidRDefault="00E61F05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lastRenderedPageBreak/>
        <w:t>四、</w:t>
      </w:r>
      <w:r w:rsidR="001B7800" w:rsidRPr="00BA70DD">
        <w:rPr>
          <w:rFonts w:ascii="宋体" w:hAnsi="宋体" w:cs="宋体" w:hint="eastAsia"/>
          <w:color w:val="545454"/>
          <w:kern w:val="0"/>
          <w:sz w:val="24"/>
        </w:rPr>
        <w:t>施工注意事项及质量标准：</w:t>
      </w:r>
    </w:p>
    <w:p w:rsidR="001B7800" w:rsidRPr="00BA70DD" w:rsidRDefault="001B7800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1、为保护师生员工人身及财物的安全，施工单位必须服从学校相关部门的管理及施工时间的安排，合理制定施工组织措施及安全措施。</w:t>
      </w:r>
    </w:p>
    <w:p w:rsidR="001B7800" w:rsidRPr="00BA70DD" w:rsidRDefault="001B7800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2、施工时应考虑采取相关的安全文明措辞，如如楼四周必须设置安全围档，走廊内不得堆放材料及垃圾，并及时清扫地面，其它如注意防尘、防噪等，以减少对周边环境的影响。</w:t>
      </w:r>
    </w:p>
    <w:p w:rsidR="001B7800" w:rsidRPr="00BA70DD" w:rsidRDefault="001B7800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3、竣工验收必须提供详细的竣工图纸、检测资料、材料的合格资料及其它相关的资料，施工全程应有照片记录并附文字说明，不少于100张，并存入U盘交甲方。</w:t>
      </w:r>
    </w:p>
    <w:p w:rsidR="001B7800" w:rsidRPr="00BA70DD" w:rsidRDefault="001B7800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4、负责成品保护，整体改造工程竣工验收前的卫生保洁（含甲供</w:t>
      </w:r>
      <w:r w:rsidR="00F7252A">
        <w:rPr>
          <w:rFonts w:ascii="宋体" w:hAnsi="宋体" w:cs="宋体" w:hint="eastAsia"/>
          <w:color w:val="545454"/>
          <w:kern w:val="0"/>
          <w:sz w:val="24"/>
        </w:rPr>
        <w:t>材</w:t>
      </w:r>
      <w:r w:rsidRPr="00BA70DD">
        <w:rPr>
          <w:rFonts w:ascii="宋体" w:hAnsi="宋体" w:cs="宋体" w:hint="eastAsia"/>
          <w:color w:val="545454"/>
          <w:kern w:val="0"/>
          <w:sz w:val="24"/>
        </w:rPr>
        <w:t>）。</w:t>
      </w:r>
    </w:p>
    <w:p w:rsidR="001B7800" w:rsidRPr="00BA70DD" w:rsidRDefault="001B7800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5、施工开凿及损坏的墙面、地面、孔洞、吊顶应恢复至原样。</w:t>
      </w:r>
    </w:p>
    <w:p w:rsidR="001B7800" w:rsidRPr="00BA70DD" w:rsidRDefault="00BA70DD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6、</w:t>
      </w:r>
      <w:r w:rsidR="001B7800" w:rsidRPr="00BA70DD">
        <w:rPr>
          <w:rFonts w:ascii="宋体" w:hAnsi="宋体" w:cs="宋体" w:hint="eastAsia"/>
          <w:color w:val="545454"/>
          <w:kern w:val="0"/>
          <w:sz w:val="24"/>
        </w:rPr>
        <w:t>拆除所改造实验室、原有垃圾、杂物及施工产生的垃圾及时自行清运出校并做好卫生保洁工作，拆除物品施工方回收（除招标文件中注明甲方需回收的），冲抵工程费用</w:t>
      </w:r>
    </w:p>
    <w:p w:rsidR="009762BE" w:rsidRDefault="00BA70DD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7、</w:t>
      </w:r>
      <w:r w:rsidR="00E61F05" w:rsidRPr="00BA70DD">
        <w:rPr>
          <w:rFonts w:ascii="宋体" w:hAnsi="宋体" w:cs="宋体" w:hint="eastAsia"/>
          <w:color w:val="545454"/>
          <w:kern w:val="0"/>
          <w:sz w:val="24"/>
        </w:rPr>
        <w:t>质量要求合格，符合验收规范。</w:t>
      </w:r>
    </w:p>
    <w:p w:rsidR="009762BE" w:rsidRPr="00BA70DD" w:rsidRDefault="00E61F05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五、工期要求</w:t>
      </w:r>
    </w:p>
    <w:p w:rsidR="001B7800" w:rsidRDefault="008B4282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实验实训中心</w:t>
      </w:r>
      <w:r w:rsidR="0067697A">
        <w:rPr>
          <w:rFonts w:ascii="宋体" w:hAnsi="宋体" w:cs="宋体" w:hint="eastAsia"/>
          <w:color w:val="545454"/>
          <w:kern w:val="0"/>
          <w:sz w:val="24"/>
        </w:rPr>
        <w:t>施工工期为</w:t>
      </w:r>
      <w:r w:rsidR="0067697A">
        <w:rPr>
          <w:rFonts w:ascii="宋体" w:hAnsi="宋体" w:cs="宋体"/>
          <w:color w:val="545454"/>
          <w:kern w:val="0"/>
          <w:sz w:val="24"/>
        </w:rPr>
        <w:t>十五天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。逾期一天，扣2</w:t>
      </w:r>
      <w:r w:rsidR="00E61F05">
        <w:rPr>
          <w:rFonts w:ascii="宋体" w:hAnsi="宋体" w:cs="宋体"/>
          <w:color w:val="545454"/>
          <w:kern w:val="0"/>
          <w:sz w:val="24"/>
        </w:rPr>
        <w:t>000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元每天。</w:t>
      </w:r>
    </w:p>
    <w:p w:rsidR="009762BE" w:rsidRPr="00BA70DD" w:rsidRDefault="00E61F05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六、付款方式</w:t>
      </w:r>
    </w:p>
    <w:p w:rsidR="009762BE" w:rsidRDefault="00C1703A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9A3B8B">
        <w:rPr>
          <w:rFonts w:ascii="宋体" w:hAnsi="宋体" w:cs="宋体" w:hint="eastAsia"/>
          <w:color w:val="545454"/>
          <w:kern w:val="0"/>
          <w:sz w:val="24"/>
        </w:rPr>
        <w:t>工程款待竣工验收合格且结算经审计结束后付至审计价的</w:t>
      </w:r>
      <w:r>
        <w:rPr>
          <w:rFonts w:ascii="宋体" w:hAnsi="宋体" w:cs="宋体"/>
          <w:color w:val="545454"/>
          <w:kern w:val="0"/>
          <w:sz w:val="24"/>
        </w:rPr>
        <w:t>90</w:t>
      </w:r>
      <w:r w:rsidRPr="009A3B8B">
        <w:rPr>
          <w:rFonts w:ascii="宋体" w:hAnsi="宋体" w:cs="宋体" w:hint="eastAsia"/>
          <w:color w:val="545454"/>
          <w:kern w:val="0"/>
          <w:sz w:val="24"/>
        </w:rPr>
        <w:t>%，</w:t>
      </w:r>
      <w:r>
        <w:rPr>
          <w:rFonts w:ascii="宋体" w:hAnsi="宋体" w:cs="宋体" w:hint="eastAsia"/>
          <w:color w:val="545454"/>
          <w:kern w:val="0"/>
          <w:sz w:val="24"/>
        </w:rPr>
        <w:t>余款作为质保金一年后视质保情况支付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。</w:t>
      </w:r>
    </w:p>
    <w:p w:rsidR="009762BE" w:rsidRPr="00BA70DD" w:rsidRDefault="00E61F05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七、最高限价</w:t>
      </w:r>
    </w:p>
    <w:p w:rsidR="009762BE" w:rsidRDefault="00E61F05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本工程招标控制价</w:t>
      </w:r>
      <w:r w:rsidR="0067697A">
        <w:rPr>
          <w:rFonts w:ascii="宋体" w:hAnsi="宋体" w:cs="宋体" w:hint="eastAsia"/>
          <w:color w:val="545454"/>
          <w:kern w:val="0"/>
          <w:sz w:val="24"/>
        </w:rPr>
        <w:t>为</w:t>
      </w:r>
      <w:r w:rsidR="0067697A" w:rsidRPr="005906CA">
        <w:rPr>
          <w:rFonts w:ascii="宋体" w:hAnsi="宋体" w:cs="宋体" w:hint="eastAsia"/>
          <w:color w:val="545454"/>
          <w:kern w:val="0"/>
          <w:sz w:val="24"/>
        </w:rPr>
        <w:t>人民币贰拾万元整</w:t>
      </w:r>
      <w:r>
        <w:rPr>
          <w:rFonts w:ascii="宋体" w:hAnsi="宋体" w:cs="宋体" w:hint="eastAsia"/>
          <w:color w:val="545454"/>
          <w:kern w:val="0"/>
          <w:sz w:val="24"/>
        </w:rPr>
        <w:t>元，超过者一律作废标处理。</w:t>
      </w:r>
    </w:p>
    <w:p w:rsidR="009762BE" w:rsidRPr="00BA70DD" w:rsidRDefault="00E61F05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八、保修内容及期限</w:t>
      </w:r>
    </w:p>
    <w:p w:rsidR="009762BE" w:rsidRDefault="00E61F05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凡乙方施工范围均在保修范围内，保修期限一年。</w:t>
      </w:r>
    </w:p>
    <w:p w:rsidR="009762BE" w:rsidRPr="00BA70DD" w:rsidRDefault="00E61F05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九、投标截止时间即开标时间，开标地点</w:t>
      </w:r>
    </w:p>
    <w:p w:rsidR="009762BE" w:rsidRDefault="00E61F05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投标文件密封、盖章后于</w:t>
      </w:r>
      <w:r w:rsidR="00A662E5">
        <w:rPr>
          <w:rFonts w:ascii="宋体" w:hAnsi="宋体" w:cs="宋体"/>
          <w:color w:val="545454"/>
          <w:kern w:val="0"/>
          <w:sz w:val="24"/>
        </w:rPr>
        <w:t>8</w:t>
      </w:r>
      <w:r>
        <w:rPr>
          <w:rFonts w:ascii="宋体" w:hAnsi="宋体" w:cs="宋体" w:hint="eastAsia"/>
          <w:color w:val="545454"/>
          <w:kern w:val="0"/>
          <w:sz w:val="24"/>
        </w:rPr>
        <w:t>月</w:t>
      </w:r>
      <w:r w:rsidR="00A662E5">
        <w:rPr>
          <w:rFonts w:ascii="宋体" w:hAnsi="宋体" w:cs="宋体"/>
          <w:color w:val="545454"/>
          <w:kern w:val="0"/>
          <w:sz w:val="24"/>
        </w:rPr>
        <w:t>2</w:t>
      </w:r>
      <w:r>
        <w:rPr>
          <w:rFonts w:ascii="宋体" w:hAnsi="宋体" w:cs="宋体" w:hint="eastAsia"/>
          <w:color w:val="545454"/>
          <w:kern w:val="0"/>
          <w:sz w:val="24"/>
        </w:rPr>
        <w:t>日上午10：0</w:t>
      </w:r>
      <w:r>
        <w:rPr>
          <w:rFonts w:ascii="宋体" w:hAnsi="宋体" w:cs="宋体"/>
          <w:color w:val="545454"/>
          <w:kern w:val="0"/>
          <w:sz w:val="24"/>
        </w:rPr>
        <w:t>0</w:t>
      </w:r>
      <w:r>
        <w:rPr>
          <w:rFonts w:ascii="宋体" w:hAnsi="宋体" w:cs="宋体" w:hint="eastAsia"/>
          <w:color w:val="545454"/>
          <w:kern w:val="0"/>
          <w:sz w:val="24"/>
        </w:rPr>
        <w:t>时以前送达</w:t>
      </w:r>
      <w:r w:rsidR="00A662E5">
        <w:rPr>
          <w:rFonts w:ascii="宋体" w:hAnsi="宋体" w:cs="宋体" w:hint="eastAsia"/>
          <w:color w:val="545454"/>
          <w:kern w:val="0"/>
          <w:sz w:val="24"/>
        </w:rPr>
        <w:t>主校区综合楼416会议室</w:t>
      </w:r>
      <w:r>
        <w:rPr>
          <w:rFonts w:ascii="宋体" w:hAnsi="宋体" w:cs="宋体" w:hint="eastAsia"/>
          <w:color w:val="545454"/>
          <w:kern w:val="0"/>
          <w:sz w:val="24"/>
        </w:rPr>
        <w:t>，逾期按废标处理。</w:t>
      </w:r>
    </w:p>
    <w:p w:rsidR="009762BE" w:rsidRPr="00BA70DD" w:rsidRDefault="00E61F05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十、评标办法</w:t>
      </w:r>
    </w:p>
    <w:p w:rsidR="009762BE" w:rsidRDefault="00E61F05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由南通大学招投标管理办公室邀请有关方面的专家进行符合性评审，实质性满足条件的基础上按如下办法评标：</w:t>
      </w:r>
    </w:p>
    <w:p w:rsidR="009762BE" w:rsidRDefault="00E61F05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1、有效报价是指投标人的投标报价低于招标人设定的最高限价（投标报价高于或等于最高限价的作废标处理）。</w:t>
      </w:r>
    </w:p>
    <w:p w:rsidR="009762BE" w:rsidRDefault="00E61F05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2、</w:t>
      </w:r>
      <w:r w:rsidR="00C1703A" w:rsidRPr="009A3B8B">
        <w:rPr>
          <w:rFonts w:ascii="宋体" w:hAnsi="宋体" w:cs="宋体" w:hint="eastAsia"/>
          <w:color w:val="545454"/>
          <w:kern w:val="0"/>
          <w:sz w:val="24"/>
        </w:rPr>
        <w:t>投标单位的</w:t>
      </w:r>
      <w:r w:rsidR="00C1703A">
        <w:rPr>
          <w:rFonts w:ascii="宋体" w:hAnsi="宋体" w:cs="宋体" w:hint="eastAsia"/>
          <w:color w:val="545454"/>
          <w:kern w:val="0"/>
          <w:sz w:val="24"/>
        </w:rPr>
        <w:t>有效</w:t>
      </w:r>
      <w:r w:rsidR="00C1703A" w:rsidRPr="009A3B8B">
        <w:rPr>
          <w:rFonts w:ascii="宋体" w:hAnsi="宋体" w:cs="宋体" w:hint="eastAsia"/>
          <w:color w:val="545454"/>
          <w:kern w:val="0"/>
          <w:sz w:val="24"/>
        </w:rPr>
        <w:t>报价</w:t>
      </w:r>
      <w:r w:rsidR="00F229E0">
        <w:rPr>
          <w:rFonts w:ascii="宋体" w:hAnsi="宋体" w:cs="宋体" w:hint="eastAsia"/>
          <w:color w:val="545454"/>
          <w:kern w:val="0"/>
          <w:sz w:val="24"/>
        </w:rPr>
        <w:t>，以</w:t>
      </w:r>
      <w:r w:rsidR="00C1703A">
        <w:rPr>
          <w:rFonts w:ascii="宋体" w:hAnsi="宋体" w:cs="宋体" w:hint="eastAsia"/>
          <w:color w:val="545454"/>
          <w:kern w:val="0"/>
          <w:sz w:val="24"/>
        </w:rPr>
        <w:t>次低</w:t>
      </w:r>
      <w:r w:rsidR="00C1703A" w:rsidRPr="009A3B8B">
        <w:rPr>
          <w:rFonts w:ascii="宋体" w:hAnsi="宋体" w:cs="宋体" w:hint="eastAsia"/>
          <w:color w:val="545454"/>
          <w:kern w:val="0"/>
          <w:sz w:val="24"/>
        </w:rPr>
        <w:t>价作为中标</w:t>
      </w:r>
      <w:r w:rsidR="00F229E0">
        <w:rPr>
          <w:rFonts w:ascii="宋体" w:hAnsi="宋体" w:cs="宋体" w:hint="eastAsia"/>
          <w:color w:val="545454"/>
          <w:kern w:val="0"/>
          <w:sz w:val="24"/>
        </w:rPr>
        <w:t>价</w:t>
      </w:r>
      <w:r w:rsidR="00C1703A" w:rsidRPr="009A3B8B">
        <w:rPr>
          <w:rFonts w:ascii="宋体" w:hAnsi="宋体" w:cs="宋体" w:hint="eastAsia"/>
          <w:color w:val="545454"/>
          <w:kern w:val="0"/>
          <w:sz w:val="24"/>
        </w:rPr>
        <w:t>。无论投标结果如何，投标人自行承担投标发生的所有费用。</w:t>
      </w:r>
    </w:p>
    <w:p w:rsidR="00F229E0" w:rsidRDefault="00E61F05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十一、本工程招标书未尽事宜由南通大学启东校区管委会负责解释。</w:t>
      </w:r>
    </w:p>
    <w:p w:rsidR="008B4282" w:rsidRDefault="008B4282" w:rsidP="00BA70DD">
      <w:pPr>
        <w:snapToGrid w:val="0"/>
        <w:ind w:firstLineChars="150" w:firstLine="360"/>
        <w:jc w:val="right"/>
        <w:rPr>
          <w:rFonts w:ascii="宋体" w:hAnsi="宋体" w:cs="宋体"/>
          <w:color w:val="545454"/>
          <w:kern w:val="0"/>
          <w:sz w:val="24"/>
        </w:rPr>
      </w:pPr>
    </w:p>
    <w:p w:rsidR="008B4282" w:rsidRDefault="008B4282" w:rsidP="008B4282">
      <w:pPr>
        <w:snapToGrid w:val="0"/>
        <w:ind w:firstLineChars="150" w:firstLine="360"/>
        <w:jc w:val="right"/>
        <w:rPr>
          <w:rFonts w:ascii="宋体" w:hAnsi="宋体" w:cs="宋体"/>
          <w:color w:val="545454"/>
          <w:kern w:val="0"/>
          <w:sz w:val="24"/>
        </w:rPr>
      </w:pPr>
    </w:p>
    <w:p w:rsidR="008B4282" w:rsidRDefault="008B4282" w:rsidP="008B4282">
      <w:pPr>
        <w:snapToGrid w:val="0"/>
        <w:ind w:firstLineChars="150" w:firstLine="360"/>
        <w:jc w:val="right"/>
        <w:rPr>
          <w:rFonts w:ascii="宋体" w:hAnsi="宋体" w:cs="宋体"/>
          <w:color w:val="545454"/>
          <w:kern w:val="0"/>
          <w:sz w:val="24"/>
        </w:rPr>
      </w:pPr>
    </w:p>
    <w:p w:rsidR="00F229E0" w:rsidRDefault="00E61F05" w:rsidP="008B4282">
      <w:pPr>
        <w:snapToGrid w:val="0"/>
        <w:ind w:firstLineChars="150" w:firstLine="360"/>
        <w:jc w:val="righ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南通大学启东校区管委会</w:t>
      </w:r>
    </w:p>
    <w:p w:rsidR="008B4282" w:rsidRDefault="008B4282" w:rsidP="008B4282">
      <w:pPr>
        <w:snapToGrid w:val="0"/>
        <w:ind w:firstLineChars="150" w:firstLine="360"/>
        <w:jc w:val="right"/>
        <w:rPr>
          <w:rFonts w:ascii="宋体" w:hAnsi="宋体" w:cs="宋体"/>
          <w:color w:val="545454"/>
          <w:kern w:val="0"/>
          <w:sz w:val="24"/>
        </w:rPr>
      </w:pPr>
    </w:p>
    <w:p w:rsidR="009762BE" w:rsidRDefault="00E61F05" w:rsidP="00BA70DD">
      <w:pPr>
        <w:snapToGrid w:val="0"/>
        <w:ind w:firstLineChars="150" w:firstLine="360"/>
        <w:jc w:val="righ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2018年</w:t>
      </w:r>
      <w:r w:rsidR="00BA70DD">
        <w:rPr>
          <w:rFonts w:ascii="宋体" w:hAnsi="宋体" w:cs="宋体"/>
          <w:color w:val="545454"/>
          <w:kern w:val="0"/>
          <w:sz w:val="24"/>
        </w:rPr>
        <w:t>7</w:t>
      </w:r>
      <w:r>
        <w:rPr>
          <w:rFonts w:ascii="宋体" w:hAnsi="宋体" w:cs="宋体" w:hint="eastAsia"/>
          <w:color w:val="545454"/>
          <w:kern w:val="0"/>
          <w:sz w:val="24"/>
        </w:rPr>
        <w:t>月</w:t>
      </w:r>
      <w:r w:rsidR="00BA70DD">
        <w:rPr>
          <w:rFonts w:ascii="宋体" w:hAnsi="宋体" w:cs="宋体"/>
          <w:color w:val="545454"/>
          <w:kern w:val="0"/>
          <w:sz w:val="24"/>
        </w:rPr>
        <w:t>23</w:t>
      </w:r>
      <w:r>
        <w:rPr>
          <w:rFonts w:ascii="宋体" w:hAnsi="宋体" w:cs="宋体" w:hint="eastAsia"/>
          <w:color w:val="545454"/>
          <w:kern w:val="0"/>
          <w:sz w:val="24"/>
        </w:rPr>
        <w:t>日</w:t>
      </w:r>
    </w:p>
    <w:sectPr w:rsidR="009762B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6116564"/>
    <w:rsid w:val="00023186"/>
    <w:rsid w:val="00102402"/>
    <w:rsid w:val="00121856"/>
    <w:rsid w:val="001B7800"/>
    <w:rsid w:val="004D68DE"/>
    <w:rsid w:val="00501184"/>
    <w:rsid w:val="005957D9"/>
    <w:rsid w:val="005B3B9A"/>
    <w:rsid w:val="005D6105"/>
    <w:rsid w:val="00672A48"/>
    <w:rsid w:val="0067697A"/>
    <w:rsid w:val="00757911"/>
    <w:rsid w:val="00790487"/>
    <w:rsid w:val="00870476"/>
    <w:rsid w:val="008B4282"/>
    <w:rsid w:val="009215FB"/>
    <w:rsid w:val="009762BE"/>
    <w:rsid w:val="00A21315"/>
    <w:rsid w:val="00A662E5"/>
    <w:rsid w:val="00BA70DD"/>
    <w:rsid w:val="00C1685E"/>
    <w:rsid w:val="00C1703A"/>
    <w:rsid w:val="00C46F5E"/>
    <w:rsid w:val="00CC7034"/>
    <w:rsid w:val="00E1338D"/>
    <w:rsid w:val="00E537C4"/>
    <w:rsid w:val="00E61F05"/>
    <w:rsid w:val="00E64849"/>
    <w:rsid w:val="00F229E0"/>
    <w:rsid w:val="00F7252A"/>
    <w:rsid w:val="00FB7FDA"/>
    <w:rsid w:val="26116564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BECC54"/>
  <w15:docId w15:val="{FC048D9D-110E-456B-8BE1-3D33E2EDC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61F05"/>
    <w:rPr>
      <w:sz w:val="18"/>
      <w:szCs w:val="18"/>
    </w:rPr>
  </w:style>
  <w:style w:type="character" w:customStyle="1" w:styleId="a4">
    <w:name w:val="批注框文本 字符"/>
    <w:basedOn w:val="a0"/>
    <w:link w:val="a3"/>
    <w:rsid w:val="00E61F05"/>
    <w:rPr>
      <w:rFonts w:ascii="Times New Roman" w:hAnsi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es_1.0.0.3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TotalTime>14</TotalTime>
  <Pages>1</Pages>
  <Words>263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11</cp:revision>
  <cp:lastPrinted>2018-05-04T06:16:00Z</cp:lastPrinted>
  <dcterms:created xsi:type="dcterms:W3CDTF">2018-07-23T05:31:00Z</dcterms:created>
  <dcterms:modified xsi:type="dcterms:W3CDTF">2018-07-23T07:09:00Z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