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D2E" w:rsidRPr="00F01593" w:rsidRDefault="005D3D2E">
      <w:pPr>
        <w:jc w:val="center"/>
        <w:rPr>
          <w:rFonts w:ascii="宋体"/>
          <w:b/>
          <w:color w:val="000000" w:themeColor="text1"/>
          <w:sz w:val="24"/>
        </w:rPr>
      </w:pPr>
    </w:p>
    <w:p w:rsidR="005D3D2E" w:rsidRPr="00F01593" w:rsidRDefault="005D3D2E">
      <w:pPr>
        <w:jc w:val="center"/>
        <w:rPr>
          <w:rFonts w:ascii="宋体"/>
          <w:b/>
          <w:color w:val="000000" w:themeColor="text1"/>
          <w:sz w:val="72"/>
        </w:rPr>
      </w:pPr>
    </w:p>
    <w:p w:rsidR="005D3D2E" w:rsidRPr="00F01593" w:rsidRDefault="00796BAF">
      <w:pPr>
        <w:jc w:val="center"/>
        <w:rPr>
          <w:rFonts w:ascii="宋体"/>
          <w:b/>
          <w:color w:val="000000" w:themeColor="text1"/>
          <w:sz w:val="72"/>
        </w:rPr>
      </w:pPr>
      <w:r w:rsidRPr="00F01593">
        <w:rPr>
          <w:rFonts w:ascii="宋体" w:hAnsi="宋体" w:hint="eastAsia"/>
          <w:b/>
          <w:color w:val="000000" w:themeColor="text1"/>
          <w:sz w:val="72"/>
        </w:rPr>
        <w:t>公开招标采购文件</w:t>
      </w:r>
    </w:p>
    <w:p w:rsidR="005D3D2E" w:rsidRPr="00F01593" w:rsidRDefault="005D3D2E">
      <w:pPr>
        <w:rPr>
          <w:rFonts w:eastAsia="黑体"/>
          <w:color w:val="000000" w:themeColor="text1"/>
          <w:sz w:val="32"/>
        </w:rPr>
      </w:pPr>
    </w:p>
    <w:p w:rsidR="005D3D2E" w:rsidRPr="00F01593" w:rsidRDefault="005D3D2E">
      <w:pPr>
        <w:ind w:firstLineChars="545" w:firstLine="1744"/>
        <w:rPr>
          <w:rFonts w:ascii="宋体"/>
          <w:color w:val="000000" w:themeColor="text1"/>
          <w:sz w:val="32"/>
        </w:rPr>
      </w:pPr>
    </w:p>
    <w:p w:rsidR="005D3D2E" w:rsidRPr="00F01593" w:rsidRDefault="00796BAF">
      <w:pPr>
        <w:spacing w:line="300" w:lineRule="auto"/>
        <w:ind w:firstLineChars="500" w:firstLine="1606"/>
        <w:rPr>
          <w:rFonts w:ascii="宋体"/>
          <w:b/>
          <w:color w:val="000000" w:themeColor="text1"/>
          <w:spacing w:val="20"/>
          <w:sz w:val="32"/>
          <w:szCs w:val="32"/>
        </w:rPr>
      </w:pPr>
      <w:r w:rsidRPr="00F01593">
        <w:rPr>
          <w:rFonts w:ascii="宋体" w:hAnsi="宋体" w:hint="eastAsia"/>
          <w:b/>
          <w:color w:val="000000" w:themeColor="text1"/>
          <w:sz w:val="32"/>
          <w:szCs w:val="32"/>
        </w:rPr>
        <w:t>项目名称：</w:t>
      </w:r>
      <w:r w:rsidR="000E3E1A">
        <w:rPr>
          <w:rFonts w:ascii="宋体" w:hAnsi="宋体" w:hint="eastAsia"/>
          <w:b/>
          <w:color w:val="000000" w:themeColor="text1"/>
          <w:sz w:val="32"/>
          <w:szCs w:val="32"/>
        </w:rPr>
        <w:t>啬园校区六期学生公寓家具</w:t>
      </w:r>
    </w:p>
    <w:p w:rsidR="005D3D2E" w:rsidRPr="00086878" w:rsidRDefault="00796BAF">
      <w:pPr>
        <w:spacing w:line="360" w:lineRule="auto"/>
        <w:ind w:firstLineChars="500" w:firstLine="1606"/>
        <w:rPr>
          <w:rFonts w:ascii="宋体"/>
          <w:b/>
          <w:color w:val="FF0000"/>
          <w:sz w:val="32"/>
          <w:szCs w:val="32"/>
        </w:rPr>
      </w:pPr>
      <w:r w:rsidRPr="00F01593">
        <w:rPr>
          <w:rFonts w:ascii="宋体" w:hAnsi="宋体" w:hint="eastAsia"/>
          <w:b/>
          <w:color w:val="000000" w:themeColor="text1"/>
          <w:sz w:val="32"/>
          <w:szCs w:val="32"/>
        </w:rPr>
        <w:t>项目编号：</w:t>
      </w:r>
      <w:r w:rsidRPr="008C731B">
        <w:rPr>
          <w:rFonts w:ascii="宋体" w:hAnsi="宋体"/>
          <w:b/>
          <w:color w:val="000000" w:themeColor="text1"/>
          <w:sz w:val="32"/>
          <w:szCs w:val="32"/>
        </w:rPr>
        <w:t>TDHW(GK)202</w:t>
      </w:r>
      <w:r w:rsidR="000E3E1A" w:rsidRPr="008C731B">
        <w:rPr>
          <w:rFonts w:ascii="宋体" w:hAnsi="宋体"/>
          <w:b/>
          <w:color w:val="000000" w:themeColor="text1"/>
          <w:sz w:val="32"/>
          <w:szCs w:val="32"/>
        </w:rPr>
        <w:t>2</w:t>
      </w:r>
      <w:r w:rsidRPr="008C731B">
        <w:rPr>
          <w:rFonts w:ascii="宋体"/>
          <w:b/>
          <w:color w:val="000000" w:themeColor="text1"/>
          <w:sz w:val="32"/>
          <w:szCs w:val="32"/>
        </w:rPr>
        <w:t>-</w:t>
      </w:r>
      <w:r w:rsidR="003B1E4A" w:rsidRPr="008C731B">
        <w:rPr>
          <w:rFonts w:ascii="宋体"/>
          <w:b/>
          <w:color w:val="000000" w:themeColor="text1"/>
          <w:sz w:val="32"/>
          <w:szCs w:val="32"/>
        </w:rPr>
        <w:t>044</w:t>
      </w:r>
    </w:p>
    <w:p w:rsidR="005D3D2E" w:rsidRPr="00F01593" w:rsidRDefault="005D3D2E">
      <w:pPr>
        <w:jc w:val="center"/>
        <w:rPr>
          <w:rFonts w:eastAsia="黑体"/>
          <w:color w:val="000000" w:themeColor="text1"/>
          <w:sz w:val="36"/>
          <w:szCs w:val="36"/>
          <w:u w:val="single"/>
        </w:rPr>
      </w:pPr>
    </w:p>
    <w:p w:rsidR="005D3D2E" w:rsidRPr="00F01593" w:rsidRDefault="005D3D2E">
      <w:pPr>
        <w:jc w:val="center"/>
        <w:rPr>
          <w:rFonts w:eastAsia="黑体"/>
          <w:color w:val="000000" w:themeColor="text1"/>
          <w:sz w:val="32"/>
        </w:rPr>
      </w:pPr>
    </w:p>
    <w:p w:rsidR="005D3D2E" w:rsidRPr="00F01593" w:rsidRDefault="005D3D2E">
      <w:pPr>
        <w:jc w:val="center"/>
        <w:rPr>
          <w:color w:val="000000" w:themeColor="text1"/>
          <w:sz w:val="32"/>
        </w:rPr>
      </w:pPr>
    </w:p>
    <w:p w:rsidR="005D3D2E" w:rsidRPr="00F01593" w:rsidRDefault="005D3D2E">
      <w:pPr>
        <w:jc w:val="center"/>
        <w:rPr>
          <w:color w:val="000000" w:themeColor="text1"/>
          <w:sz w:val="44"/>
        </w:rPr>
      </w:pPr>
    </w:p>
    <w:p w:rsidR="005D3D2E" w:rsidRPr="000E3E1A" w:rsidRDefault="005D3D2E">
      <w:pPr>
        <w:jc w:val="center"/>
        <w:rPr>
          <w:color w:val="000000" w:themeColor="text1"/>
          <w:sz w:val="44"/>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rPr>
          <w:rFonts w:eastAsia="黑体"/>
          <w:color w:val="000000" w:themeColor="text1"/>
          <w:sz w:val="32"/>
        </w:rPr>
      </w:pPr>
    </w:p>
    <w:p w:rsidR="005D3D2E" w:rsidRPr="00F01593" w:rsidRDefault="005D3D2E">
      <w:pPr>
        <w:jc w:val="center"/>
        <w:rPr>
          <w:rFonts w:ascii="宋体"/>
          <w:color w:val="000000" w:themeColor="text1"/>
          <w:sz w:val="32"/>
        </w:rPr>
      </w:pPr>
    </w:p>
    <w:p w:rsidR="005D3D2E" w:rsidRPr="00F01593" w:rsidRDefault="00796BAF">
      <w:pPr>
        <w:jc w:val="center"/>
        <w:rPr>
          <w:rFonts w:ascii="宋体"/>
          <w:b/>
          <w:color w:val="000000" w:themeColor="text1"/>
          <w:sz w:val="32"/>
          <w:szCs w:val="32"/>
        </w:rPr>
      </w:pPr>
      <w:r w:rsidRPr="00F01593">
        <w:rPr>
          <w:rFonts w:ascii="宋体" w:hAnsi="宋体" w:hint="eastAsia"/>
          <w:b/>
          <w:color w:val="000000" w:themeColor="text1"/>
          <w:sz w:val="32"/>
          <w:szCs w:val="32"/>
        </w:rPr>
        <w:t>南通大学招投标管理办公室</w:t>
      </w:r>
    </w:p>
    <w:p w:rsidR="005D3D2E" w:rsidRPr="00F01593" w:rsidRDefault="00796BAF">
      <w:pPr>
        <w:pStyle w:val="a9"/>
        <w:ind w:leftChars="0" w:left="0"/>
        <w:jc w:val="center"/>
        <w:rPr>
          <w:rFonts w:eastAsia="宋体"/>
          <w:b/>
          <w:color w:val="000000" w:themeColor="text1"/>
          <w:sz w:val="32"/>
          <w:szCs w:val="32"/>
        </w:rPr>
      </w:pPr>
      <w:r w:rsidRPr="00F01593">
        <w:rPr>
          <w:rFonts w:eastAsia="宋体"/>
          <w:b/>
          <w:color w:val="000000" w:themeColor="text1"/>
          <w:sz w:val="32"/>
          <w:szCs w:val="32"/>
        </w:rPr>
        <w:t>202</w:t>
      </w:r>
      <w:r w:rsidR="000E3E1A">
        <w:rPr>
          <w:rFonts w:eastAsia="宋体"/>
          <w:b/>
          <w:color w:val="000000" w:themeColor="text1"/>
          <w:sz w:val="32"/>
          <w:szCs w:val="32"/>
        </w:rPr>
        <w:t>2</w:t>
      </w:r>
      <w:r w:rsidRPr="00F01593">
        <w:rPr>
          <w:rFonts w:eastAsia="宋体" w:hint="eastAsia"/>
          <w:b/>
          <w:color w:val="000000" w:themeColor="text1"/>
          <w:sz w:val="32"/>
          <w:szCs w:val="32"/>
        </w:rPr>
        <w:t>年</w:t>
      </w:r>
      <w:r w:rsidRPr="00F01593">
        <w:rPr>
          <w:rFonts w:eastAsia="宋体"/>
          <w:b/>
          <w:color w:val="000000" w:themeColor="text1"/>
          <w:sz w:val="32"/>
          <w:szCs w:val="32"/>
        </w:rPr>
        <w:t>6</w:t>
      </w:r>
      <w:r w:rsidRPr="00F01593">
        <w:rPr>
          <w:rFonts w:eastAsia="宋体" w:hint="eastAsia"/>
          <w:b/>
          <w:color w:val="000000" w:themeColor="text1"/>
          <w:sz w:val="32"/>
          <w:szCs w:val="32"/>
        </w:rPr>
        <w:t>月</w:t>
      </w:r>
    </w:p>
    <w:p w:rsidR="005D3D2E" w:rsidRPr="00F01593" w:rsidRDefault="00796BAF" w:rsidP="00B175FD">
      <w:pPr>
        <w:spacing w:afterLines="100"/>
        <w:jc w:val="center"/>
        <w:rPr>
          <w:rStyle w:val="af3"/>
          <w:rFonts w:eastAsia="黑体"/>
          <w:bCs/>
          <w:color w:val="000000" w:themeColor="text1"/>
          <w:sz w:val="48"/>
          <w:u w:val="none"/>
        </w:rPr>
      </w:pPr>
      <w:r w:rsidRPr="00F01593">
        <w:rPr>
          <w:color w:val="000000" w:themeColor="text1"/>
        </w:rPr>
        <w:br w:type="page"/>
      </w:r>
      <w:r w:rsidRPr="00F01593">
        <w:rPr>
          <w:rStyle w:val="af3"/>
          <w:rFonts w:eastAsia="黑体" w:hint="eastAsia"/>
          <w:bCs/>
          <w:color w:val="000000" w:themeColor="text1"/>
          <w:sz w:val="48"/>
          <w:u w:val="none"/>
        </w:rPr>
        <w:lastRenderedPageBreak/>
        <w:t>目录</w:t>
      </w:r>
    </w:p>
    <w:p w:rsidR="00086878" w:rsidRDefault="008736C8">
      <w:pPr>
        <w:pStyle w:val="10"/>
        <w:tabs>
          <w:tab w:val="right" w:leader="dot" w:pos="9736"/>
        </w:tabs>
        <w:rPr>
          <w:rFonts w:asciiTheme="minorHAnsi" w:eastAsiaTheme="minorEastAsia" w:hAnsiTheme="minorHAnsi" w:cstheme="minorBidi"/>
          <w:noProof/>
          <w:szCs w:val="22"/>
        </w:rPr>
      </w:pPr>
      <w:r w:rsidRPr="00F01593">
        <w:rPr>
          <w:rStyle w:val="af3"/>
          <w:rFonts w:eastAsia="黑体"/>
          <w:bCs/>
          <w:color w:val="000000" w:themeColor="text1"/>
          <w:sz w:val="24"/>
          <w:u w:val="none"/>
        </w:rPr>
        <w:fldChar w:fldCharType="begin"/>
      </w:r>
      <w:r w:rsidR="00796BAF" w:rsidRPr="00F01593">
        <w:rPr>
          <w:rStyle w:val="af3"/>
          <w:rFonts w:eastAsia="黑体"/>
          <w:bCs/>
          <w:color w:val="000000" w:themeColor="text1"/>
          <w:sz w:val="24"/>
          <w:u w:val="none"/>
        </w:rPr>
        <w:instrText xml:space="preserve"> TOC \o "1-3" \h \z \u </w:instrText>
      </w:r>
      <w:r w:rsidRPr="00F01593">
        <w:rPr>
          <w:rStyle w:val="af3"/>
          <w:rFonts w:eastAsia="黑体"/>
          <w:bCs/>
          <w:color w:val="000000" w:themeColor="text1"/>
          <w:sz w:val="24"/>
          <w:u w:val="none"/>
        </w:rPr>
        <w:fldChar w:fldCharType="separate"/>
      </w:r>
      <w:hyperlink w:anchor="_Toc105856123" w:history="1">
        <w:r w:rsidR="00086878" w:rsidRPr="00A0128C">
          <w:rPr>
            <w:rStyle w:val="af4"/>
            <w:noProof/>
          </w:rPr>
          <w:t>第一部分公开招标采购公告</w:t>
        </w:r>
        <w:r w:rsidR="00086878">
          <w:rPr>
            <w:noProof/>
            <w:webHidden/>
          </w:rPr>
          <w:tab/>
        </w:r>
        <w:r>
          <w:rPr>
            <w:noProof/>
            <w:webHidden/>
          </w:rPr>
          <w:fldChar w:fldCharType="begin"/>
        </w:r>
        <w:r w:rsidR="00086878">
          <w:rPr>
            <w:noProof/>
            <w:webHidden/>
          </w:rPr>
          <w:instrText xml:space="preserve"> PAGEREF _Toc105856123 \h </w:instrText>
        </w:r>
        <w:r>
          <w:rPr>
            <w:noProof/>
            <w:webHidden/>
          </w:rPr>
        </w:r>
        <w:r>
          <w:rPr>
            <w:noProof/>
            <w:webHidden/>
          </w:rPr>
          <w:fldChar w:fldCharType="separate"/>
        </w:r>
        <w:r w:rsidR="00086878">
          <w:rPr>
            <w:noProof/>
            <w:webHidden/>
          </w:rPr>
          <w:t>2</w:t>
        </w:r>
        <w:r>
          <w:rPr>
            <w:noProof/>
            <w:webHidden/>
          </w:rPr>
          <w:fldChar w:fldCharType="end"/>
        </w:r>
      </w:hyperlink>
    </w:p>
    <w:p w:rsidR="00086878" w:rsidRDefault="008736C8">
      <w:pPr>
        <w:pStyle w:val="10"/>
        <w:tabs>
          <w:tab w:val="right" w:leader="dot" w:pos="9736"/>
        </w:tabs>
        <w:rPr>
          <w:rFonts w:asciiTheme="minorHAnsi" w:eastAsiaTheme="minorEastAsia" w:hAnsiTheme="minorHAnsi" w:cstheme="minorBidi"/>
          <w:noProof/>
          <w:szCs w:val="22"/>
        </w:rPr>
      </w:pPr>
      <w:hyperlink w:anchor="_Toc105856124" w:history="1">
        <w:r w:rsidR="00086878" w:rsidRPr="00A0128C">
          <w:rPr>
            <w:rStyle w:val="af4"/>
            <w:noProof/>
          </w:rPr>
          <w:t>第二部分投标人须知</w:t>
        </w:r>
        <w:r w:rsidR="00086878">
          <w:rPr>
            <w:noProof/>
            <w:webHidden/>
          </w:rPr>
          <w:tab/>
        </w:r>
        <w:r>
          <w:rPr>
            <w:noProof/>
            <w:webHidden/>
          </w:rPr>
          <w:fldChar w:fldCharType="begin"/>
        </w:r>
        <w:r w:rsidR="00086878">
          <w:rPr>
            <w:noProof/>
            <w:webHidden/>
          </w:rPr>
          <w:instrText xml:space="preserve"> PAGEREF _Toc105856124 \h </w:instrText>
        </w:r>
        <w:r>
          <w:rPr>
            <w:noProof/>
            <w:webHidden/>
          </w:rPr>
        </w:r>
        <w:r>
          <w:rPr>
            <w:noProof/>
            <w:webHidden/>
          </w:rPr>
          <w:fldChar w:fldCharType="separate"/>
        </w:r>
        <w:r w:rsidR="00086878">
          <w:rPr>
            <w:noProof/>
            <w:webHidden/>
          </w:rPr>
          <w:t>4</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25" w:history="1">
        <w:r w:rsidR="00086878" w:rsidRPr="00A0128C">
          <w:rPr>
            <w:rStyle w:val="af4"/>
            <w:noProof/>
          </w:rPr>
          <w:t>一、招标文件</w:t>
        </w:r>
        <w:r w:rsidR="00086878">
          <w:rPr>
            <w:noProof/>
            <w:webHidden/>
          </w:rPr>
          <w:tab/>
        </w:r>
        <w:r>
          <w:rPr>
            <w:noProof/>
            <w:webHidden/>
          </w:rPr>
          <w:fldChar w:fldCharType="begin"/>
        </w:r>
        <w:r w:rsidR="00086878">
          <w:rPr>
            <w:noProof/>
            <w:webHidden/>
          </w:rPr>
          <w:instrText xml:space="preserve"> PAGEREF _Toc105856125 \h </w:instrText>
        </w:r>
        <w:r>
          <w:rPr>
            <w:noProof/>
            <w:webHidden/>
          </w:rPr>
        </w:r>
        <w:r>
          <w:rPr>
            <w:noProof/>
            <w:webHidden/>
          </w:rPr>
          <w:fldChar w:fldCharType="separate"/>
        </w:r>
        <w:r w:rsidR="00086878">
          <w:rPr>
            <w:noProof/>
            <w:webHidden/>
          </w:rPr>
          <w:t>4</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26" w:history="1">
        <w:r w:rsidR="00086878" w:rsidRPr="00A0128C">
          <w:rPr>
            <w:rStyle w:val="af4"/>
            <w:noProof/>
          </w:rPr>
          <w:t>二、投标文件</w:t>
        </w:r>
        <w:r w:rsidR="00086878">
          <w:rPr>
            <w:noProof/>
            <w:webHidden/>
          </w:rPr>
          <w:tab/>
        </w:r>
        <w:r>
          <w:rPr>
            <w:noProof/>
            <w:webHidden/>
          </w:rPr>
          <w:fldChar w:fldCharType="begin"/>
        </w:r>
        <w:r w:rsidR="00086878">
          <w:rPr>
            <w:noProof/>
            <w:webHidden/>
          </w:rPr>
          <w:instrText xml:space="preserve"> PAGEREF _Toc105856126 \h </w:instrText>
        </w:r>
        <w:r>
          <w:rPr>
            <w:noProof/>
            <w:webHidden/>
          </w:rPr>
        </w:r>
        <w:r>
          <w:rPr>
            <w:noProof/>
            <w:webHidden/>
          </w:rPr>
          <w:fldChar w:fldCharType="separate"/>
        </w:r>
        <w:r w:rsidR="00086878">
          <w:rPr>
            <w:noProof/>
            <w:webHidden/>
          </w:rPr>
          <w:t>5</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27" w:history="1">
        <w:r w:rsidR="00086878" w:rsidRPr="00A0128C">
          <w:rPr>
            <w:rStyle w:val="af4"/>
            <w:noProof/>
          </w:rPr>
          <w:t>三、投标细则</w:t>
        </w:r>
        <w:r w:rsidR="00086878">
          <w:rPr>
            <w:noProof/>
            <w:webHidden/>
          </w:rPr>
          <w:tab/>
        </w:r>
        <w:r>
          <w:rPr>
            <w:noProof/>
            <w:webHidden/>
          </w:rPr>
          <w:fldChar w:fldCharType="begin"/>
        </w:r>
        <w:r w:rsidR="00086878">
          <w:rPr>
            <w:noProof/>
            <w:webHidden/>
          </w:rPr>
          <w:instrText xml:space="preserve"> PAGEREF _Toc105856127 \h </w:instrText>
        </w:r>
        <w:r>
          <w:rPr>
            <w:noProof/>
            <w:webHidden/>
          </w:rPr>
        </w:r>
        <w:r>
          <w:rPr>
            <w:noProof/>
            <w:webHidden/>
          </w:rPr>
          <w:fldChar w:fldCharType="separate"/>
        </w:r>
        <w:r w:rsidR="00086878">
          <w:rPr>
            <w:noProof/>
            <w:webHidden/>
          </w:rPr>
          <w:t>6</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28" w:history="1">
        <w:r w:rsidR="00086878" w:rsidRPr="00A0128C">
          <w:rPr>
            <w:rStyle w:val="af4"/>
            <w:noProof/>
          </w:rPr>
          <w:t>四、评标</w:t>
        </w:r>
        <w:r w:rsidR="00086878">
          <w:rPr>
            <w:noProof/>
            <w:webHidden/>
          </w:rPr>
          <w:tab/>
        </w:r>
        <w:r>
          <w:rPr>
            <w:noProof/>
            <w:webHidden/>
          </w:rPr>
          <w:fldChar w:fldCharType="begin"/>
        </w:r>
        <w:r w:rsidR="00086878">
          <w:rPr>
            <w:noProof/>
            <w:webHidden/>
          </w:rPr>
          <w:instrText xml:space="preserve"> PAGEREF _Toc105856128 \h </w:instrText>
        </w:r>
        <w:r>
          <w:rPr>
            <w:noProof/>
            <w:webHidden/>
          </w:rPr>
        </w:r>
        <w:r>
          <w:rPr>
            <w:noProof/>
            <w:webHidden/>
          </w:rPr>
          <w:fldChar w:fldCharType="separate"/>
        </w:r>
        <w:r w:rsidR="00086878">
          <w:rPr>
            <w:noProof/>
            <w:webHidden/>
          </w:rPr>
          <w:t>7</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29" w:history="1">
        <w:r w:rsidR="00086878" w:rsidRPr="00A0128C">
          <w:rPr>
            <w:rStyle w:val="af4"/>
            <w:noProof/>
          </w:rPr>
          <w:t>五、评标方法及评分标准</w:t>
        </w:r>
        <w:r w:rsidR="00086878">
          <w:rPr>
            <w:noProof/>
            <w:webHidden/>
          </w:rPr>
          <w:tab/>
        </w:r>
        <w:r>
          <w:rPr>
            <w:noProof/>
            <w:webHidden/>
          </w:rPr>
          <w:fldChar w:fldCharType="begin"/>
        </w:r>
        <w:r w:rsidR="00086878">
          <w:rPr>
            <w:noProof/>
            <w:webHidden/>
          </w:rPr>
          <w:instrText xml:space="preserve"> PAGEREF _Toc105856129 \h </w:instrText>
        </w:r>
        <w:r>
          <w:rPr>
            <w:noProof/>
            <w:webHidden/>
          </w:rPr>
        </w:r>
        <w:r>
          <w:rPr>
            <w:noProof/>
            <w:webHidden/>
          </w:rPr>
          <w:fldChar w:fldCharType="separate"/>
        </w:r>
        <w:r w:rsidR="00086878">
          <w:rPr>
            <w:noProof/>
            <w:webHidden/>
          </w:rPr>
          <w:t>9</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0" w:history="1">
        <w:r w:rsidR="00086878" w:rsidRPr="00A0128C">
          <w:rPr>
            <w:rStyle w:val="af4"/>
            <w:noProof/>
          </w:rPr>
          <w:t>六、定标</w:t>
        </w:r>
        <w:r w:rsidR="00086878">
          <w:rPr>
            <w:noProof/>
            <w:webHidden/>
          </w:rPr>
          <w:tab/>
        </w:r>
        <w:r>
          <w:rPr>
            <w:noProof/>
            <w:webHidden/>
          </w:rPr>
          <w:fldChar w:fldCharType="begin"/>
        </w:r>
        <w:r w:rsidR="00086878">
          <w:rPr>
            <w:noProof/>
            <w:webHidden/>
          </w:rPr>
          <w:instrText xml:space="preserve"> PAGEREF _Toc105856130 \h </w:instrText>
        </w:r>
        <w:r>
          <w:rPr>
            <w:noProof/>
            <w:webHidden/>
          </w:rPr>
        </w:r>
        <w:r>
          <w:rPr>
            <w:noProof/>
            <w:webHidden/>
          </w:rPr>
          <w:fldChar w:fldCharType="separate"/>
        </w:r>
        <w:r w:rsidR="00086878">
          <w:rPr>
            <w:noProof/>
            <w:webHidden/>
          </w:rPr>
          <w:t>11</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1" w:history="1">
        <w:r w:rsidR="00086878" w:rsidRPr="00A0128C">
          <w:rPr>
            <w:rStyle w:val="af4"/>
            <w:noProof/>
          </w:rPr>
          <w:t>七、合同的签订</w:t>
        </w:r>
        <w:r w:rsidR="00086878">
          <w:rPr>
            <w:noProof/>
            <w:webHidden/>
          </w:rPr>
          <w:tab/>
        </w:r>
        <w:r>
          <w:rPr>
            <w:noProof/>
            <w:webHidden/>
          </w:rPr>
          <w:fldChar w:fldCharType="begin"/>
        </w:r>
        <w:r w:rsidR="00086878">
          <w:rPr>
            <w:noProof/>
            <w:webHidden/>
          </w:rPr>
          <w:instrText xml:space="preserve"> PAGEREF _Toc105856131 \h </w:instrText>
        </w:r>
        <w:r>
          <w:rPr>
            <w:noProof/>
            <w:webHidden/>
          </w:rPr>
        </w:r>
        <w:r>
          <w:rPr>
            <w:noProof/>
            <w:webHidden/>
          </w:rPr>
          <w:fldChar w:fldCharType="separate"/>
        </w:r>
        <w:r w:rsidR="00086878">
          <w:rPr>
            <w:noProof/>
            <w:webHidden/>
          </w:rPr>
          <w:t>11</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2" w:history="1">
        <w:r w:rsidR="00086878" w:rsidRPr="00A0128C">
          <w:rPr>
            <w:rStyle w:val="af4"/>
            <w:noProof/>
          </w:rPr>
          <w:t>八、其他</w:t>
        </w:r>
        <w:r w:rsidR="00086878">
          <w:rPr>
            <w:noProof/>
            <w:webHidden/>
          </w:rPr>
          <w:tab/>
        </w:r>
        <w:r>
          <w:rPr>
            <w:noProof/>
            <w:webHidden/>
          </w:rPr>
          <w:fldChar w:fldCharType="begin"/>
        </w:r>
        <w:r w:rsidR="00086878">
          <w:rPr>
            <w:noProof/>
            <w:webHidden/>
          </w:rPr>
          <w:instrText xml:space="preserve"> PAGEREF _Toc105856132 \h </w:instrText>
        </w:r>
        <w:r>
          <w:rPr>
            <w:noProof/>
            <w:webHidden/>
          </w:rPr>
        </w:r>
        <w:r>
          <w:rPr>
            <w:noProof/>
            <w:webHidden/>
          </w:rPr>
          <w:fldChar w:fldCharType="separate"/>
        </w:r>
        <w:r w:rsidR="00086878">
          <w:rPr>
            <w:noProof/>
            <w:webHidden/>
          </w:rPr>
          <w:t>12</w:t>
        </w:r>
        <w:r>
          <w:rPr>
            <w:noProof/>
            <w:webHidden/>
          </w:rPr>
          <w:fldChar w:fldCharType="end"/>
        </w:r>
      </w:hyperlink>
    </w:p>
    <w:p w:rsidR="00086878" w:rsidRDefault="008736C8">
      <w:pPr>
        <w:pStyle w:val="10"/>
        <w:tabs>
          <w:tab w:val="right" w:leader="dot" w:pos="9736"/>
        </w:tabs>
        <w:rPr>
          <w:rFonts w:asciiTheme="minorHAnsi" w:eastAsiaTheme="minorEastAsia" w:hAnsiTheme="minorHAnsi" w:cstheme="minorBidi"/>
          <w:noProof/>
          <w:szCs w:val="22"/>
        </w:rPr>
      </w:pPr>
      <w:hyperlink w:anchor="_Toc105856133" w:history="1">
        <w:r w:rsidR="00086878" w:rsidRPr="00A0128C">
          <w:rPr>
            <w:rStyle w:val="af4"/>
            <w:noProof/>
          </w:rPr>
          <w:t>第三部分招标货物要求及相关说明</w:t>
        </w:r>
        <w:r w:rsidR="00086878">
          <w:rPr>
            <w:noProof/>
            <w:webHidden/>
          </w:rPr>
          <w:tab/>
        </w:r>
        <w:r>
          <w:rPr>
            <w:noProof/>
            <w:webHidden/>
          </w:rPr>
          <w:fldChar w:fldCharType="begin"/>
        </w:r>
        <w:r w:rsidR="00086878">
          <w:rPr>
            <w:noProof/>
            <w:webHidden/>
          </w:rPr>
          <w:instrText xml:space="preserve"> PAGEREF _Toc105856133 \h </w:instrText>
        </w:r>
        <w:r>
          <w:rPr>
            <w:noProof/>
            <w:webHidden/>
          </w:rPr>
        </w:r>
        <w:r>
          <w:rPr>
            <w:noProof/>
            <w:webHidden/>
          </w:rPr>
          <w:fldChar w:fldCharType="separate"/>
        </w:r>
        <w:r w:rsidR="00086878">
          <w:rPr>
            <w:noProof/>
            <w:webHidden/>
          </w:rPr>
          <w:t>13</w:t>
        </w:r>
        <w:r>
          <w:rPr>
            <w:noProof/>
            <w:webHidden/>
          </w:rPr>
          <w:fldChar w:fldCharType="end"/>
        </w:r>
      </w:hyperlink>
    </w:p>
    <w:p w:rsidR="00086878" w:rsidRDefault="008736C8">
      <w:pPr>
        <w:pStyle w:val="10"/>
        <w:tabs>
          <w:tab w:val="right" w:leader="dot" w:pos="9736"/>
        </w:tabs>
        <w:rPr>
          <w:rFonts w:asciiTheme="minorHAnsi" w:eastAsiaTheme="minorEastAsia" w:hAnsiTheme="minorHAnsi" w:cstheme="minorBidi"/>
          <w:noProof/>
          <w:szCs w:val="22"/>
        </w:rPr>
      </w:pPr>
      <w:hyperlink w:anchor="_Toc105856134" w:history="1">
        <w:r w:rsidR="00086878" w:rsidRPr="00A0128C">
          <w:rPr>
            <w:rStyle w:val="af4"/>
            <w:noProof/>
          </w:rPr>
          <w:t>第四部分合同主要条款</w:t>
        </w:r>
        <w:r w:rsidR="00086878">
          <w:rPr>
            <w:noProof/>
            <w:webHidden/>
          </w:rPr>
          <w:tab/>
        </w:r>
        <w:r>
          <w:rPr>
            <w:noProof/>
            <w:webHidden/>
          </w:rPr>
          <w:fldChar w:fldCharType="begin"/>
        </w:r>
        <w:r w:rsidR="00086878">
          <w:rPr>
            <w:noProof/>
            <w:webHidden/>
          </w:rPr>
          <w:instrText xml:space="preserve"> PAGEREF _Toc105856134 \h </w:instrText>
        </w:r>
        <w:r>
          <w:rPr>
            <w:noProof/>
            <w:webHidden/>
          </w:rPr>
        </w:r>
        <w:r>
          <w:rPr>
            <w:noProof/>
            <w:webHidden/>
          </w:rPr>
          <w:fldChar w:fldCharType="separate"/>
        </w:r>
        <w:r w:rsidR="00086878">
          <w:rPr>
            <w:noProof/>
            <w:webHidden/>
          </w:rPr>
          <w:t>24</w:t>
        </w:r>
        <w:r>
          <w:rPr>
            <w:noProof/>
            <w:webHidden/>
          </w:rPr>
          <w:fldChar w:fldCharType="end"/>
        </w:r>
      </w:hyperlink>
    </w:p>
    <w:p w:rsidR="00086878" w:rsidRDefault="008736C8">
      <w:pPr>
        <w:pStyle w:val="10"/>
        <w:tabs>
          <w:tab w:val="right" w:leader="dot" w:pos="9736"/>
        </w:tabs>
        <w:rPr>
          <w:rFonts w:asciiTheme="minorHAnsi" w:eastAsiaTheme="minorEastAsia" w:hAnsiTheme="minorHAnsi" w:cstheme="minorBidi"/>
          <w:noProof/>
          <w:szCs w:val="22"/>
        </w:rPr>
      </w:pPr>
      <w:hyperlink w:anchor="_Toc105856135" w:history="1">
        <w:r w:rsidR="00086878" w:rsidRPr="00A0128C">
          <w:rPr>
            <w:rStyle w:val="af4"/>
            <w:noProof/>
          </w:rPr>
          <w:t>第五部分附件</w:t>
        </w:r>
        <w:r w:rsidR="00086878">
          <w:rPr>
            <w:noProof/>
            <w:webHidden/>
          </w:rPr>
          <w:tab/>
        </w:r>
        <w:r>
          <w:rPr>
            <w:noProof/>
            <w:webHidden/>
          </w:rPr>
          <w:fldChar w:fldCharType="begin"/>
        </w:r>
        <w:r w:rsidR="00086878">
          <w:rPr>
            <w:noProof/>
            <w:webHidden/>
          </w:rPr>
          <w:instrText xml:space="preserve"> PAGEREF _Toc105856135 \h </w:instrText>
        </w:r>
        <w:r>
          <w:rPr>
            <w:noProof/>
            <w:webHidden/>
          </w:rPr>
        </w:r>
        <w:r>
          <w:rPr>
            <w:noProof/>
            <w:webHidden/>
          </w:rPr>
          <w:fldChar w:fldCharType="separate"/>
        </w:r>
        <w:r w:rsidR="00086878">
          <w:rPr>
            <w:noProof/>
            <w:webHidden/>
          </w:rPr>
          <w:t>25</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6" w:history="1">
        <w:r w:rsidR="00086878" w:rsidRPr="00A0128C">
          <w:rPr>
            <w:rStyle w:val="af4"/>
            <w:noProof/>
          </w:rPr>
          <w:t>附件</w:t>
        </w:r>
        <w:r w:rsidR="00086878" w:rsidRPr="00A0128C">
          <w:rPr>
            <w:rStyle w:val="af4"/>
            <w:noProof/>
          </w:rPr>
          <w:t>1</w:t>
        </w:r>
        <w:r w:rsidR="00086878" w:rsidRPr="00A0128C">
          <w:rPr>
            <w:rStyle w:val="af4"/>
            <w:noProof/>
          </w:rPr>
          <w:t>：投标函</w:t>
        </w:r>
        <w:r w:rsidR="00086878">
          <w:rPr>
            <w:noProof/>
            <w:webHidden/>
          </w:rPr>
          <w:tab/>
        </w:r>
        <w:r>
          <w:rPr>
            <w:noProof/>
            <w:webHidden/>
          </w:rPr>
          <w:fldChar w:fldCharType="begin"/>
        </w:r>
        <w:r w:rsidR="00086878">
          <w:rPr>
            <w:noProof/>
            <w:webHidden/>
          </w:rPr>
          <w:instrText xml:space="preserve"> PAGEREF _Toc105856136 \h </w:instrText>
        </w:r>
        <w:r>
          <w:rPr>
            <w:noProof/>
            <w:webHidden/>
          </w:rPr>
        </w:r>
        <w:r>
          <w:rPr>
            <w:noProof/>
            <w:webHidden/>
          </w:rPr>
          <w:fldChar w:fldCharType="separate"/>
        </w:r>
        <w:r w:rsidR="00086878">
          <w:rPr>
            <w:noProof/>
            <w:webHidden/>
          </w:rPr>
          <w:t>26</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7" w:history="1">
        <w:r w:rsidR="00086878" w:rsidRPr="00A0128C">
          <w:rPr>
            <w:rStyle w:val="af4"/>
            <w:noProof/>
          </w:rPr>
          <w:t>附件</w:t>
        </w:r>
        <w:r w:rsidR="00086878" w:rsidRPr="00A0128C">
          <w:rPr>
            <w:rStyle w:val="af4"/>
            <w:noProof/>
          </w:rPr>
          <w:t>2</w:t>
        </w:r>
        <w:r w:rsidR="00086878" w:rsidRPr="00A0128C">
          <w:rPr>
            <w:rStyle w:val="af4"/>
            <w:noProof/>
          </w:rPr>
          <w:t>：投标报价总表</w:t>
        </w:r>
        <w:r w:rsidR="00086878">
          <w:rPr>
            <w:noProof/>
            <w:webHidden/>
          </w:rPr>
          <w:tab/>
        </w:r>
        <w:r>
          <w:rPr>
            <w:noProof/>
            <w:webHidden/>
          </w:rPr>
          <w:fldChar w:fldCharType="begin"/>
        </w:r>
        <w:r w:rsidR="00086878">
          <w:rPr>
            <w:noProof/>
            <w:webHidden/>
          </w:rPr>
          <w:instrText xml:space="preserve"> PAGEREF _Toc105856137 \h </w:instrText>
        </w:r>
        <w:r>
          <w:rPr>
            <w:noProof/>
            <w:webHidden/>
          </w:rPr>
        </w:r>
        <w:r>
          <w:rPr>
            <w:noProof/>
            <w:webHidden/>
          </w:rPr>
          <w:fldChar w:fldCharType="separate"/>
        </w:r>
        <w:r w:rsidR="00086878">
          <w:rPr>
            <w:noProof/>
            <w:webHidden/>
          </w:rPr>
          <w:t>27</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8" w:history="1">
        <w:r w:rsidR="00086878" w:rsidRPr="00A0128C">
          <w:rPr>
            <w:rStyle w:val="af4"/>
            <w:noProof/>
          </w:rPr>
          <w:t>附件</w:t>
        </w:r>
        <w:r w:rsidR="00086878" w:rsidRPr="00A0128C">
          <w:rPr>
            <w:rStyle w:val="af4"/>
            <w:noProof/>
          </w:rPr>
          <w:t>3</w:t>
        </w:r>
        <w:r w:rsidR="00086878" w:rsidRPr="00A0128C">
          <w:rPr>
            <w:rStyle w:val="af4"/>
            <w:noProof/>
          </w:rPr>
          <w:t>：配置清单及分项报价表</w:t>
        </w:r>
        <w:r w:rsidR="00086878">
          <w:rPr>
            <w:noProof/>
            <w:webHidden/>
          </w:rPr>
          <w:tab/>
        </w:r>
        <w:r>
          <w:rPr>
            <w:noProof/>
            <w:webHidden/>
          </w:rPr>
          <w:fldChar w:fldCharType="begin"/>
        </w:r>
        <w:r w:rsidR="00086878">
          <w:rPr>
            <w:noProof/>
            <w:webHidden/>
          </w:rPr>
          <w:instrText xml:space="preserve"> PAGEREF _Toc105856138 \h </w:instrText>
        </w:r>
        <w:r>
          <w:rPr>
            <w:noProof/>
            <w:webHidden/>
          </w:rPr>
        </w:r>
        <w:r>
          <w:rPr>
            <w:noProof/>
            <w:webHidden/>
          </w:rPr>
          <w:fldChar w:fldCharType="separate"/>
        </w:r>
        <w:r w:rsidR="00086878">
          <w:rPr>
            <w:noProof/>
            <w:webHidden/>
          </w:rPr>
          <w:t>28</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39" w:history="1">
        <w:r w:rsidR="00086878" w:rsidRPr="00A0128C">
          <w:rPr>
            <w:rStyle w:val="af4"/>
            <w:noProof/>
          </w:rPr>
          <w:t>附件</w:t>
        </w:r>
        <w:r w:rsidR="00086878" w:rsidRPr="00A0128C">
          <w:rPr>
            <w:rStyle w:val="af4"/>
            <w:noProof/>
          </w:rPr>
          <w:t>4</w:t>
        </w:r>
        <w:r w:rsidR="00086878" w:rsidRPr="00A0128C">
          <w:rPr>
            <w:rStyle w:val="af4"/>
            <w:noProof/>
          </w:rPr>
          <w:t>：技术规格响应</w:t>
        </w:r>
        <w:r w:rsidR="00086878" w:rsidRPr="00A0128C">
          <w:rPr>
            <w:rStyle w:val="af4"/>
            <w:noProof/>
          </w:rPr>
          <w:t>/</w:t>
        </w:r>
        <w:r w:rsidR="00086878" w:rsidRPr="00A0128C">
          <w:rPr>
            <w:rStyle w:val="af4"/>
            <w:noProof/>
          </w:rPr>
          <w:t>偏离表</w:t>
        </w:r>
        <w:r w:rsidR="00086878">
          <w:rPr>
            <w:noProof/>
            <w:webHidden/>
          </w:rPr>
          <w:tab/>
        </w:r>
        <w:r>
          <w:rPr>
            <w:noProof/>
            <w:webHidden/>
          </w:rPr>
          <w:fldChar w:fldCharType="begin"/>
        </w:r>
        <w:r w:rsidR="00086878">
          <w:rPr>
            <w:noProof/>
            <w:webHidden/>
          </w:rPr>
          <w:instrText xml:space="preserve"> PAGEREF _Toc105856139 \h </w:instrText>
        </w:r>
        <w:r>
          <w:rPr>
            <w:noProof/>
            <w:webHidden/>
          </w:rPr>
        </w:r>
        <w:r>
          <w:rPr>
            <w:noProof/>
            <w:webHidden/>
          </w:rPr>
          <w:fldChar w:fldCharType="separate"/>
        </w:r>
        <w:r w:rsidR="00086878">
          <w:rPr>
            <w:noProof/>
            <w:webHidden/>
          </w:rPr>
          <w:t>29</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40" w:history="1">
        <w:r w:rsidR="00086878" w:rsidRPr="00A0128C">
          <w:rPr>
            <w:rStyle w:val="af4"/>
            <w:noProof/>
          </w:rPr>
          <w:t>附件</w:t>
        </w:r>
        <w:r w:rsidR="00086878" w:rsidRPr="00A0128C">
          <w:rPr>
            <w:rStyle w:val="af4"/>
            <w:noProof/>
          </w:rPr>
          <w:t>5</w:t>
        </w:r>
        <w:r w:rsidR="00086878" w:rsidRPr="00A0128C">
          <w:rPr>
            <w:rStyle w:val="af4"/>
            <w:noProof/>
          </w:rPr>
          <w:t>：商务条款响应</w:t>
        </w:r>
        <w:r w:rsidR="00086878" w:rsidRPr="00A0128C">
          <w:rPr>
            <w:rStyle w:val="af4"/>
            <w:noProof/>
          </w:rPr>
          <w:t>/</w:t>
        </w:r>
        <w:r w:rsidR="00086878" w:rsidRPr="00A0128C">
          <w:rPr>
            <w:rStyle w:val="af4"/>
            <w:noProof/>
          </w:rPr>
          <w:t>偏离表</w:t>
        </w:r>
        <w:r w:rsidR="00086878">
          <w:rPr>
            <w:noProof/>
            <w:webHidden/>
          </w:rPr>
          <w:tab/>
        </w:r>
        <w:r>
          <w:rPr>
            <w:noProof/>
            <w:webHidden/>
          </w:rPr>
          <w:fldChar w:fldCharType="begin"/>
        </w:r>
        <w:r w:rsidR="00086878">
          <w:rPr>
            <w:noProof/>
            <w:webHidden/>
          </w:rPr>
          <w:instrText xml:space="preserve"> PAGEREF _Toc105856140 \h </w:instrText>
        </w:r>
        <w:r>
          <w:rPr>
            <w:noProof/>
            <w:webHidden/>
          </w:rPr>
        </w:r>
        <w:r>
          <w:rPr>
            <w:noProof/>
            <w:webHidden/>
          </w:rPr>
          <w:fldChar w:fldCharType="separate"/>
        </w:r>
        <w:r w:rsidR="00086878">
          <w:rPr>
            <w:noProof/>
            <w:webHidden/>
          </w:rPr>
          <w:t>30</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41" w:history="1">
        <w:r w:rsidR="00086878" w:rsidRPr="00A0128C">
          <w:rPr>
            <w:rStyle w:val="af4"/>
            <w:noProof/>
          </w:rPr>
          <w:t>附件</w:t>
        </w:r>
        <w:r w:rsidR="00086878" w:rsidRPr="00A0128C">
          <w:rPr>
            <w:rStyle w:val="af4"/>
            <w:noProof/>
          </w:rPr>
          <w:t>6</w:t>
        </w:r>
        <w:r w:rsidR="00086878" w:rsidRPr="00A0128C">
          <w:rPr>
            <w:rStyle w:val="af4"/>
            <w:noProof/>
          </w:rPr>
          <w:t>：法定代表人资格证明</w:t>
        </w:r>
        <w:r w:rsidR="00086878">
          <w:rPr>
            <w:noProof/>
            <w:webHidden/>
          </w:rPr>
          <w:tab/>
        </w:r>
        <w:r>
          <w:rPr>
            <w:noProof/>
            <w:webHidden/>
          </w:rPr>
          <w:fldChar w:fldCharType="begin"/>
        </w:r>
        <w:r w:rsidR="00086878">
          <w:rPr>
            <w:noProof/>
            <w:webHidden/>
          </w:rPr>
          <w:instrText xml:space="preserve"> PAGEREF _Toc105856141 \h </w:instrText>
        </w:r>
        <w:r>
          <w:rPr>
            <w:noProof/>
            <w:webHidden/>
          </w:rPr>
        </w:r>
        <w:r>
          <w:rPr>
            <w:noProof/>
            <w:webHidden/>
          </w:rPr>
          <w:fldChar w:fldCharType="separate"/>
        </w:r>
        <w:r w:rsidR="00086878">
          <w:rPr>
            <w:noProof/>
            <w:webHidden/>
          </w:rPr>
          <w:t>31</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42" w:history="1">
        <w:r w:rsidR="00086878" w:rsidRPr="00A0128C">
          <w:rPr>
            <w:rStyle w:val="af4"/>
            <w:noProof/>
          </w:rPr>
          <w:t>附件</w:t>
        </w:r>
        <w:r w:rsidR="00086878" w:rsidRPr="00A0128C">
          <w:rPr>
            <w:rStyle w:val="af4"/>
            <w:noProof/>
          </w:rPr>
          <w:t>7</w:t>
        </w:r>
        <w:r w:rsidR="00086878" w:rsidRPr="00A0128C">
          <w:rPr>
            <w:rStyle w:val="af4"/>
            <w:noProof/>
          </w:rPr>
          <w:t>：法定代表人授权书</w:t>
        </w:r>
        <w:r w:rsidR="00086878">
          <w:rPr>
            <w:noProof/>
            <w:webHidden/>
          </w:rPr>
          <w:tab/>
        </w:r>
        <w:r>
          <w:rPr>
            <w:noProof/>
            <w:webHidden/>
          </w:rPr>
          <w:fldChar w:fldCharType="begin"/>
        </w:r>
        <w:r w:rsidR="00086878">
          <w:rPr>
            <w:noProof/>
            <w:webHidden/>
          </w:rPr>
          <w:instrText xml:space="preserve"> PAGEREF _Toc105856142 \h </w:instrText>
        </w:r>
        <w:r>
          <w:rPr>
            <w:noProof/>
            <w:webHidden/>
          </w:rPr>
        </w:r>
        <w:r>
          <w:rPr>
            <w:noProof/>
            <w:webHidden/>
          </w:rPr>
          <w:fldChar w:fldCharType="separate"/>
        </w:r>
        <w:r w:rsidR="00086878">
          <w:rPr>
            <w:noProof/>
            <w:webHidden/>
          </w:rPr>
          <w:t>31</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43" w:history="1">
        <w:r w:rsidR="00086878" w:rsidRPr="00A0128C">
          <w:rPr>
            <w:rStyle w:val="af4"/>
            <w:noProof/>
          </w:rPr>
          <w:t>附件</w:t>
        </w:r>
        <w:r w:rsidR="00086878" w:rsidRPr="00A0128C">
          <w:rPr>
            <w:rStyle w:val="af4"/>
            <w:noProof/>
          </w:rPr>
          <w:t>8</w:t>
        </w:r>
        <w:r w:rsidR="00086878" w:rsidRPr="00A0128C">
          <w:rPr>
            <w:rStyle w:val="af4"/>
            <w:noProof/>
          </w:rPr>
          <w:t>：无重大违法记录声明</w:t>
        </w:r>
        <w:r w:rsidR="00086878">
          <w:rPr>
            <w:noProof/>
            <w:webHidden/>
          </w:rPr>
          <w:tab/>
        </w:r>
        <w:r>
          <w:rPr>
            <w:noProof/>
            <w:webHidden/>
          </w:rPr>
          <w:fldChar w:fldCharType="begin"/>
        </w:r>
        <w:r w:rsidR="00086878">
          <w:rPr>
            <w:noProof/>
            <w:webHidden/>
          </w:rPr>
          <w:instrText xml:space="preserve"> PAGEREF _Toc105856143 \h </w:instrText>
        </w:r>
        <w:r>
          <w:rPr>
            <w:noProof/>
            <w:webHidden/>
          </w:rPr>
        </w:r>
        <w:r>
          <w:rPr>
            <w:noProof/>
            <w:webHidden/>
          </w:rPr>
          <w:fldChar w:fldCharType="separate"/>
        </w:r>
        <w:r w:rsidR="00086878">
          <w:rPr>
            <w:noProof/>
            <w:webHidden/>
          </w:rPr>
          <w:t>33</w:t>
        </w:r>
        <w:r>
          <w:rPr>
            <w:noProof/>
            <w:webHidden/>
          </w:rPr>
          <w:fldChar w:fldCharType="end"/>
        </w:r>
      </w:hyperlink>
    </w:p>
    <w:p w:rsidR="00086878" w:rsidRDefault="008736C8">
      <w:pPr>
        <w:pStyle w:val="20"/>
        <w:tabs>
          <w:tab w:val="right" w:leader="dot" w:pos="9736"/>
        </w:tabs>
        <w:rPr>
          <w:rFonts w:asciiTheme="minorHAnsi" w:eastAsiaTheme="minorEastAsia" w:hAnsiTheme="minorHAnsi" w:cstheme="minorBidi"/>
          <w:noProof/>
          <w:szCs w:val="22"/>
        </w:rPr>
      </w:pPr>
      <w:hyperlink w:anchor="_Toc105856144" w:history="1">
        <w:r w:rsidR="00086878" w:rsidRPr="00A0128C">
          <w:rPr>
            <w:rStyle w:val="af4"/>
            <w:noProof/>
          </w:rPr>
          <w:t>附件</w:t>
        </w:r>
        <w:r w:rsidR="00086878" w:rsidRPr="00A0128C">
          <w:rPr>
            <w:rStyle w:val="af4"/>
            <w:noProof/>
          </w:rPr>
          <w:t>9</w:t>
        </w:r>
        <w:r w:rsidR="00086878" w:rsidRPr="00A0128C">
          <w:rPr>
            <w:rStyle w:val="af4"/>
            <w:noProof/>
          </w:rPr>
          <w:t>：诚信承诺书</w:t>
        </w:r>
        <w:r w:rsidR="00086878">
          <w:rPr>
            <w:noProof/>
            <w:webHidden/>
          </w:rPr>
          <w:tab/>
        </w:r>
        <w:r>
          <w:rPr>
            <w:noProof/>
            <w:webHidden/>
          </w:rPr>
          <w:fldChar w:fldCharType="begin"/>
        </w:r>
        <w:r w:rsidR="00086878">
          <w:rPr>
            <w:noProof/>
            <w:webHidden/>
          </w:rPr>
          <w:instrText xml:space="preserve"> PAGEREF _Toc105856144 \h </w:instrText>
        </w:r>
        <w:r>
          <w:rPr>
            <w:noProof/>
            <w:webHidden/>
          </w:rPr>
        </w:r>
        <w:r>
          <w:rPr>
            <w:noProof/>
            <w:webHidden/>
          </w:rPr>
          <w:fldChar w:fldCharType="separate"/>
        </w:r>
        <w:r w:rsidR="00086878">
          <w:rPr>
            <w:noProof/>
            <w:webHidden/>
          </w:rPr>
          <w:t>34</w:t>
        </w:r>
        <w:r>
          <w:rPr>
            <w:noProof/>
            <w:webHidden/>
          </w:rPr>
          <w:fldChar w:fldCharType="end"/>
        </w:r>
      </w:hyperlink>
    </w:p>
    <w:p w:rsidR="005D3D2E" w:rsidRPr="00F01593" w:rsidRDefault="008736C8" w:rsidP="00B175FD">
      <w:pPr>
        <w:spacing w:afterLines="100" w:line="500" w:lineRule="exact"/>
        <w:jc w:val="center"/>
        <w:rPr>
          <w:rStyle w:val="af3"/>
          <w:rFonts w:eastAsia="黑体"/>
          <w:bCs/>
          <w:color w:val="000000" w:themeColor="text1"/>
          <w:sz w:val="48"/>
          <w:u w:val="none"/>
        </w:rPr>
      </w:pPr>
      <w:r w:rsidRPr="00F01593">
        <w:rPr>
          <w:rStyle w:val="af3"/>
          <w:rFonts w:eastAsia="黑体"/>
          <w:bCs/>
          <w:color w:val="000000" w:themeColor="text1"/>
          <w:sz w:val="24"/>
          <w:u w:val="none"/>
        </w:rPr>
        <w:fldChar w:fldCharType="end"/>
      </w:r>
    </w:p>
    <w:p w:rsidR="005D3D2E" w:rsidRPr="00F01593" w:rsidRDefault="00796BAF">
      <w:pPr>
        <w:pStyle w:val="1"/>
        <w:jc w:val="center"/>
        <w:rPr>
          <w:rFonts w:ascii="黑体" w:eastAsia="黑体"/>
          <w:color w:val="000000" w:themeColor="text1"/>
        </w:rPr>
      </w:pPr>
      <w:r w:rsidRPr="00F01593">
        <w:rPr>
          <w:color w:val="000000" w:themeColor="text1"/>
        </w:rPr>
        <w:br w:type="page"/>
      </w:r>
      <w:bookmarkStart w:id="0" w:name="_Toc105856123"/>
      <w:r w:rsidRPr="00F01593">
        <w:rPr>
          <w:rFonts w:hint="eastAsia"/>
          <w:color w:val="000000" w:themeColor="text1"/>
        </w:rPr>
        <w:lastRenderedPageBreak/>
        <w:t>第一部分公开招标采购公告</w:t>
      </w:r>
      <w:bookmarkEnd w:id="0"/>
    </w:p>
    <w:p w:rsidR="005D3D2E" w:rsidRPr="00F01593" w:rsidRDefault="00796BAF" w:rsidP="00086878">
      <w:pPr>
        <w:spacing w:line="360" w:lineRule="auto"/>
        <w:ind w:firstLineChars="200" w:firstLine="496"/>
        <w:rPr>
          <w:rFonts w:ascii="宋体" w:hAnsi="宋体"/>
          <w:color w:val="000000" w:themeColor="text1"/>
          <w:spacing w:val="4"/>
          <w:sz w:val="24"/>
        </w:rPr>
      </w:pPr>
      <w:r w:rsidRPr="00F01593">
        <w:rPr>
          <w:rFonts w:ascii="宋体" w:hAnsi="宋体" w:hint="eastAsia"/>
          <w:color w:val="000000" w:themeColor="text1"/>
          <w:spacing w:val="4"/>
          <w:sz w:val="24"/>
        </w:rPr>
        <w:t>南通大学拟采取公开招标方式购买</w:t>
      </w:r>
      <w:r w:rsidR="000E3E1A">
        <w:rPr>
          <w:rFonts w:ascii="宋体" w:hAnsi="宋体" w:hint="eastAsia"/>
          <w:b/>
          <w:color w:val="000000" w:themeColor="text1"/>
          <w:spacing w:val="4"/>
          <w:sz w:val="24"/>
        </w:rPr>
        <w:t>啬园校区六期学生公寓家具</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及相关服务，现就相关事宜公告如下：</w:t>
      </w:r>
    </w:p>
    <w:p w:rsidR="005D3D2E" w:rsidRPr="00F01593" w:rsidRDefault="00796BAF" w:rsidP="00086878">
      <w:pPr>
        <w:spacing w:line="360" w:lineRule="auto"/>
        <w:ind w:firstLineChars="200" w:firstLine="498"/>
        <w:rPr>
          <w:rFonts w:ascii="宋体"/>
          <w:b/>
          <w:color w:val="000000" w:themeColor="text1"/>
          <w:spacing w:val="20"/>
          <w:sz w:val="32"/>
          <w:szCs w:val="32"/>
        </w:rPr>
      </w:pPr>
      <w:r w:rsidRPr="00F01593">
        <w:rPr>
          <w:rFonts w:ascii="宋体" w:hAnsi="宋体" w:hint="eastAsia"/>
          <w:b/>
          <w:color w:val="000000" w:themeColor="text1"/>
          <w:spacing w:val="4"/>
          <w:sz w:val="24"/>
        </w:rPr>
        <w:t>一、项目名称：</w:t>
      </w:r>
      <w:r w:rsidR="000E3E1A">
        <w:rPr>
          <w:rFonts w:ascii="宋体" w:hAnsi="宋体" w:hint="eastAsia"/>
          <w:b/>
          <w:color w:val="000000" w:themeColor="text1"/>
          <w:spacing w:val="4"/>
          <w:sz w:val="24"/>
        </w:rPr>
        <w:t>啬园校区六期学生公寓家具</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w:t>
      </w:r>
    </w:p>
    <w:p w:rsidR="005D3D2E" w:rsidRPr="00F01593" w:rsidRDefault="00796BAF" w:rsidP="00086878">
      <w:pPr>
        <w:spacing w:line="360" w:lineRule="auto"/>
        <w:ind w:firstLineChars="200" w:firstLine="498"/>
        <w:jc w:val="left"/>
        <w:rPr>
          <w:rFonts w:eastAsia="黑体"/>
          <w:color w:val="000000" w:themeColor="text1"/>
          <w:sz w:val="36"/>
          <w:szCs w:val="36"/>
          <w:u w:val="single"/>
        </w:rPr>
      </w:pPr>
      <w:r w:rsidRPr="00F01593">
        <w:rPr>
          <w:rFonts w:ascii="宋体" w:hAnsi="宋体" w:hint="eastAsia"/>
          <w:b/>
          <w:color w:val="000000" w:themeColor="text1"/>
          <w:spacing w:val="4"/>
          <w:sz w:val="24"/>
        </w:rPr>
        <w:t>二、项目编号：</w:t>
      </w:r>
      <w:r w:rsidRPr="008C731B">
        <w:rPr>
          <w:rFonts w:ascii="宋体" w:hAnsi="宋体"/>
          <w:b/>
          <w:color w:val="000000" w:themeColor="text1"/>
          <w:spacing w:val="4"/>
          <w:sz w:val="24"/>
        </w:rPr>
        <w:t>TDHW(GK)202</w:t>
      </w:r>
      <w:r w:rsidR="00D2097D">
        <w:rPr>
          <w:rFonts w:ascii="宋体" w:hAnsi="宋体"/>
          <w:b/>
          <w:color w:val="000000" w:themeColor="text1"/>
          <w:spacing w:val="4"/>
          <w:sz w:val="24"/>
        </w:rPr>
        <w:t>2</w:t>
      </w:r>
      <w:bookmarkStart w:id="1" w:name="_GoBack"/>
      <w:bookmarkEnd w:id="1"/>
      <w:r w:rsidRPr="008C731B">
        <w:rPr>
          <w:rFonts w:ascii="宋体"/>
          <w:b/>
          <w:color w:val="000000" w:themeColor="text1"/>
          <w:spacing w:val="4"/>
          <w:sz w:val="24"/>
        </w:rPr>
        <w:t>-</w:t>
      </w:r>
      <w:r w:rsidR="003B1E4A" w:rsidRPr="008C731B">
        <w:rPr>
          <w:rFonts w:ascii="宋体"/>
          <w:b/>
          <w:color w:val="000000" w:themeColor="text1"/>
          <w:spacing w:val="4"/>
          <w:sz w:val="24"/>
        </w:rPr>
        <w:t>044</w:t>
      </w:r>
    </w:p>
    <w:p w:rsidR="005D3D2E" w:rsidRPr="00F01593" w:rsidRDefault="00796BAF" w:rsidP="00086878">
      <w:pPr>
        <w:spacing w:line="360" w:lineRule="auto"/>
        <w:ind w:firstLineChars="200" w:firstLine="498"/>
        <w:rPr>
          <w:rFonts w:ascii="宋体"/>
          <w:color w:val="000000" w:themeColor="text1"/>
          <w:spacing w:val="4"/>
          <w:sz w:val="24"/>
        </w:rPr>
      </w:pPr>
      <w:r w:rsidRPr="00F01593">
        <w:rPr>
          <w:rFonts w:ascii="宋体" w:hAnsi="宋体" w:hint="eastAsia"/>
          <w:b/>
          <w:color w:val="000000" w:themeColor="text1"/>
          <w:spacing w:val="4"/>
          <w:sz w:val="24"/>
        </w:rPr>
        <w:t>三、货物品名、数量及技术规格：</w:t>
      </w:r>
      <w:r w:rsidRPr="00F01593">
        <w:rPr>
          <w:rFonts w:ascii="宋体" w:hAnsi="宋体" w:hint="eastAsia"/>
          <w:color w:val="000000" w:themeColor="text1"/>
          <w:spacing w:val="4"/>
          <w:sz w:val="24"/>
        </w:rPr>
        <w:t>详见本招标文件第三部分“招标货物要求及相关说明”。</w:t>
      </w:r>
    </w:p>
    <w:p w:rsidR="005D3D2E" w:rsidRPr="00F01593" w:rsidRDefault="00796BAF" w:rsidP="00086878">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四、项目预算：</w:t>
      </w:r>
      <w:r w:rsidR="00086878">
        <w:rPr>
          <w:rFonts w:ascii="宋体" w:hAnsi="宋体"/>
          <w:b/>
          <w:color w:val="000000" w:themeColor="text1"/>
          <w:spacing w:val="4"/>
          <w:sz w:val="24"/>
        </w:rPr>
        <w:t>980</w:t>
      </w:r>
      <w:r w:rsidRPr="00F01593">
        <w:rPr>
          <w:rFonts w:ascii="宋体" w:hAnsi="宋体" w:hint="eastAsia"/>
          <w:bCs/>
          <w:color w:val="000000" w:themeColor="text1"/>
          <w:sz w:val="24"/>
        </w:rPr>
        <w:t>万元。</w:t>
      </w:r>
    </w:p>
    <w:p w:rsidR="005D3D2E" w:rsidRPr="00F01593" w:rsidRDefault="00796BAF" w:rsidP="00086878">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五、合格的投标人</w:t>
      </w:r>
    </w:p>
    <w:p w:rsidR="005D3D2E" w:rsidRPr="00F01593" w:rsidRDefault="00796BAF" w:rsidP="00086878">
      <w:pPr>
        <w:spacing w:line="360" w:lineRule="auto"/>
        <w:ind w:firstLineChars="196" w:firstLine="470"/>
        <w:rPr>
          <w:b/>
          <w:color w:val="000000" w:themeColor="text1"/>
          <w:sz w:val="24"/>
        </w:rPr>
      </w:pPr>
      <w:r w:rsidRPr="00F01593">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D3D2E" w:rsidRPr="00F01593" w:rsidRDefault="00796BAF" w:rsidP="00086878">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、中国境内合法注册的企业法人；</w:t>
      </w:r>
    </w:p>
    <w:p w:rsidR="005D3D2E" w:rsidRPr="00F01593" w:rsidRDefault="00796BAF" w:rsidP="00086878">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、招标货物的专业制造厂（商）或销售商；</w:t>
      </w:r>
    </w:p>
    <w:p w:rsidR="005D3D2E" w:rsidRPr="00F01593" w:rsidRDefault="00796BAF" w:rsidP="00086878">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、具有本次招标货物的供货、安装、售后服务等的相应经验和能力；</w:t>
      </w:r>
    </w:p>
    <w:p w:rsidR="005D3D2E" w:rsidRPr="00F01593" w:rsidRDefault="00796BAF" w:rsidP="00086878">
      <w:pPr>
        <w:spacing w:line="360" w:lineRule="auto"/>
        <w:ind w:firstLineChars="200" w:firstLine="480"/>
        <w:rPr>
          <w:rFonts w:ascii="宋体" w:hAnsi="宋体"/>
          <w:color w:val="000000" w:themeColor="text1"/>
          <w:sz w:val="24"/>
        </w:rPr>
      </w:pPr>
      <w:r w:rsidRPr="00F01593">
        <w:rPr>
          <w:rFonts w:ascii="宋体" w:hAnsi="宋体"/>
          <w:color w:val="000000" w:themeColor="text1"/>
          <w:sz w:val="24"/>
        </w:rPr>
        <w:t>4</w:t>
      </w:r>
      <w:r w:rsidRPr="00F01593">
        <w:rPr>
          <w:rFonts w:ascii="宋体" w:hAnsi="宋体" w:hint="eastAsia"/>
          <w:color w:val="000000" w:themeColor="text1"/>
          <w:sz w:val="24"/>
        </w:rPr>
        <w:t>、供应商不得存在下列情况之一：</w:t>
      </w:r>
    </w:p>
    <w:p w:rsidR="005D3D2E" w:rsidRPr="00F01593" w:rsidRDefault="00796BAF" w:rsidP="00086878">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1</w:t>
      </w:r>
      <w:r w:rsidRPr="00F01593">
        <w:rPr>
          <w:rFonts w:ascii="宋体" w:hAnsi="宋体" w:hint="eastAsia"/>
          <w:color w:val="000000" w:themeColor="text1"/>
          <w:sz w:val="24"/>
        </w:rPr>
        <w:t>）供应商最近三年内被“信用中国（</w:t>
      </w:r>
      <w:r w:rsidRPr="00F01593">
        <w:rPr>
          <w:rFonts w:ascii="宋体" w:hAnsi="宋体"/>
          <w:color w:val="000000" w:themeColor="text1"/>
          <w:sz w:val="24"/>
        </w:rPr>
        <w:t>www.creditchina.gov.cn</w:t>
      </w:r>
      <w:r w:rsidRPr="00F01593">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D3D2E" w:rsidRPr="00F01593" w:rsidRDefault="00796BAF" w:rsidP="00086878">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2</w:t>
      </w:r>
      <w:r w:rsidRPr="00F01593">
        <w:rPr>
          <w:rFonts w:ascii="宋体" w:hAnsi="宋体" w:hint="eastAsia"/>
          <w:color w:val="000000" w:themeColor="text1"/>
          <w:sz w:val="24"/>
        </w:rPr>
        <w:t>）法定代表人为同一人的两个及两个以上法人，母公司、全资子公司及其控股公司不得在本项目招标中同时参加。</w:t>
      </w:r>
    </w:p>
    <w:p w:rsidR="005D3D2E" w:rsidRPr="00F01593" w:rsidRDefault="00796BAF" w:rsidP="00086878">
      <w:pPr>
        <w:spacing w:line="360" w:lineRule="auto"/>
        <w:ind w:firstLineChars="200" w:firstLine="498"/>
        <w:rPr>
          <w:rFonts w:ascii="宋体" w:cs="宋体"/>
          <w:b/>
          <w:color w:val="000000" w:themeColor="text1"/>
          <w:spacing w:val="2"/>
          <w:kern w:val="0"/>
          <w:sz w:val="24"/>
        </w:rPr>
      </w:pPr>
      <w:r w:rsidRPr="00F01593">
        <w:rPr>
          <w:rFonts w:ascii="宋体" w:hAnsi="宋体" w:hint="eastAsia"/>
          <w:b/>
          <w:color w:val="000000" w:themeColor="text1"/>
          <w:spacing w:val="4"/>
          <w:sz w:val="24"/>
        </w:rPr>
        <w:t>六、投标人资格审查方式：</w:t>
      </w:r>
      <w:r w:rsidRPr="00F01593">
        <w:rPr>
          <w:rFonts w:ascii="宋体" w:hAnsi="宋体" w:cs="宋体" w:hint="eastAsia"/>
          <w:color w:val="000000" w:themeColor="text1"/>
          <w:spacing w:val="2"/>
          <w:kern w:val="0"/>
          <w:sz w:val="24"/>
        </w:rPr>
        <w:t>资格后审。</w:t>
      </w:r>
    </w:p>
    <w:p w:rsidR="005D3D2E" w:rsidRPr="00F01593" w:rsidRDefault="00796BAF" w:rsidP="00086878">
      <w:pPr>
        <w:spacing w:line="360" w:lineRule="auto"/>
        <w:ind w:firstLineChars="200" w:firstLine="498"/>
        <w:rPr>
          <w:color w:val="000000" w:themeColor="text1"/>
          <w:sz w:val="24"/>
        </w:rPr>
      </w:pPr>
      <w:r w:rsidRPr="00F01593">
        <w:rPr>
          <w:rFonts w:ascii="宋体" w:hAnsi="宋体" w:hint="eastAsia"/>
          <w:b/>
          <w:color w:val="000000" w:themeColor="text1"/>
          <w:spacing w:val="4"/>
          <w:sz w:val="24"/>
        </w:rPr>
        <w:t>七、</w:t>
      </w:r>
      <w:r w:rsidR="00154222">
        <w:rPr>
          <w:rFonts w:ascii="宋体" w:hAnsi="宋体" w:hint="eastAsia"/>
          <w:b/>
          <w:color w:val="000000" w:themeColor="text1"/>
          <w:spacing w:val="4"/>
          <w:sz w:val="24"/>
        </w:rPr>
        <w:t xml:space="preserve"> </w:t>
      </w:r>
      <w:r w:rsidRPr="00F01593">
        <w:rPr>
          <w:rFonts w:ascii="宋体" w:hAnsi="宋体" w:hint="eastAsia"/>
          <w:b/>
          <w:color w:val="000000" w:themeColor="text1"/>
          <w:spacing w:val="4"/>
          <w:sz w:val="24"/>
        </w:rPr>
        <w:t>招标文件获取：</w:t>
      </w:r>
      <w:r w:rsidRPr="00F01593">
        <w:rPr>
          <w:rFonts w:hint="eastAsia"/>
          <w:color w:val="000000" w:themeColor="text1"/>
          <w:sz w:val="24"/>
        </w:rPr>
        <w:t>投标人自行登录南通大学招投标管理办公室主页</w:t>
      </w:r>
      <w:hyperlink r:id="rId9" w:history="1">
        <w:r w:rsidRPr="00F01593">
          <w:rPr>
            <w:rStyle w:val="af4"/>
            <w:rFonts w:hint="eastAsia"/>
            <w:color w:val="000000" w:themeColor="text1"/>
            <w:sz w:val="24"/>
          </w:rPr>
          <w:t>ztb</w:t>
        </w:r>
        <w:r w:rsidRPr="00F01593">
          <w:rPr>
            <w:rStyle w:val="af4"/>
            <w:color w:val="000000" w:themeColor="text1"/>
            <w:sz w:val="24"/>
          </w:rPr>
          <w:t>.ntu.edu.cn</w:t>
        </w:r>
      </w:hyperlink>
      <w:r w:rsidRPr="00F01593">
        <w:rPr>
          <w:rFonts w:hint="eastAsia"/>
          <w:color w:val="000000" w:themeColor="text1"/>
          <w:sz w:val="24"/>
        </w:rPr>
        <w:t>下载。</w:t>
      </w:r>
    </w:p>
    <w:p w:rsidR="005D3D2E" w:rsidRPr="00F01593" w:rsidRDefault="00796BAF" w:rsidP="00086878">
      <w:pPr>
        <w:spacing w:line="360" w:lineRule="auto"/>
        <w:ind w:firstLineChars="200" w:firstLine="498"/>
        <w:rPr>
          <w:rFonts w:ascii="宋体" w:hAnsi="宋体"/>
          <w:color w:val="000000" w:themeColor="text1"/>
          <w:spacing w:val="4"/>
          <w:sz w:val="24"/>
        </w:rPr>
      </w:pPr>
      <w:r w:rsidRPr="00F01593">
        <w:rPr>
          <w:rFonts w:asciiTheme="minorEastAsia" w:eastAsiaTheme="minorEastAsia" w:hAnsiTheme="minorEastAsia" w:hint="eastAsia"/>
          <w:b/>
          <w:color w:val="000000" w:themeColor="text1"/>
          <w:spacing w:val="4"/>
          <w:sz w:val="24"/>
        </w:rPr>
        <w:t>八</w:t>
      </w:r>
      <w:r w:rsidRPr="00F01593">
        <w:rPr>
          <w:rFonts w:asciiTheme="minorEastAsia" w:eastAsiaTheme="minorEastAsia" w:hAnsiTheme="minorEastAsia" w:hint="eastAsia"/>
          <w:b/>
          <w:color w:val="000000" w:themeColor="text1"/>
          <w:sz w:val="24"/>
        </w:rPr>
        <w:t>、投标</w:t>
      </w:r>
      <w:r w:rsidR="00361581">
        <w:rPr>
          <w:rFonts w:asciiTheme="minorEastAsia" w:eastAsiaTheme="minorEastAsia" w:hAnsiTheme="minorEastAsia" w:hint="eastAsia"/>
          <w:b/>
          <w:color w:val="000000" w:themeColor="text1"/>
          <w:sz w:val="24"/>
        </w:rPr>
        <w:t>登记</w:t>
      </w:r>
      <w:r w:rsidRPr="00F01593">
        <w:rPr>
          <w:rFonts w:asciiTheme="minorEastAsia" w:eastAsiaTheme="minorEastAsia" w:hAnsiTheme="minorEastAsia" w:hint="eastAsia"/>
          <w:b/>
          <w:color w:val="000000" w:themeColor="text1"/>
          <w:sz w:val="24"/>
        </w:rPr>
        <w:t>：</w:t>
      </w:r>
      <w:r w:rsidRPr="00F01593">
        <w:rPr>
          <w:rFonts w:ascii="宋体" w:hAnsi="宋体" w:hint="eastAsia"/>
          <w:color w:val="000000" w:themeColor="text1"/>
          <w:spacing w:val="4"/>
          <w:sz w:val="24"/>
        </w:rPr>
        <w:t>潜在投标人如确定参加投标，请务必在南通大学供应商库(</w:t>
      </w:r>
      <w:hyperlink r:id="rId10" w:history="1">
        <w:r w:rsidR="00361581" w:rsidRPr="00151D50">
          <w:rPr>
            <w:rStyle w:val="af4"/>
            <w:rFonts w:ascii="宋体" w:hAnsi="宋体" w:hint="eastAsia"/>
            <w:spacing w:val="4"/>
            <w:sz w:val="24"/>
          </w:rPr>
          <w:t>https://ztb.ntu.edu.cn/gyszc.htm</w:t>
        </w:r>
      </w:hyperlink>
      <w:r w:rsidRPr="00F01593">
        <w:rPr>
          <w:rFonts w:ascii="宋体" w:hAnsi="宋体" w:hint="eastAsia"/>
          <w:color w:val="000000" w:themeColor="text1"/>
          <w:spacing w:val="4"/>
          <w:sz w:val="24"/>
        </w:rPr>
        <w:t>)</w:t>
      </w:r>
      <w:r w:rsidR="00361581">
        <w:rPr>
          <w:rFonts w:ascii="宋体" w:hAnsi="宋体" w:hint="eastAsia"/>
          <w:color w:val="000000" w:themeColor="text1"/>
          <w:spacing w:val="4"/>
          <w:sz w:val="24"/>
        </w:rPr>
        <w:t>注册并</w:t>
      </w:r>
      <w:r w:rsidRPr="00F01593">
        <w:rPr>
          <w:rFonts w:ascii="宋体" w:hAnsi="宋体" w:hint="eastAsia"/>
          <w:color w:val="000000" w:themeColor="text1"/>
          <w:spacing w:val="4"/>
          <w:sz w:val="24"/>
        </w:rPr>
        <w:t>完成</w:t>
      </w:r>
      <w:r w:rsidR="00361581">
        <w:rPr>
          <w:rFonts w:ascii="宋体" w:hAnsi="宋体" w:hint="eastAsia"/>
          <w:color w:val="000000" w:themeColor="text1"/>
          <w:spacing w:val="4"/>
          <w:sz w:val="24"/>
        </w:rPr>
        <w:t>登记</w:t>
      </w:r>
      <w:r w:rsidRPr="00F01593">
        <w:rPr>
          <w:rFonts w:ascii="宋体" w:hAnsi="宋体" w:hint="eastAsia"/>
          <w:color w:val="000000" w:themeColor="text1"/>
          <w:spacing w:val="4"/>
          <w:sz w:val="24"/>
        </w:rPr>
        <w:t>。若未按上述要求操作，将自行承担所产生的风险。</w:t>
      </w:r>
    </w:p>
    <w:p w:rsidR="005D3D2E" w:rsidRDefault="00796BAF" w:rsidP="00086878">
      <w:pPr>
        <w:spacing w:line="360" w:lineRule="auto"/>
        <w:ind w:firstLineChars="200" w:firstLine="482"/>
        <w:rPr>
          <w:color w:val="000000" w:themeColor="text1"/>
          <w:sz w:val="24"/>
        </w:rPr>
      </w:pPr>
      <w:r w:rsidRPr="00F01593">
        <w:rPr>
          <w:rFonts w:hint="eastAsia"/>
          <w:b/>
          <w:color w:val="000000" w:themeColor="text1"/>
          <w:sz w:val="24"/>
        </w:rPr>
        <w:t>九、</w:t>
      </w:r>
      <w:r w:rsidRPr="00F01593">
        <w:rPr>
          <w:rFonts w:ascii="宋体" w:hAnsi="宋体" w:hint="eastAsia"/>
          <w:b/>
          <w:color w:val="000000" w:themeColor="text1"/>
          <w:spacing w:val="4"/>
          <w:sz w:val="24"/>
        </w:rPr>
        <w:t>招标文件</w:t>
      </w:r>
      <w:r w:rsidRPr="00F01593">
        <w:rPr>
          <w:rFonts w:hint="eastAsia"/>
          <w:b/>
          <w:color w:val="000000" w:themeColor="text1"/>
          <w:sz w:val="24"/>
        </w:rPr>
        <w:t>售价：</w:t>
      </w:r>
      <w:r w:rsidRPr="00F01593">
        <w:rPr>
          <w:rFonts w:hint="eastAsia"/>
          <w:color w:val="000000" w:themeColor="text1"/>
          <w:sz w:val="24"/>
        </w:rPr>
        <w:t>人民币</w:t>
      </w:r>
      <w:r w:rsidRPr="00F01593">
        <w:rPr>
          <w:color w:val="000000" w:themeColor="text1"/>
          <w:sz w:val="24"/>
        </w:rPr>
        <w:t>300</w:t>
      </w:r>
      <w:r w:rsidRPr="00F01593">
        <w:rPr>
          <w:rFonts w:hint="eastAsia"/>
          <w:color w:val="000000" w:themeColor="text1"/>
          <w:sz w:val="24"/>
        </w:rPr>
        <w:t>元（通过</w:t>
      </w:r>
      <w:r w:rsidR="008736C8" w:rsidRPr="008736C8">
        <w:fldChar w:fldCharType="begin"/>
      </w:r>
      <w:r w:rsidR="00482C9F">
        <w:instrText xml:space="preserve"> HYPERLINK "https://ztb.ntu.edu.cn/gyszc.htm" </w:instrText>
      </w:r>
      <w:r w:rsidR="008736C8" w:rsidRPr="008736C8">
        <w:fldChar w:fldCharType="separate"/>
      </w:r>
      <w:r w:rsidRPr="00F01593">
        <w:rPr>
          <w:rStyle w:val="af4"/>
          <w:rFonts w:ascii="宋体" w:hAnsi="宋体" w:hint="eastAsia"/>
          <w:color w:val="000000" w:themeColor="text1"/>
          <w:spacing w:val="4"/>
          <w:sz w:val="24"/>
        </w:rPr>
        <w:t>https://ztb.ntu.edu.cn/gyszc.htm</w:t>
      </w:r>
      <w:r w:rsidR="008736C8">
        <w:rPr>
          <w:rStyle w:val="af4"/>
          <w:rFonts w:ascii="宋体" w:hAnsi="宋体"/>
          <w:color w:val="000000" w:themeColor="text1"/>
          <w:spacing w:val="4"/>
          <w:sz w:val="24"/>
        </w:rPr>
        <w:fldChar w:fldCharType="end"/>
      </w:r>
      <w:r w:rsidRPr="00F01593">
        <w:rPr>
          <w:rFonts w:hint="eastAsia"/>
          <w:color w:val="000000" w:themeColor="text1"/>
          <w:sz w:val="24"/>
        </w:rPr>
        <w:t>收取，</w:t>
      </w:r>
      <w:r w:rsidRPr="00F01593">
        <w:rPr>
          <w:rFonts w:hint="eastAsia"/>
          <w:color w:val="000000" w:themeColor="text1"/>
          <w:sz w:val="24"/>
        </w:rPr>
        <w:t xml:space="preserve"> </w:t>
      </w:r>
      <w:r w:rsidRPr="00F01593">
        <w:rPr>
          <w:rFonts w:hint="eastAsia"/>
          <w:color w:val="000000" w:themeColor="text1"/>
          <w:sz w:val="24"/>
        </w:rPr>
        <w:t>事后不退）。</w:t>
      </w:r>
    </w:p>
    <w:p w:rsidR="00361581" w:rsidRPr="00DF465A" w:rsidRDefault="00361581" w:rsidP="00086878">
      <w:pPr>
        <w:spacing w:line="360" w:lineRule="auto"/>
        <w:ind w:firstLineChars="200" w:firstLine="498"/>
        <w:rPr>
          <w:sz w:val="24"/>
        </w:rPr>
      </w:pPr>
      <w:r>
        <w:rPr>
          <w:rFonts w:asciiTheme="minorEastAsia" w:eastAsiaTheme="minorEastAsia" w:hAnsiTheme="minorEastAsia" w:hint="eastAsia"/>
          <w:b/>
          <w:spacing w:val="4"/>
          <w:sz w:val="24"/>
        </w:rPr>
        <w:lastRenderedPageBreak/>
        <w:t>十</w:t>
      </w:r>
      <w:r w:rsidRPr="00DF465A">
        <w:rPr>
          <w:rFonts w:asciiTheme="minorEastAsia" w:eastAsiaTheme="minorEastAsia" w:hAnsiTheme="minorEastAsia" w:hint="eastAsia"/>
          <w:b/>
          <w:sz w:val="24"/>
        </w:rPr>
        <w:t>、</w:t>
      </w:r>
      <w:r w:rsidRPr="00DF465A">
        <w:rPr>
          <w:rFonts w:hint="eastAsia"/>
          <w:b/>
          <w:sz w:val="24"/>
        </w:rPr>
        <w:t>投标保证金：</w:t>
      </w:r>
      <w:r w:rsidRPr="00DF465A">
        <w:rPr>
          <w:rFonts w:ascii="宋体" w:hAnsi="宋体" w:cs="宋体" w:hint="eastAsia"/>
          <w:kern w:val="0"/>
          <w:sz w:val="24"/>
        </w:rPr>
        <w:t>人民币</w:t>
      </w:r>
      <w:r w:rsidR="009D284F">
        <w:rPr>
          <w:rFonts w:ascii="微软雅黑" w:eastAsia="微软雅黑" w:hAnsi="微软雅黑" w:cs="宋体"/>
          <w:kern w:val="0"/>
          <w:sz w:val="24"/>
        </w:rPr>
        <w:t>18</w:t>
      </w:r>
      <w:r w:rsidRPr="00DF465A">
        <w:rPr>
          <w:rFonts w:ascii="微软雅黑" w:eastAsia="微软雅黑" w:hAnsi="微软雅黑" w:cs="宋体" w:hint="eastAsia"/>
          <w:kern w:val="0"/>
          <w:sz w:val="24"/>
        </w:rPr>
        <w:t>00</w:t>
      </w:r>
      <w:r>
        <w:rPr>
          <w:rFonts w:ascii="微软雅黑" w:eastAsia="微软雅黑" w:hAnsi="微软雅黑" w:cs="宋体" w:hint="eastAsia"/>
          <w:kern w:val="0"/>
          <w:sz w:val="24"/>
        </w:rPr>
        <w:t>0</w:t>
      </w:r>
      <w:r w:rsidRPr="00DF465A">
        <w:rPr>
          <w:rFonts w:ascii="微软雅黑" w:eastAsia="微软雅黑" w:hAnsi="微软雅黑" w:cs="宋体" w:hint="eastAsia"/>
          <w:kern w:val="0"/>
          <w:sz w:val="24"/>
        </w:rPr>
        <w:t>0</w:t>
      </w:r>
      <w:r w:rsidRPr="00DF465A">
        <w:rPr>
          <w:rFonts w:ascii="宋体" w:hAnsi="宋体" w:cs="宋体" w:hint="eastAsia"/>
          <w:kern w:val="0"/>
          <w:sz w:val="24"/>
        </w:rPr>
        <w:t>元，</w:t>
      </w:r>
      <w:r w:rsidRPr="00DF465A">
        <w:rPr>
          <w:rFonts w:ascii="宋体" w:hAnsi="宋体" w:cs="宋体" w:hint="eastAsia"/>
          <w:b/>
          <w:bCs/>
          <w:kern w:val="0"/>
          <w:sz w:val="24"/>
        </w:rPr>
        <w:t>投标保证金应当以</w:t>
      </w:r>
      <w:r w:rsidRPr="00DF465A">
        <w:rPr>
          <w:rFonts w:ascii="宋体" w:hAnsi="宋体" w:cs="宋体" w:hint="eastAsia"/>
          <w:b/>
          <w:bCs/>
          <w:kern w:val="0"/>
          <w:sz w:val="24"/>
          <w:u w:val="single"/>
        </w:rPr>
        <w:t>支票、汇票或本票</w:t>
      </w:r>
      <w:r w:rsidRPr="00DF465A">
        <w:rPr>
          <w:rFonts w:ascii="宋体" w:hAnsi="宋体" w:cs="宋体" w:hint="eastAsia"/>
          <w:b/>
          <w:bCs/>
          <w:kern w:val="0"/>
          <w:sz w:val="24"/>
        </w:rPr>
        <w:t>形式提交, 网上银行转账、电汇等方式无效</w:t>
      </w:r>
      <w:r w:rsidRPr="00DF465A">
        <w:rPr>
          <w:rFonts w:ascii="宋体" w:hAnsi="宋体" w:cs="宋体" w:hint="eastAsia"/>
          <w:kern w:val="0"/>
          <w:sz w:val="24"/>
        </w:rPr>
        <w:t>。（未中标单位交纳的投标保证金在评标结束后等额无息退还，中标单位交纳的投标保证金则转为履约保证金，</w:t>
      </w:r>
      <w:r w:rsidR="00F72EC8">
        <w:rPr>
          <w:rFonts w:ascii="宋体" w:hAnsi="宋体" w:cs="宋体" w:hint="eastAsia"/>
          <w:kern w:val="0"/>
          <w:sz w:val="24"/>
        </w:rPr>
        <w:t>家具安装完成，</w:t>
      </w:r>
      <w:r w:rsidR="00B175FD">
        <w:rPr>
          <w:rFonts w:ascii="宋体" w:hAnsi="宋体" w:cs="宋体" w:hint="eastAsia"/>
          <w:kern w:val="0"/>
          <w:sz w:val="24"/>
        </w:rPr>
        <w:t>验收合格</w:t>
      </w:r>
      <w:r w:rsidRPr="00DF465A">
        <w:rPr>
          <w:rFonts w:ascii="宋体" w:hAnsi="宋体" w:cs="宋体" w:hint="eastAsia"/>
          <w:kern w:val="0"/>
          <w:sz w:val="24"/>
        </w:rPr>
        <w:t>后等额无息退还。）</w:t>
      </w:r>
    </w:p>
    <w:p w:rsidR="00361581" w:rsidRPr="00DF465A" w:rsidRDefault="00361581" w:rsidP="00086878">
      <w:pPr>
        <w:spacing w:line="360" w:lineRule="auto"/>
        <w:ind w:firstLineChars="200" w:firstLine="488"/>
        <w:jc w:val="left"/>
        <w:rPr>
          <w:rFonts w:ascii="宋体" w:cs="宋体"/>
          <w:spacing w:val="2"/>
          <w:kern w:val="0"/>
          <w:sz w:val="24"/>
        </w:rPr>
      </w:pPr>
      <w:r w:rsidRPr="00DF465A">
        <w:rPr>
          <w:rFonts w:ascii="宋体" w:hAnsi="宋体" w:cs="宋体" w:hint="eastAsia"/>
          <w:spacing w:val="2"/>
          <w:kern w:val="0"/>
          <w:sz w:val="24"/>
        </w:rPr>
        <w:t>南通大学账户信息：</w:t>
      </w:r>
    </w:p>
    <w:p w:rsidR="00361581" w:rsidRPr="00DF465A" w:rsidRDefault="00361581" w:rsidP="00086878">
      <w:pPr>
        <w:spacing w:line="360" w:lineRule="auto"/>
        <w:ind w:firstLineChars="200" w:firstLine="488"/>
        <w:rPr>
          <w:rFonts w:ascii="宋体" w:cs="宋体"/>
          <w:spacing w:val="2"/>
          <w:kern w:val="0"/>
          <w:sz w:val="24"/>
        </w:rPr>
      </w:pPr>
      <w:r w:rsidRPr="00DF465A">
        <w:rPr>
          <w:rFonts w:ascii="宋体" w:hAnsi="宋体" w:cs="宋体" w:hint="eastAsia"/>
          <w:spacing w:val="2"/>
          <w:kern w:val="0"/>
          <w:sz w:val="24"/>
        </w:rPr>
        <w:t>1、单位名称：南通大学</w:t>
      </w:r>
    </w:p>
    <w:p w:rsidR="00361581" w:rsidRPr="00DF465A" w:rsidRDefault="00361581" w:rsidP="00086878">
      <w:pPr>
        <w:spacing w:line="360" w:lineRule="auto"/>
        <w:ind w:firstLineChars="200" w:firstLine="488"/>
        <w:rPr>
          <w:rFonts w:ascii="宋体" w:cs="宋体"/>
          <w:spacing w:val="2"/>
          <w:kern w:val="0"/>
          <w:sz w:val="24"/>
        </w:rPr>
      </w:pPr>
      <w:r w:rsidRPr="00DF465A">
        <w:rPr>
          <w:rFonts w:ascii="宋体" w:hAnsi="宋体" w:cs="宋体" w:hint="eastAsia"/>
          <w:spacing w:val="2"/>
          <w:kern w:val="0"/>
          <w:sz w:val="24"/>
        </w:rPr>
        <w:t>2、税务登记号码：12320000466012919A</w:t>
      </w:r>
    </w:p>
    <w:p w:rsidR="00361581" w:rsidRPr="00DF465A" w:rsidRDefault="00361581" w:rsidP="00086878">
      <w:pPr>
        <w:spacing w:line="360" w:lineRule="auto"/>
        <w:ind w:firstLineChars="200" w:firstLine="488"/>
        <w:rPr>
          <w:rFonts w:ascii="宋体" w:cs="宋体"/>
          <w:spacing w:val="2"/>
          <w:kern w:val="0"/>
          <w:sz w:val="24"/>
        </w:rPr>
      </w:pPr>
      <w:r w:rsidRPr="00DF465A">
        <w:rPr>
          <w:rFonts w:ascii="宋体" w:hAnsi="宋体" w:cs="宋体" w:hint="eastAsia"/>
          <w:spacing w:val="2"/>
          <w:kern w:val="0"/>
          <w:sz w:val="24"/>
        </w:rPr>
        <w:t>3、统一社会信用代码：12320000466012919A</w:t>
      </w:r>
    </w:p>
    <w:p w:rsidR="00361581" w:rsidRPr="00DF465A" w:rsidRDefault="00361581" w:rsidP="00086878">
      <w:pPr>
        <w:spacing w:line="360" w:lineRule="auto"/>
        <w:ind w:firstLineChars="200" w:firstLine="488"/>
        <w:rPr>
          <w:rFonts w:ascii="宋体" w:cs="宋体"/>
          <w:spacing w:val="2"/>
          <w:kern w:val="0"/>
          <w:sz w:val="24"/>
        </w:rPr>
      </w:pPr>
      <w:r w:rsidRPr="00DF465A">
        <w:rPr>
          <w:rFonts w:ascii="宋体" w:hAnsi="宋体" w:cs="宋体" w:hint="eastAsia"/>
          <w:spacing w:val="2"/>
          <w:kern w:val="0"/>
          <w:sz w:val="24"/>
        </w:rPr>
        <w:t>4、开户银行：中国建设银行股份有限公司南通分行营业部</w:t>
      </w:r>
    </w:p>
    <w:p w:rsidR="00361581" w:rsidRPr="00DF465A" w:rsidRDefault="00361581" w:rsidP="00086878">
      <w:pPr>
        <w:spacing w:line="360" w:lineRule="auto"/>
        <w:ind w:firstLineChars="200" w:firstLine="488"/>
        <w:rPr>
          <w:rFonts w:ascii="宋体" w:cs="宋体"/>
          <w:spacing w:val="2"/>
          <w:kern w:val="0"/>
          <w:sz w:val="24"/>
        </w:rPr>
      </w:pPr>
      <w:r w:rsidRPr="00DF465A">
        <w:rPr>
          <w:rFonts w:ascii="宋体" w:hAnsi="宋体" w:cs="宋体" w:hint="eastAsia"/>
          <w:spacing w:val="2"/>
          <w:kern w:val="0"/>
          <w:sz w:val="24"/>
        </w:rPr>
        <w:t>5、行号：105306000071</w:t>
      </w:r>
    </w:p>
    <w:p w:rsidR="00361581" w:rsidRPr="00DF465A" w:rsidRDefault="00361581" w:rsidP="00086878">
      <w:pPr>
        <w:spacing w:line="360" w:lineRule="auto"/>
        <w:ind w:firstLineChars="200" w:firstLine="488"/>
        <w:rPr>
          <w:rFonts w:ascii="宋体" w:cs="宋体"/>
          <w:spacing w:val="2"/>
          <w:kern w:val="0"/>
          <w:sz w:val="24"/>
        </w:rPr>
      </w:pPr>
      <w:r w:rsidRPr="00DF465A">
        <w:rPr>
          <w:rFonts w:ascii="宋体" w:hAnsi="宋体" w:cs="宋体" w:hint="eastAsia"/>
          <w:spacing w:val="2"/>
          <w:kern w:val="0"/>
          <w:sz w:val="24"/>
        </w:rPr>
        <w:t>6、账号：32001648636059123123</w:t>
      </w:r>
    </w:p>
    <w:p w:rsidR="00361581" w:rsidRPr="00361581" w:rsidRDefault="00361581" w:rsidP="00086878">
      <w:pPr>
        <w:spacing w:line="360" w:lineRule="auto"/>
        <w:ind w:firstLineChars="200" w:firstLine="488"/>
        <w:rPr>
          <w:rFonts w:ascii="宋体" w:hAnsi="宋体" w:cs="宋体"/>
          <w:spacing w:val="2"/>
          <w:kern w:val="0"/>
          <w:sz w:val="24"/>
        </w:rPr>
      </w:pPr>
      <w:r w:rsidRPr="00DF465A">
        <w:rPr>
          <w:rFonts w:ascii="宋体" w:hAnsi="宋体" w:cs="宋体" w:hint="eastAsia"/>
          <w:spacing w:val="2"/>
          <w:kern w:val="0"/>
          <w:sz w:val="24"/>
        </w:rPr>
        <w:t>7、地址：南通市啬园路9号</w:t>
      </w:r>
    </w:p>
    <w:p w:rsidR="005D3D2E" w:rsidRPr="008C731B" w:rsidRDefault="00796BAF" w:rsidP="00086878">
      <w:pPr>
        <w:pStyle w:val="ad"/>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8C731B">
        <w:rPr>
          <w:rFonts w:ascii="黑体" w:eastAsia="黑体" w:hAnsi="黑体" w:hint="eastAsia"/>
          <w:b/>
          <w:color w:val="000000" w:themeColor="text1"/>
          <w:spacing w:val="2"/>
          <w:sz w:val="24"/>
          <w:szCs w:val="24"/>
        </w:rPr>
        <w:t>十</w:t>
      </w:r>
      <w:r w:rsidR="00361581" w:rsidRPr="008C731B">
        <w:rPr>
          <w:rFonts w:ascii="黑体" w:eastAsia="黑体" w:hAnsi="黑体" w:hint="eastAsia"/>
          <w:b/>
          <w:color w:val="000000" w:themeColor="text1"/>
          <w:spacing w:val="2"/>
          <w:sz w:val="24"/>
          <w:szCs w:val="24"/>
        </w:rPr>
        <w:t>一</w:t>
      </w:r>
      <w:r w:rsidRPr="008C731B">
        <w:rPr>
          <w:rFonts w:ascii="黑体" w:eastAsia="黑体" w:hAnsi="黑体" w:hint="eastAsia"/>
          <w:b/>
          <w:color w:val="000000" w:themeColor="text1"/>
          <w:spacing w:val="2"/>
          <w:sz w:val="24"/>
          <w:szCs w:val="24"/>
        </w:rPr>
        <w:t>、</w:t>
      </w:r>
      <w:r w:rsidRPr="008C731B">
        <w:rPr>
          <w:rFonts w:ascii="黑体" w:eastAsia="黑体" w:hAnsi="黑体" w:hint="eastAsia"/>
          <w:b/>
          <w:color w:val="000000" w:themeColor="text1"/>
          <w:spacing w:val="2"/>
          <w:sz w:val="24"/>
        </w:rPr>
        <w:t>现场递交方式</w:t>
      </w:r>
    </w:p>
    <w:p w:rsidR="005D3D2E" w:rsidRPr="008C731B" w:rsidRDefault="00796BAF" w:rsidP="00086878">
      <w:pPr>
        <w:spacing w:line="360" w:lineRule="auto"/>
        <w:ind w:firstLineChars="200" w:firstLine="498"/>
        <w:rPr>
          <w:rFonts w:ascii="宋体" w:hAnsi="宋体"/>
          <w:color w:val="000000" w:themeColor="text1"/>
          <w:spacing w:val="4"/>
          <w:sz w:val="24"/>
        </w:rPr>
      </w:pPr>
      <w:r w:rsidRPr="008C731B">
        <w:rPr>
          <w:rFonts w:ascii="宋体" w:hAnsi="宋体" w:hint="eastAsia"/>
          <w:b/>
          <w:color w:val="000000" w:themeColor="text1"/>
          <w:spacing w:val="4"/>
          <w:sz w:val="24"/>
        </w:rPr>
        <w:t>（</w:t>
      </w:r>
      <w:r w:rsidRPr="008C731B">
        <w:rPr>
          <w:rFonts w:ascii="宋体" w:hAnsi="宋体"/>
          <w:b/>
          <w:color w:val="000000" w:themeColor="text1"/>
          <w:spacing w:val="4"/>
          <w:sz w:val="24"/>
        </w:rPr>
        <w:t>1）投标文件及样品</w:t>
      </w:r>
      <w:r w:rsidRPr="008C731B">
        <w:rPr>
          <w:rFonts w:ascii="宋体" w:hAnsi="宋体" w:hint="eastAsia"/>
          <w:b/>
          <w:color w:val="000000" w:themeColor="text1"/>
          <w:spacing w:val="4"/>
          <w:sz w:val="24"/>
        </w:rPr>
        <w:t>接收开始时间：</w:t>
      </w:r>
      <w:r w:rsidRPr="008C731B">
        <w:rPr>
          <w:rFonts w:ascii="宋体" w:hAnsi="宋体"/>
          <w:color w:val="000000" w:themeColor="text1"/>
          <w:spacing w:val="4"/>
          <w:sz w:val="24"/>
        </w:rPr>
        <w:t>202</w:t>
      </w:r>
      <w:r w:rsidR="00CA73A1" w:rsidRPr="008C731B">
        <w:rPr>
          <w:rFonts w:ascii="宋体" w:hAnsi="宋体"/>
          <w:color w:val="000000" w:themeColor="text1"/>
          <w:spacing w:val="4"/>
          <w:sz w:val="24"/>
        </w:rPr>
        <w:t>2</w:t>
      </w:r>
      <w:r w:rsidRPr="008C731B">
        <w:rPr>
          <w:rFonts w:ascii="宋体" w:hAnsi="宋体" w:hint="eastAsia"/>
          <w:color w:val="000000" w:themeColor="text1"/>
          <w:spacing w:val="4"/>
          <w:sz w:val="24"/>
        </w:rPr>
        <w:t>年</w:t>
      </w:r>
      <w:r w:rsidR="00AE1330" w:rsidRPr="008C731B">
        <w:rPr>
          <w:rFonts w:ascii="宋体" w:hAnsi="宋体"/>
          <w:color w:val="000000" w:themeColor="text1"/>
          <w:spacing w:val="4"/>
          <w:sz w:val="24"/>
        </w:rPr>
        <w:t>7</w:t>
      </w:r>
      <w:r w:rsidRPr="008C731B">
        <w:rPr>
          <w:rFonts w:ascii="宋体" w:hAnsi="宋体" w:hint="eastAsia"/>
          <w:color w:val="000000" w:themeColor="text1"/>
          <w:spacing w:val="4"/>
          <w:sz w:val="24"/>
        </w:rPr>
        <w:t>月</w:t>
      </w:r>
      <w:r w:rsidR="00CA73A1" w:rsidRPr="008C731B">
        <w:rPr>
          <w:rFonts w:ascii="宋体" w:hAnsi="宋体"/>
          <w:color w:val="000000" w:themeColor="text1"/>
          <w:spacing w:val="4"/>
          <w:sz w:val="24"/>
        </w:rPr>
        <w:t>6</w:t>
      </w:r>
      <w:r w:rsidRPr="008C731B">
        <w:rPr>
          <w:rFonts w:ascii="宋体" w:hAnsi="宋体" w:hint="eastAsia"/>
          <w:color w:val="000000" w:themeColor="text1"/>
          <w:spacing w:val="4"/>
          <w:sz w:val="24"/>
        </w:rPr>
        <w:t>日</w:t>
      </w:r>
      <w:r w:rsidR="003A6080" w:rsidRPr="008C731B">
        <w:rPr>
          <w:rFonts w:ascii="宋体" w:hAnsi="宋体"/>
          <w:color w:val="000000" w:themeColor="text1"/>
          <w:spacing w:val="4"/>
          <w:sz w:val="24"/>
        </w:rPr>
        <w:t>9</w:t>
      </w:r>
      <w:r w:rsidRPr="008C731B">
        <w:rPr>
          <w:rFonts w:ascii="宋体" w:hAnsi="宋体" w:hint="eastAsia"/>
          <w:color w:val="000000" w:themeColor="text1"/>
          <w:spacing w:val="4"/>
          <w:sz w:val="24"/>
        </w:rPr>
        <w:t>时</w:t>
      </w:r>
      <w:r w:rsidR="003A6080" w:rsidRPr="008C731B">
        <w:rPr>
          <w:rFonts w:ascii="宋体" w:hAnsi="宋体"/>
          <w:color w:val="000000" w:themeColor="text1"/>
          <w:spacing w:val="4"/>
          <w:sz w:val="24"/>
        </w:rPr>
        <w:t>0</w:t>
      </w:r>
      <w:r w:rsidRPr="008C731B">
        <w:rPr>
          <w:rFonts w:ascii="宋体" w:hAnsi="宋体"/>
          <w:color w:val="000000" w:themeColor="text1"/>
          <w:spacing w:val="4"/>
          <w:sz w:val="24"/>
        </w:rPr>
        <w:t>0分</w:t>
      </w:r>
    </w:p>
    <w:p w:rsidR="005D3D2E" w:rsidRPr="008C731B" w:rsidRDefault="00796BAF" w:rsidP="00086878">
      <w:pPr>
        <w:spacing w:line="360" w:lineRule="auto"/>
        <w:ind w:firstLineChars="200" w:firstLine="498"/>
        <w:rPr>
          <w:rFonts w:ascii="宋体" w:hAnsi="宋体"/>
          <w:color w:val="000000" w:themeColor="text1"/>
          <w:spacing w:val="4"/>
          <w:sz w:val="24"/>
        </w:rPr>
      </w:pPr>
      <w:r w:rsidRPr="008C731B">
        <w:rPr>
          <w:rFonts w:ascii="宋体" w:hAnsi="宋体" w:hint="eastAsia"/>
          <w:b/>
          <w:color w:val="000000" w:themeColor="text1"/>
          <w:spacing w:val="4"/>
          <w:sz w:val="24"/>
        </w:rPr>
        <w:t>（</w:t>
      </w:r>
      <w:r w:rsidRPr="008C731B">
        <w:rPr>
          <w:rFonts w:ascii="宋体" w:hAnsi="宋体"/>
          <w:b/>
          <w:color w:val="000000" w:themeColor="text1"/>
          <w:spacing w:val="4"/>
          <w:sz w:val="24"/>
        </w:rPr>
        <w:t>2）投标文件及样品</w:t>
      </w:r>
      <w:r w:rsidRPr="008C731B">
        <w:rPr>
          <w:rFonts w:ascii="宋体" w:hAnsi="宋体" w:hint="eastAsia"/>
          <w:b/>
          <w:color w:val="000000" w:themeColor="text1"/>
          <w:spacing w:val="4"/>
          <w:sz w:val="24"/>
        </w:rPr>
        <w:t>接收截止时间及开标时间</w:t>
      </w:r>
      <w:r w:rsidRPr="008C731B">
        <w:rPr>
          <w:rFonts w:ascii="宋体" w:hint="eastAsia"/>
          <w:b/>
          <w:color w:val="000000" w:themeColor="text1"/>
          <w:spacing w:val="4"/>
          <w:sz w:val="24"/>
        </w:rPr>
        <w:t>：</w:t>
      </w:r>
      <w:r w:rsidRPr="008C731B">
        <w:rPr>
          <w:rFonts w:ascii="宋体" w:hAnsi="宋体"/>
          <w:color w:val="000000" w:themeColor="text1"/>
          <w:spacing w:val="2"/>
          <w:kern w:val="0"/>
          <w:sz w:val="24"/>
        </w:rPr>
        <w:t>2</w:t>
      </w:r>
      <w:r w:rsidRPr="008C731B">
        <w:rPr>
          <w:rFonts w:ascii="宋体" w:hAnsi="宋体"/>
          <w:color w:val="000000" w:themeColor="text1"/>
          <w:spacing w:val="4"/>
          <w:sz w:val="24"/>
        </w:rPr>
        <w:t>02</w:t>
      </w:r>
      <w:r w:rsidR="00A82913" w:rsidRPr="008C731B">
        <w:rPr>
          <w:rFonts w:ascii="宋体" w:hAnsi="宋体"/>
          <w:color w:val="000000" w:themeColor="text1"/>
          <w:spacing w:val="4"/>
          <w:sz w:val="24"/>
        </w:rPr>
        <w:t>2</w:t>
      </w:r>
      <w:r w:rsidRPr="008C731B">
        <w:rPr>
          <w:rFonts w:ascii="宋体" w:hAnsi="宋体" w:hint="eastAsia"/>
          <w:color w:val="000000" w:themeColor="text1"/>
          <w:spacing w:val="4"/>
          <w:sz w:val="24"/>
        </w:rPr>
        <w:t>年</w:t>
      </w:r>
      <w:r w:rsidR="00AE1330" w:rsidRPr="008C731B">
        <w:rPr>
          <w:rFonts w:ascii="宋体" w:hAnsi="宋体"/>
          <w:color w:val="000000" w:themeColor="text1"/>
          <w:spacing w:val="4"/>
          <w:sz w:val="24"/>
        </w:rPr>
        <w:t>7</w:t>
      </w:r>
      <w:r w:rsidRPr="008C731B">
        <w:rPr>
          <w:rFonts w:ascii="宋体" w:hAnsi="宋体" w:hint="eastAsia"/>
          <w:color w:val="000000" w:themeColor="text1"/>
          <w:spacing w:val="4"/>
          <w:sz w:val="24"/>
        </w:rPr>
        <w:t>月</w:t>
      </w:r>
      <w:r w:rsidR="00A82913" w:rsidRPr="008C731B">
        <w:rPr>
          <w:rFonts w:ascii="宋体" w:hAnsi="宋体"/>
          <w:color w:val="000000" w:themeColor="text1"/>
          <w:spacing w:val="4"/>
          <w:sz w:val="24"/>
        </w:rPr>
        <w:t>6</w:t>
      </w:r>
      <w:r w:rsidRPr="008C731B">
        <w:rPr>
          <w:rFonts w:ascii="宋体" w:hAnsi="宋体" w:hint="eastAsia"/>
          <w:color w:val="000000" w:themeColor="text1"/>
          <w:spacing w:val="4"/>
          <w:sz w:val="24"/>
        </w:rPr>
        <w:t>日</w:t>
      </w:r>
      <w:r w:rsidRPr="008C731B">
        <w:rPr>
          <w:rFonts w:ascii="宋体" w:hAnsi="宋体"/>
          <w:color w:val="000000" w:themeColor="text1"/>
          <w:spacing w:val="4"/>
          <w:sz w:val="24"/>
        </w:rPr>
        <w:t>14时</w:t>
      </w:r>
      <w:r w:rsidRPr="008C731B">
        <w:rPr>
          <w:rFonts w:ascii="宋体"/>
          <w:color w:val="000000" w:themeColor="text1"/>
          <w:spacing w:val="4"/>
          <w:sz w:val="24"/>
        </w:rPr>
        <w:t>30</w:t>
      </w:r>
      <w:r w:rsidRPr="008C731B">
        <w:rPr>
          <w:rFonts w:ascii="宋体" w:hAnsi="宋体" w:hint="eastAsia"/>
          <w:color w:val="000000" w:themeColor="text1"/>
          <w:spacing w:val="4"/>
          <w:sz w:val="24"/>
        </w:rPr>
        <w:t>分</w:t>
      </w:r>
      <w:r w:rsidRPr="008C731B">
        <w:rPr>
          <w:rFonts w:ascii="宋体" w:hAnsi="宋体"/>
          <w:color w:val="000000" w:themeColor="text1"/>
          <w:spacing w:val="4"/>
          <w:sz w:val="24"/>
        </w:rPr>
        <w:t xml:space="preserve"> </w:t>
      </w:r>
    </w:p>
    <w:p w:rsidR="005D3D2E" w:rsidRPr="008C731B" w:rsidRDefault="00796BAF" w:rsidP="00086878">
      <w:pPr>
        <w:spacing w:line="360" w:lineRule="auto"/>
        <w:ind w:firstLineChars="200" w:firstLine="498"/>
        <w:rPr>
          <w:rFonts w:ascii="宋体"/>
          <w:b/>
          <w:color w:val="000000" w:themeColor="text1"/>
          <w:spacing w:val="4"/>
          <w:sz w:val="24"/>
        </w:rPr>
      </w:pPr>
      <w:r w:rsidRPr="008C731B">
        <w:rPr>
          <w:rFonts w:ascii="宋体" w:hint="eastAsia"/>
          <w:b/>
          <w:color w:val="000000" w:themeColor="text1"/>
          <w:spacing w:val="4"/>
          <w:sz w:val="24"/>
        </w:rPr>
        <w:t>（3）投标文件及样品接收地点：</w:t>
      </w:r>
      <w:r w:rsidRPr="008C731B">
        <w:rPr>
          <w:rFonts w:ascii="宋体" w:hAnsi="宋体" w:hint="eastAsia"/>
          <w:color w:val="000000" w:themeColor="text1"/>
          <w:spacing w:val="4"/>
          <w:sz w:val="24"/>
        </w:rPr>
        <w:t>南通大学啬园校区综合楼</w:t>
      </w:r>
      <w:r w:rsidR="00AD6611" w:rsidRPr="008C731B">
        <w:rPr>
          <w:rFonts w:ascii="宋体" w:hAnsi="宋体" w:hint="eastAsia"/>
          <w:color w:val="000000" w:themeColor="text1"/>
          <w:spacing w:val="4"/>
          <w:sz w:val="24"/>
        </w:rPr>
        <w:t>（投标文件），南通大学啬园校区图书馆一楼（样品）</w:t>
      </w:r>
    </w:p>
    <w:p w:rsidR="005D3D2E" w:rsidRPr="00F01593" w:rsidRDefault="00796BAF" w:rsidP="00086878">
      <w:pPr>
        <w:spacing w:line="360" w:lineRule="auto"/>
        <w:ind w:firstLineChars="200" w:firstLine="498"/>
        <w:rPr>
          <w:rFonts w:ascii="宋体" w:hAnsi="宋体"/>
          <w:color w:val="000000" w:themeColor="text1"/>
          <w:spacing w:val="4"/>
          <w:sz w:val="24"/>
        </w:rPr>
      </w:pPr>
      <w:r w:rsidRPr="008C731B">
        <w:rPr>
          <w:rFonts w:ascii="宋体" w:hAnsi="宋体" w:hint="eastAsia"/>
          <w:b/>
          <w:bCs/>
          <w:color w:val="000000" w:themeColor="text1"/>
          <w:spacing w:val="4"/>
          <w:sz w:val="24"/>
        </w:rPr>
        <w:t>（</w:t>
      </w:r>
      <w:r w:rsidRPr="008C731B">
        <w:rPr>
          <w:rFonts w:ascii="宋体" w:hAnsi="宋体"/>
          <w:b/>
          <w:bCs/>
          <w:color w:val="000000" w:themeColor="text1"/>
          <w:spacing w:val="4"/>
          <w:sz w:val="24"/>
        </w:rPr>
        <w:t>4）</w:t>
      </w:r>
      <w:r w:rsidRPr="00F01593">
        <w:rPr>
          <w:rFonts w:ascii="宋体" w:hAnsi="宋体" w:hint="eastAsia"/>
          <w:b/>
          <w:color w:val="000000" w:themeColor="text1"/>
          <w:spacing w:val="4"/>
          <w:sz w:val="24"/>
        </w:rPr>
        <w:t>联系人及联系方式：</w:t>
      </w:r>
      <w:r w:rsidRPr="00F01593">
        <w:rPr>
          <w:rFonts w:ascii="宋体" w:hAnsi="宋体" w:hint="eastAsia"/>
          <w:color w:val="000000" w:themeColor="text1"/>
          <w:spacing w:val="4"/>
          <w:sz w:val="24"/>
        </w:rPr>
        <w:t>邹老师0513-85012720</w:t>
      </w:r>
    </w:p>
    <w:p w:rsidR="005D3D2E" w:rsidRPr="00F01593" w:rsidRDefault="00796BAF" w:rsidP="00086878">
      <w:pPr>
        <w:spacing w:line="360" w:lineRule="auto"/>
        <w:ind w:firstLineChars="200" w:firstLine="498"/>
        <w:rPr>
          <w:rFonts w:ascii="宋体" w:hAnsi="宋体"/>
          <w:color w:val="000000" w:themeColor="text1"/>
          <w:spacing w:val="2"/>
          <w:kern w:val="0"/>
          <w:sz w:val="24"/>
        </w:rPr>
      </w:pPr>
      <w:r w:rsidRPr="00F01593">
        <w:rPr>
          <w:rFonts w:ascii="宋体" w:hAnsi="宋体" w:hint="eastAsia"/>
          <w:b/>
          <w:color w:val="000000" w:themeColor="text1"/>
          <w:spacing w:val="4"/>
          <w:sz w:val="24"/>
        </w:rPr>
        <w:t>十</w:t>
      </w:r>
      <w:r w:rsidR="00086878">
        <w:rPr>
          <w:rFonts w:ascii="宋体" w:hAnsi="宋体" w:hint="eastAsia"/>
          <w:b/>
          <w:color w:val="000000" w:themeColor="text1"/>
          <w:spacing w:val="4"/>
          <w:sz w:val="24"/>
        </w:rPr>
        <w:t>二</w:t>
      </w:r>
      <w:r w:rsidRPr="00F01593">
        <w:rPr>
          <w:rFonts w:ascii="宋体" w:hAnsi="宋体" w:hint="eastAsia"/>
          <w:b/>
          <w:color w:val="000000" w:themeColor="text1"/>
          <w:spacing w:val="4"/>
          <w:sz w:val="24"/>
        </w:rPr>
        <w:t>、评标地点：</w:t>
      </w:r>
      <w:r w:rsidRPr="00F01593">
        <w:rPr>
          <w:rFonts w:ascii="宋体" w:hAnsi="宋体" w:hint="eastAsia"/>
          <w:color w:val="000000" w:themeColor="text1"/>
          <w:spacing w:val="2"/>
          <w:kern w:val="0"/>
          <w:sz w:val="24"/>
        </w:rPr>
        <w:t>南通大学啬园校区综合楼23</w:t>
      </w:r>
      <w:r w:rsidR="00361581">
        <w:rPr>
          <w:rFonts w:ascii="宋体" w:hAnsi="宋体"/>
          <w:color w:val="000000" w:themeColor="text1"/>
          <w:spacing w:val="2"/>
          <w:kern w:val="0"/>
          <w:sz w:val="24"/>
        </w:rPr>
        <w:t>3</w:t>
      </w:r>
      <w:r w:rsidRPr="00F01593">
        <w:rPr>
          <w:rFonts w:ascii="宋体" w:hAnsi="宋体" w:hint="eastAsia"/>
          <w:color w:val="000000" w:themeColor="text1"/>
          <w:spacing w:val="2"/>
          <w:kern w:val="0"/>
          <w:sz w:val="24"/>
        </w:rPr>
        <w:t xml:space="preserve">室 </w:t>
      </w:r>
    </w:p>
    <w:p w:rsidR="005D3D2E" w:rsidRPr="00F01593" w:rsidRDefault="00796BAF" w:rsidP="00086878">
      <w:pPr>
        <w:spacing w:line="360" w:lineRule="auto"/>
        <w:ind w:firstLineChars="200" w:firstLine="498"/>
        <w:rPr>
          <w:rFonts w:ascii="宋体" w:hAnsi="宋体"/>
          <w:color w:val="000000" w:themeColor="text1"/>
          <w:spacing w:val="2"/>
          <w:kern w:val="0"/>
          <w:sz w:val="24"/>
        </w:rPr>
      </w:pPr>
      <w:r w:rsidRPr="00F01593">
        <w:rPr>
          <w:rFonts w:ascii="宋体" w:hAnsi="宋体" w:hint="eastAsia"/>
          <w:b/>
          <w:color w:val="000000" w:themeColor="text1"/>
          <w:spacing w:val="4"/>
          <w:sz w:val="24"/>
        </w:rPr>
        <w:t>十</w:t>
      </w:r>
      <w:r w:rsidR="00086878">
        <w:rPr>
          <w:rFonts w:ascii="宋体" w:hAnsi="宋体" w:hint="eastAsia"/>
          <w:b/>
          <w:color w:val="000000" w:themeColor="text1"/>
          <w:spacing w:val="4"/>
          <w:sz w:val="24"/>
        </w:rPr>
        <w:t>三</w:t>
      </w:r>
      <w:r w:rsidRPr="00F01593">
        <w:rPr>
          <w:rFonts w:ascii="宋体" w:hAnsi="宋体" w:hint="eastAsia"/>
          <w:b/>
          <w:color w:val="000000" w:themeColor="text1"/>
          <w:spacing w:val="4"/>
          <w:sz w:val="24"/>
        </w:rPr>
        <w:t>、疫情期间如需进入校园</w:t>
      </w:r>
      <w:r w:rsidR="009D284F">
        <w:rPr>
          <w:rFonts w:ascii="宋体" w:hAnsi="宋体" w:hint="eastAsia"/>
          <w:b/>
          <w:color w:val="000000" w:themeColor="text1"/>
          <w:spacing w:val="4"/>
          <w:sz w:val="24"/>
        </w:rPr>
        <w:t>踏勘</w:t>
      </w:r>
      <w:r w:rsidRPr="00F01593">
        <w:rPr>
          <w:rFonts w:ascii="宋体" w:hAnsi="宋体" w:hint="eastAsia"/>
          <w:b/>
          <w:color w:val="000000" w:themeColor="text1"/>
          <w:spacing w:val="4"/>
          <w:sz w:val="24"/>
        </w:rPr>
        <w:t>，请至少提前一天与</w:t>
      </w:r>
      <w:r w:rsidR="00F54115" w:rsidRPr="00F01593">
        <w:rPr>
          <w:rFonts w:ascii="宋体" w:hAnsi="宋体" w:hint="eastAsia"/>
          <w:b/>
          <w:color w:val="000000" w:themeColor="text1"/>
          <w:spacing w:val="4"/>
          <w:sz w:val="24"/>
        </w:rPr>
        <w:t>邹</w:t>
      </w:r>
      <w:r w:rsidRPr="00F01593">
        <w:rPr>
          <w:rFonts w:ascii="宋体" w:hAnsi="宋体" w:hint="eastAsia"/>
          <w:b/>
          <w:color w:val="000000" w:themeColor="text1"/>
          <w:spacing w:val="4"/>
          <w:sz w:val="24"/>
        </w:rPr>
        <w:t>老师联系办理相关手续，联系电话：</w:t>
      </w:r>
      <w:r w:rsidR="00F54115" w:rsidRPr="00F01593">
        <w:rPr>
          <w:rFonts w:ascii="宋体" w:hAnsi="宋体"/>
          <w:color w:val="000000" w:themeColor="text1"/>
          <w:spacing w:val="2"/>
          <w:kern w:val="0"/>
          <w:sz w:val="24"/>
        </w:rPr>
        <w:t>13338060633</w:t>
      </w:r>
      <w:r w:rsidRPr="00F01593">
        <w:rPr>
          <w:rFonts w:ascii="宋体" w:hAnsi="宋体" w:hint="eastAsia"/>
          <w:b/>
          <w:color w:val="000000" w:themeColor="text1"/>
          <w:spacing w:val="4"/>
          <w:sz w:val="24"/>
        </w:rPr>
        <w:t>。</w:t>
      </w:r>
      <w:r w:rsidRPr="00F01593">
        <w:rPr>
          <w:rFonts w:ascii="宋体" w:hAnsi="宋体" w:hint="eastAsia"/>
          <w:color w:val="000000" w:themeColor="text1"/>
          <w:spacing w:val="2"/>
          <w:kern w:val="0"/>
          <w:sz w:val="24"/>
        </w:rPr>
        <w:t xml:space="preserve">               </w:t>
      </w:r>
    </w:p>
    <w:p w:rsidR="005D3D2E" w:rsidRPr="00F01593" w:rsidRDefault="00796BAF" w:rsidP="00086878">
      <w:pPr>
        <w:spacing w:line="360" w:lineRule="auto"/>
        <w:ind w:firstLineChars="200" w:firstLine="490"/>
        <w:rPr>
          <w:rFonts w:ascii="宋体"/>
          <w:b/>
          <w:color w:val="000000" w:themeColor="text1"/>
          <w:spacing w:val="2"/>
          <w:kern w:val="0"/>
          <w:sz w:val="24"/>
        </w:rPr>
      </w:pPr>
      <w:r w:rsidRPr="00F01593">
        <w:rPr>
          <w:rFonts w:ascii="宋体" w:hAnsi="宋体" w:hint="eastAsia"/>
          <w:b/>
          <w:color w:val="000000" w:themeColor="text1"/>
          <w:spacing w:val="2"/>
          <w:kern w:val="0"/>
          <w:sz w:val="24"/>
        </w:rPr>
        <w:t>十</w:t>
      </w:r>
      <w:r w:rsidR="00086878">
        <w:rPr>
          <w:rFonts w:ascii="宋体" w:hAnsi="宋体" w:hint="eastAsia"/>
          <w:b/>
          <w:color w:val="000000" w:themeColor="text1"/>
          <w:spacing w:val="2"/>
          <w:kern w:val="0"/>
          <w:sz w:val="24"/>
        </w:rPr>
        <w:t>四</w:t>
      </w:r>
      <w:r w:rsidRPr="00F01593">
        <w:rPr>
          <w:rFonts w:ascii="宋体" w:hAnsi="宋体" w:hint="eastAsia"/>
          <w:b/>
          <w:color w:val="000000" w:themeColor="text1"/>
          <w:spacing w:val="2"/>
          <w:kern w:val="0"/>
          <w:sz w:val="24"/>
        </w:rPr>
        <w:t>、与本次谈判有关的事宜请按下列通讯方式联系</w:t>
      </w:r>
    </w:p>
    <w:p w:rsidR="005D3D2E" w:rsidRPr="00F01593" w:rsidRDefault="00796BAF" w:rsidP="00086878">
      <w:pPr>
        <w:spacing w:line="360" w:lineRule="auto"/>
        <w:ind w:firstLineChars="200" w:firstLine="488"/>
        <w:rPr>
          <w:rFonts w:ascii="宋体"/>
          <w:color w:val="000000" w:themeColor="text1"/>
          <w:spacing w:val="2"/>
          <w:kern w:val="0"/>
          <w:sz w:val="24"/>
        </w:rPr>
      </w:pPr>
      <w:r w:rsidRPr="00F01593">
        <w:rPr>
          <w:rFonts w:ascii="宋体" w:hAnsi="宋体" w:hint="eastAsia"/>
          <w:color w:val="000000" w:themeColor="text1"/>
          <w:spacing w:val="2"/>
          <w:kern w:val="0"/>
          <w:sz w:val="24"/>
        </w:rPr>
        <w:t>如对技术条款有疑问请咨询项目联系人；如对商务条款、采购程序及结果有质疑请咨询招标联系人。</w:t>
      </w:r>
    </w:p>
    <w:p w:rsidR="005D3D2E" w:rsidRPr="00F01593" w:rsidRDefault="00796BAF" w:rsidP="00086878">
      <w:pPr>
        <w:spacing w:line="360" w:lineRule="auto"/>
        <w:ind w:firstLineChars="200" w:firstLine="490"/>
        <w:rPr>
          <w:rFonts w:ascii="宋体"/>
          <w:color w:val="000000" w:themeColor="text1"/>
          <w:spacing w:val="2"/>
          <w:kern w:val="0"/>
          <w:sz w:val="24"/>
        </w:rPr>
      </w:pPr>
      <w:r w:rsidRPr="00F01593">
        <w:rPr>
          <w:rFonts w:ascii="宋体" w:hAnsi="宋体" w:hint="eastAsia"/>
          <w:b/>
          <w:color w:val="000000" w:themeColor="text1"/>
          <w:spacing w:val="2"/>
          <w:kern w:val="0"/>
          <w:sz w:val="24"/>
        </w:rPr>
        <w:t>项目及送样联系人：</w:t>
      </w:r>
      <w:r w:rsidRPr="00F01593">
        <w:rPr>
          <w:rFonts w:ascii="宋体" w:hAnsi="宋体"/>
          <w:color w:val="000000" w:themeColor="text1"/>
          <w:spacing w:val="2"/>
          <w:kern w:val="0"/>
          <w:sz w:val="24"/>
        </w:rPr>
        <w:t xml:space="preserve"> </w:t>
      </w:r>
      <w:r w:rsidRPr="00F01593">
        <w:rPr>
          <w:rFonts w:ascii="宋体" w:hAnsi="宋体" w:hint="eastAsia"/>
          <w:color w:val="000000" w:themeColor="text1"/>
          <w:spacing w:val="2"/>
          <w:kern w:val="0"/>
          <w:sz w:val="24"/>
        </w:rPr>
        <w:t>邹老师</w:t>
      </w:r>
      <w:r w:rsidRPr="00F01593">
        <w:rPr>
          <w:rFonts w:ascii="宋体" w:hAnsi="宋体"/>
          <w:color w:val="000000" w:themeColor="text1"/>
          <w:spacing w:val="2"/>
          <w:kern w:val="0"/>
          <w:sz w:val="24"/>
        </w:rPr>
        <w:t>13338060633</w:t>
      </w:r>
    </w:p>
    <w:p w:rsidR="005D3D2E" w:rsidRPr="00F01593" w:rsidRDefault="00796BAF" w:rsidP="00086878">
      <w:pPr>
        <w:spacing w:line="360" w:lineRule="auto"/>
        <w:ind w:firstLineChars="200" w:firstLine="490"/>
        <w:rPr>
          <w:rFonts w:ascii="宋体"/>
          <w:color w:val="000000" w:themeColor="text1"/>
          <w:spacing w:val="2"/>
          <w:kern w:val="0"/>
          <w:sz w:val="24"/>
        </w:rPr>
      </w:pPr>
      <w:r w:rsidRPr="00F01593">
        <w:rPr>
          <w:rFonts w:ascii="宋体" w:hAnsi="宋体" w:hint="eastAsia"/>
          <w:b/>
          <w:color w:val="000000" w:themeColor="text1"/>
          <w:spacing w:val="2"/>
          <w:kern w:val="0"/>
          <w:sz w:val="24"/>
        </w:rPr>
        <w:t>招标联系人及联系方式：</w:t>
      </w:r>
      <w:r w:rsidRPr="00F01593">
        <w:rPr>
          <w:rFonts w:ascii="宋体" w:hAnsi="宋体" w:hint="eastAsia"/>
          <w:color w:val="000000" w:themeColor="text1"/>
          <w:spacing w:val="2"/>
          <w:kern w:val="0"/>
          <w:sz w:val="24"/>
        </w:rPr>
        <w:t>李韦华</w:t>
      </w:r>
      <w:r w:rsidRPr="00F01593">
        <w:rPr>
          <w:rFonts w:ascii="宋体" w:hAnsi="宋体"/>
          <w:color w:val="000000" w:themeColor="text1"/>
          <w:spacing w:val="2"/>
          <w:kern w:val="0"/>
          <w:sz w:val="24"/>
        </w:rPr>
        <w:t>0513-85012138</w:t>
      </w:r>
      <w:r w:rsidRPr="00F01593">
        <w:rPr>
          <w:rFonts w:ascii="宋体" w:hAnsi="宋体" w:hint="eastAsia"/>
          <w:color w:val="000000" w:themeColor="text1"/>
          <w:spacing w:val="2"/>
          <w:kern w:val="0"/>
          <w:sz w:val="24"/>
        </w:rPr>
        <w:t>；牛书花</w:t>
      </w:r>
      <w:r w:rsidRPr="00F01593">
        <w:rPr>
          <w:rFonts w:ascii="宋体" w:hAnsi="宋体"/>
          <w:color w:val="000000" w:themeColor="text1"/>
          <w:spacing w:val="2"/>
          <w:kern w:val="0"/>
          <w:sz w:val="24"/>
        </w:rPr>
        <w:t>0513-85012891</w:t>
      </w:r>
      <w:r w:rsidRPr="00F01593">
        <w:rPr>
          <w:rFonts w:ascii="宋体" w:hAnsi="宋体" w:hint="eastAsia"/>
          <w:color w:val="000000" w:themeColor="text1"/>
          <w:spacing w:val="2"/>
          <w:kern w:val="0"/>
          <w:sz w:val="24"/>
        </w:rPr>
        <w:t>。</w:t>
      </w:r>
    </w:p>
    <w:p w:rsidR="005D3D2E" w:rsidRPr="00F01593" w:rsidRDefault="005D3D2E" w:rsidP="00086878">
      <w:pPr>
        <w:spacing w:line="360" w:lineRule="auto"/>
        <w:ind w:firstLineChars="200" w:firstLine="488"/>
        <w:rPr>
          <w:rFonts w:ascii="宋体"/>
          <w:color w:val="000000" w:themeColor="text1"/>
          <w:spacing w:val="2"/>
          <w:kern w:val="0"/>
          <w:sz w:val="24"/>
        </w:rPr>
      </w:pPr>
    </w:p>
    <w:p w:rsidR="005D3D2E" w:rsidRPr="00F01593" w:rsidRDefault="00796BAF" w:rsidP="00086878">
      <w:pPr>
        <w:widowControl/>
        <w:spacing w:line="360" w:lineRule="auto"/>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sidRPr="00F01593">
        <w:rPr>
          <w:rFonts w:ascii="宋体" w:hAnsi="宋体" w:cs="宋体"/>
          <w:color w:val="000000" w:themeColor="text1"/>
          <w:kern w:val="0"/>
          <w:sz w:val="24"/>
        </w:rPr>
        <w:t>7</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5D3D2E" w:rsidRPr="00F01593" w:rsidRDefault="00796BAF" w:rsidP="00086878">
      <w:pPr>
        <w:widowControl/>
        <w:spacing w:line="360" w:lineRule="auto"/>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5D3D2E" w:rsidRPr="00F01593" w:rsidRDefault="005D3D2E">
      <w:pPr>
        <w:spacing w:line="360" w:lineRule="auto"/>
        <w:rPr>
          <w:color w:val="000000" w:themeColor="text1"/>
        </w:rPr>
      </w:pPr>
    </w:p>
    <w:p w:rsidR="005D3D2E" w:rsidRPr="00F01593" w:rsidRDefault="00796BAF">
      <w:pPr>
        <w:pStyle w:val="1"/>
        <w:jc w:val="center"/>
        <w:rPr>
          <w:color w:val="000000" w:themeColor="text1"/>
        </w:rPr>
      </w:pPr>
      <w:bookmarkStart w:id="2" w:name="_Toc105856124"/>
      <w:r w:rsidRPr="00F01593">
        <w:rPr>
          <w:rFonts w:hint="eastAsia"/>
          <w:color w:val="000000" w:themeColor="text1"/>
        </w:rPr>
        <w:t>第二部分投标人须知</w:t>
      </w:r>
      <w:bookmarkEnd w:id="2"/>
    </w:p>
    <w:p w:rsidR="005D3D2E" w:rsidRPr="00F01593" w:rsidRDefault="00796BAF">
      <w:pPr>
        <w:pStyle w:val="2"/>
        <w:rPr>
          <w:color w:val="000000" w:themeColor="text1"/>
        </w:rPr>
      </w:pPr>
      <w:bookmarkStart w:id="3" w:name="_Toc105856125"/>
      <w:r w:rsidRPr="00F01593">
        <w:rPr>
          <w:rFonts w:hint="eastAsia"/>
          <w:color w:val="000000" w:themeColor="text1"/>
        </w:rPr>
        <w:t>一、招标文件</w:t>
      </w:r>
      <w:bookmarkEnd w:id="3"/>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1.1. </w:t>
      </w:r>
      <w:r w:rsidRPr="00F01593">
        <w:rPr>
          <w:rFonts w:hint="eastAsia"/>
          <w:color w:val="000000" w:themeColor="text1"/>
          <w:sz w:val="24"/>
        </w:rPr>
        <w:t>名词定义</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本招标文件中的招标人、投标人、中标人分别指：</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）招标人指南通大学，亦称买方。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）投标人指响应招标并具备相应资质的参与投标的制造（厂）商、代理商。</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）中标人指最后中标的投标人，亦称卖方。</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1.2. </w:t>
      </w:r>
      <w:r w:rsidRPr="00F01593">
        <w:rPr>
          <w:rFonts w:hint="eastAsia"/>
          <w:color w:val="000000" w:themeColor="text1"/>
          <w:sz w:val="24"/>
        </w:rPr>
        <w:t>招标文件的组成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本招标文件由下列部分组成：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）公开招标采购公告</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）投标人须知</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）招标货物要求及相关说明</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）合同主要条款</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）附件目录及格式</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1.3. </w:t>
      </w:r>
      <w:r w:rsidRPr="00F01593">
        <w:rPr>
          <w:rFonts w:hint="eastAsia"/>
          <w:color w:val="000000" w:themeColor="text1"/>
          <w:sz w:val="24"/>
        </w:rPr>
        <w:t>招标文件的澄清</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如投标人对招标文件的某些内容有疑问，应在投标截止时间</w:t>
      </w:r>
      <w:r w:rsidRPr="00F01593">
        <w:rPr>
          <w:rFonts w:hint="eastAsia"/>
          <w:color w:val="000000" w:themeColor="text1"/>
          <w:sz w:val="24"/>
        </w:rPr>
        <w:t>7</w:t>
      </w:r>
      <w:r w:rsidRPr="00F01593">
        <w:rPr>
          <w:rFonts w:hint="eastAsia"/>
          <w:color w:val="000000" w:themeColor="text1"/>
          <w:sz w:val="24"/>
        </w:rPr>
        <w:t>日前以书面形式邮件（</w:t>
      </w:r>
      <w:r w:rsidRPr="00F01593">
        <w:rPr>
          <w:rFonts w:ascii="宋体" w:hAnsi="宋体"/>
          <w:color w:val="000000" w:themeColor="text1"/>
          <w:spacing w:val="2"/>
          <w:kern w:val="0"/>
          <w:sz w:val="24"/>
        </w:rPr>
        <w:t>ztb@ntu.edu.cn</w:t>
      </w:r>
      <w:r w:rsidRPr="00F01593">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1.4. </w:t>
      </w:r>
      <w:r w:rsidRPr="00F01593">
        <w:rPr>
          <w:rFonts w:hint="eastAsia"/>
          <w:color w:val="000000" w:themeColor="text1"/>
          <w:sz w:val="24"/>
        </w:rPr>
        <w:t>招标文件的补充和修改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）招标人有权在投标截止时间</w:t>
      </w:r>
      <w:r w:rsidRPr="00F01593">
        <w:rPr>
          <w:color w:val="000000" w:themeColor="text1"/>
          <w:sz w:val="24"/>
        </w:rPr>
        <w:t>3</w:t>
      </w:r>
      <w:r w:rsidRPr="00F0159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）如招标文件的补充和修改对投标人准备投标的时间有影响，招标人有权决定推迟投标截止时间和开标时间。</w:t>
      </w:r>
    </w:p>
    <w:p w:rsidR="005D3D2E" w:rsidRPr="00F01593" w:rsidRDefault="005D3D2E">
      <w:pPr>
        <w:spacing w:line="360" w:lineRule="auto"/>
        <w:ind w:firstLineChars="196" w:firstLine="472"/>
        <w:rPr>
          <w:b/>
          <w:color w:val="000000" w:themeColor="text1"/>
          <w:sz w:val="24"/>
        </w:rPr>
      </w:pPr>
    </w:p>
    <w:p w:rsidR="005D3D2E" w:rsidRPr="00F01593" w:rsidRDefault="00796BAF">
      <w:pPr>
        <w:pStyle w:val="2"/>
        <w:rPr>
          <w:color w:val="000000" w:themeColor="text1"/>
        </w:rPr>
      </w:pPr>
      <w:bookmarkStart w:id="4" w:name="_Toc105856126"/>
      <w:r w:rsidRPr="00F01593">
        <w:rPr>
          <w:rFonts w:hint="eastAsia"/>
          <w:color w:val="000000" w:themeColor="text1"/>
        </w:rPr>
        <w:lastRenderedPageBreak/>
        <w:t>二、投标文件</w:t>
      </w:r>
      <w:bookmarkEnd w:id="4"/>
    </w:p>
    <w:p w:rsidR="005D3D2E" w:rsidRPr="00F01593" w:rsidRDefault="00796BAF" w:rsidP="00820BAD">
      <w:pPr>
        <w:spacing w:line="360" w:lineRule="auto"/>
        <w:ind w:firstLineChars="200" w:firstLine="482"/>
        <w:rPr>
          <w:color w:val="000000" w:themeColor="text1"/>
          <w:sz w:val="24"/>
        </w:rPr>
      </w:pPr>
      <w:r w:rsidRPr="00F01593">
        <w:rPr>
          <w:b/>
          <w:color w:val="000000" w:themeColor="text1"/>
          <w:sz w:val="24"/>
        </w:rPr>
        <w:t xml:space="preserve">2.1. </w:t>
      </w:r>
      <w:r w:rsidRPr="00F01593">
        <w:rPr>
          <w:rFonts w:hint="eastAsia"/>
          <w:color w:val="000000" w:themeColor="text1"/>
          <w:sz w:val="24"/>
        </w:rPr>
        <w:t>投标文件的语言</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）投标文件及来往函件均应使用中文。</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）授权文件、产品说明书、样本等非中文材料，其中的要点应附有中文译文。</w:t>
      </w:r>
    </w:p>
    <w:p w:rsidR="005D3D2E" w:rsidRPr="00F01593" w:rsidRDefault="00796BAF" w:rsidP="00820BAD">
      <w:pPr>
        <w:spacing w:line="360" w:lineRule="auto"/>
        <w:ind w:firstLineChars="200" w:firstLine="482"/>
        <w:rPr>
          <w:color w:val="000000" w:themeColor="text1"/>
          <w:sz w:val="24"/>
        </w:rPr>
      </w:pPr>
      <w:r w:rsidRPr="00F01593">
        <w:rPr>
          <w:b/>
          <w:color w:val="000000" w:themeColor="text1"/>
          <w:sz w:val="24"/>
        </w:rPr>
        <w:t xml:space="preserve">2.2. </w:t>
      </w:r>
      <w:r w:rsidRPr="00F01593">
        <w:rPr>
          <w:rFonts w:hint="eastAsia"/>
          <w:color w:val="000000" w:themeColor="text1"/>
          <w:sz w:val="24"/>
        </w:rPr>
        <w:t>投标文件的组成</w:t>
      </w:r>
    </w:p>
    <w:p w:rsidR="005D3D2E" w:rsidRPr="00F01593" w:rsidRDefault="00796BAF" w:rsidP="00820BAD">
      <w:pPr>
        <w:spacing w:line="360" w:lineRule="auto"/>
        <w:ind w:firstLineChars="200" w:firstLine="480"/>
        <w:rPr>
          <w:b/>
          <w:color w:val="000000" w:themeColor="text1"/>
          <w:sz w:val="24"/>
        </w:rPr>
      </w:pPr>
      <w:r w:rsidRPr="00F01593">
        <w:rPr>
          <w:rFonts w:hint="eastAsia"/>
          <w:color w:val="000000" w:themeColor="text1"/>
          <w:sz w:val="24"/>
        </w:rPr>
        <w:t>投标人编写的投标文件必须包括</w:t>
      </w:r>
      <w:r w:rsidRPr="00F01593">
        <w:rPr>
          <w:rFonts w:hint="eastAsia"/>
          <w:b/>
          <w:color w:val="000000" w:themeColor="text1"/>
          <w:sz w:val="24"/>
        </w:rPr>
        <w:t>商务文件、</w:t>
      </w:r>
      <w:r w:rsidR="00FB5AA3" w:rsidRPr="00F01593">
        <w:rPr>
          <w:rFonts w:hint="eastAsia"/>
          <w:b/>
          <w:color w:val="000000" w:themeColor="text1"/>
          <w:sz w:val="24"/>
        </w:rPr>
        <w:t>技术文件</w:t>
      </w:r>
      <w:r w:rsidRPr="00F01593">
        <w:rPr>
          <w:rFonts w:hint="eastAsia"/>
          <w:color w:val="000000" w:themeColor="text1"/>
          <w:sz w:val="24"/>
        </w:rPr>
        <w:t>和</w:t>
      </w:r>
      <w:r w:rsidR="00FB5AA3" w:rsidRPr="00F01593">
        <w:rPr>
          <w:rFonts w:hint="eastAsia"/>
          <w:b/>
          <w:color w:val="000000" w:themeColor="text1"/>
          <w:sz w:val="24"/>
        </w:rPr>
        <w:t>资格证明文件</w:t>
      </w:r>
      <w:r w:rsidRPr="00F01593">
        <w:rPr>
          <w:rFonts w:hint="eastAsia"/>
          <w:color w:val="000000" w:themeColor="text1"/>
          <w:sz w:val="24"/>
        </w:rPr>
        <w:t>。</w:t>
      </w:r>
    </w:p>
    <w:p w:rsidR="005D3D2E" w:rsidRPr="00F01593" w:rsidRDefault="00796BAF" w:rsidP="00820BAD">
      <w:pPr>
        <w:spacing w:line="360" w:lineRule="auto"/>
        <w:ind w:firstLineChars="200" w:firstLine="482"/>
        <w:rPr>
          <w:b/>
          <w:color w:val="000000" w:themeColor="text1"/>
          <w:sz w:val="24"/>
        </w:rPr>
      </w:pPr>
      <w:r w:rsidRPr="00F01593">
        <w:rPr>
          <w:rFonts w:hint="eastAsia"/>
          <w:b/>
          <w:color w:val="000000" w:themeColor="text1"/>
          <w:sz w:val="24"/>
        </w:rPr>
        <w:t>商务文件（报价）：</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）投标函（格式见附件</w:t>
      </w:r>
      <w:r w:rsidRPr="00F01593">
        <w:rPr>
          <w:color w:val="000000" w:themeColor="text1"/>
          <w:sz w:val="24"/>
        </w:rPr>
        <w:t>1</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）投标报价总表（格式见附件</w:t>
      </w:r>
      <w:r w:rsidRPr="00F01593">
        <w:rPr>
          <w:color w:val="000000" w:themeColor="text1"/>
          <w:sz w:val="24"/>
        </w:rPr>
        <w:t>2</w:t>
      </w:r>
      <w:r w:rsidRPr="00F01593">
        <w:rPr>
          <w:rFonts w:hint="eastAsia"/>
          <w:color w:val="000000" w:themeColor="text1"/>
          <w:sz w:val="24"/>
        </w:rPr>
        <w:t>）</w:t>
      </w:r>
    </w:p>
    <w:p w:rsidR="005D3D2E" w:rsidRPr="00F01593" w:rsidRDefault="00796BAF" w:rsidP="00820BAD">
      <w:pPr>
        <w:pStyle w:val="af7"/>
        <w:numPr>
          <w:ilvl w:val="0"/>
          <w:numId w:val="1"/>
        </w:numPr>
        <w:spacing w:line="360" w:lineRule="auto"/>
        <w:ind w:firstLineChars="0"/>
        <w:rPr>
          <w:color w:val="000000" w:themeColor="text1"/>
          <w:sz w:val="24"/>
        </w:rPr>
      </w:pPr>
      <w:r w:rsidRPr="00F01593">
        <w:rPr>
          <w:rFonts w:hint="eastAsia"/>
          <w:color w:val="000000" w:themeColor="text1"/>
          <w:sz w:val="24"/>
        </w:rPr>
        <w:t>配置清单及分项报价表（格式见附件</w:t>
      </w:r>
      <w:r w:rsidRPr="00F01593">
        <w:rPr>
          <w:color w:val="000000" w:themeColor="text1"/>
          <w:sz w:val="24"/>
        </w:rPr>
        <w:t>3</w:t>
      </w:r>
      <w:r w:rsidRPr="00F01593">
        <w:rPr>
          <w:rFonts w:hint="eastAsia"/>
          <w:color w:val="000000" w:themeColor="text1"/>
          <w:sz w:val="24"/>
        </w:rPr>
        <w:t>）</w:t>
      </w:r>
    </w:p>
    <w:p w:rsidR="005D3D2E" w:rsidRPr="00F01593" w:rsidRDefault="00796BAF" w:rsidP="00820BAD">
      <w:pPr>
        <w:pStyle w:val="af7"/>
        <w:spacing w:line="360" w:lineRule="auto"/>
        <w:ind w:left="120" w:firstLineChars="150" w:firstLine="361"/>
        <w:rPr>
          <w:color w:val="000000" w:themeColor="text1"/>
          <w:sz w:val="24"/>
        </w:rPr>
      </w:pPr>
      <w:r w:rsidRPr="00F01593">
        <w:rPr>
          <w:rFonts w:hint="eastAsia"/>
          <w:b/>
          <w:color w:val="000000" w:themeColor="text1"/>
          <w:sz w:val="24"/>
        </w:rPr>
        <w:t>技术文件</w:t>
      </w:r>
      <w:r w:rsidRPr="00F01593">
        <w:rPr>
          <w:rFonts w:hint="eastAsia"/>
          <w:color w:val="000000" w:themeColor="text1"/>
          <w:sz w:val="24"/>
        </w:rPr>
        <w:t>包括以下部分：</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）不含报价的配置清单（格式见附件</w:t>
      </w:r>
      <w:r w:rsidRPr="00F01593">
        <w:rPr>
          <w:color w:val="000000" w:themeColor="text1"/>
          <w:sz w:val="24"/>
        </w:rPr>
        <w:t>3</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）技术规格响应</w:t>
      </w:r>
      <w:r w:rsidRPr="00F01593">
        <w:rPr>
          <w:color w:val="000000" w:themeColor="text1"/>
          <w:sz w:val="24"/>
        </w:rPr>
        <w:t>/</w:t>
      </w:r>
      <w:r w:rsidRPr="00F01593">
        <w:rPr>
          <w:rFonts w:hint="eastAsia"/>
          <w:color w:val="000000" w:themeColor="text1"/>
          <w:sz w:val="24"/>
        </w:rPr>
        <w:t>偏离表（格式见附件</w:t>
      </w:r>
      <w:r w:rsidRPr="00F01593">
        <w:rPr>
          <w:color w:val="000000" w:themeColor="text1"/>
          <w:sz w:val="24"/>
        </w:rPr>
        <w:t>4</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）商务条款响应</w:t>
      </w:r>
      <w:r w:rsidRPr="00F01593">
        <w:rPr>
          <w:color w:val="000000" w:themeColor="text1"/>
          <w:sz w:val="24"/>
        </w:rPr>
        <w:t>/</w:t>
      </w:r>
      <w:r w:rsidRPr="00F01593">
        <w:rPr>
          <w:rFonts w:hint="eastAsia"/>
          <w:color w:val="000000" w:themeColor="text1"/>
          <w:sz w:val="24"/>
        </w:rPr>
        <w:t>偏离表（格式见附件</w:t>
      </w:r>
      <w:r w:rsidRPr="00F01593">
        <w:rPr>
          <w:color w:val="000000" w:themeColor="text1"/>
          <w:sz w:val="24"/>
        </w:rPr>
        <w:t>5</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）售后服务承诺书或技术协议书</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）投标人</w:t>
      </w:r>
      <w:r w:rsidRPr="00F01593">
        <w:rPr>
          <w:rFonts w:hint="eastAsia"/>
          <w:color w:val="000000" w:themeColor="text1"/>
          <w:sz w:val="24"/>
        </w:rPr>
        <w:t>201</w:t>
      </w:r>
      <w:r w:rsidR="00FB5AA3">
        <w:rPr>
          <w:color w:val="000000" w:themeColor="text1"/>
          <w:sz w:val="24"/>
        </w:rPr>
        <w:t>9</w:t>
      </w:r>
      <w:r w:rsidRPr="00F01593">
        <w:rPr>
          <w:rFonts w:hint="eastAsia"/>
          <w:color w:val="000000" w:themeColor="text1"/>
          <w:sz w:val="24"/>
        </w:rPr>
        <w:t>年</w:t>
      </w:r>
      <w:r w:rsidRPr="00F01593">
        <w:rPr>
          <w:rFonts w:hint="eastAsia"/>
          <w:color w:val="000000" w:themeColor="text1"/>
          <w:sz w:val="24"/>
        </w:rPr>
        <w:t>1</w:t>
      </w:r>
      <w:r w:rsidRPr="00F01593">
        <w:rPr>
          <w:rFonts w:hint="eastAsia"/>
          <w:color w:val="000000" w:themeColor="text1"/>
          <w:sz w:val="24"/>
        </w:rPr>
        <w:t>月以来与本次招标货物同类产品的销售业绩（合同复印件加盖公章）</w:t>
      </w:r>
    </w:p>
    <w:p w:rsidR="005D3D2E" w:rsidRPr="00F01593" w:rsidRDefault="00796BAF" w:rsidP="00820BAD">
      <w:pPr>
        <w:widowControl/>
        <w:spacing w:line="360" w:lineRule="auto"/>
        <w:ind w:firstLineChars="200" w:firstLine="480"/>
        <w:jc w:val="left"/>
        <w:rPr>
          <w:rFonts w:ascii="宋体" w:hAnsi="宋体" w:cs="宋体"/>
          <w:color w:val="000000" w:themeColor="text1"/>
          <w:kern w:val="0"/>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）投标产品检测报告、合格文件、技术资料等</w:t>
      </w:r>
    </w:p>
    <w:p w:rsidR="005D3D2E" w:rsidRPr="00F01593" w:rsidRDefault="00796BAF" w:rsidP="00820BAD">
      <w:pPr>
        <w:widowControl/>
        <w:spacing w:line="360" w:lineRule="auto"/>
        <w:ind w:firstLineChars="200" w:firstLine="480"/>
        <w:jc w:val="left"/>
        <w:rPr>
          <w:rFonts w:ascii="宋体" w:hAnsi="宋体" w:cs="宋体"/>
          <w:color w:val="000000" w:themeColor="text1"/>
          <w:kern w:val="0"/>
          <w:sz w:val="24"/>
        </w:rPr>
      </w:pPr>
      <w:r w:rsidRPr="00F01593">
        <w:rPr>
          <w:rFonts w:ascii="宋体" w:hAnsi="宋体" w:cs="宋体" w:hint="eastAsia"/>
          <w:color w:val="000000" w:themeColor="text1"/>
          <w:kern w:val="0"/>
          <w:sz w:val="24"/>
        </w:rPr>
        <w:t>（7）安全生产、环保等相关专业证书</w:t>
      </w:r>
    </w:p>
    <w:p w:rsidR="005D3D2E" w:rsidRPr="00F01593" w:rsidRDefault="00796BAF" w:rsidP="00820BAD">
      <w:pPr>
        <w:spacing w:line="360" w:lineRule="auto"/>
        <w:ind w:firstLineChars="200" w:firstLine="480"/>
        <w:rPr>
          <w:b/>
          <w:color w:val="000000" w:themeColor="text1"/>
          <w:sz w:val="24"/>
        </w:rPr>
      </w:pPr>
      <w:r w:rsidRPr="00F01593">
        <w:rPr>
          <w:rFonts w:hint="eastAsia"/>
          <w:color w:val="000000" w:themeColor="text1"/>
          <w:sz w:val="24"/>
        </w:rPr>
        <w:t>（</w:t>
      </w:r>
      <w:r w:rsidRPr="00F01593">
        <w:rPr>
          <w:rFonts w:hint="eastAsia"/>
          <w:color w:val="000000" w:themeColor="text1"/>
          <w:sz w:val="24"/>
        </w:rPr>
        <w:t>8</w:t>
      </w:r>
      <w:r w:rsidRPr="00F01593">
        <w:rPr>
          <w:rFonts w:hint="eastAsia"/>
          <w:color w:val="000000" w:themeColor="text1"/>
          <w:sz w:val="24"/>
        </w:rPr>
        <w:t>）投标人认为需要陈述的其他内容</w:t>
      </w:r>
    </w:p>
    <w:p w:rsidR="005D3D2E" w:rsidRDefault="00796BAF" w:rsidP="00820BAD">
      <w:pPr>
        <w:spacing w:line="360" w:lineRule="auto"/>
        <w:ind w:firstLineChars="200" w:firstLine="482"/>
        <w:rPr>
          <w:b/>
          <w:color w:val="000000" w:themeColor="text1"/>
          <w:sz w:val="24"/>
        </w:rPr>
      </w:pPr>
      <w:r w:rsidRPr="00F01593">
        <w:rPr>
          <w:rFonts w:hint="eastAsia"/>
          <w:b/>
          <w:color w:val="000000" w:themeColor="text1"/>
          <w:sz w:val="24"/>
        </w:rPr>
        <w:t>资格证明文件：</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FB5AA3" w:rsidRDefault="00FB5AA3" w:rsidP="00820BAD">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FB5AA3" w:rsidRDefault="00FB5AA3" w:rsidP="00820BAD">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D3D2E" w:rsidRPr="00F01593" w:rsidRDefault="00796BAF" w:rsidP="00820BAD">
      <w:pPr>
        <w:spacing w:line="360" w:lineRule="auto"/>
        <w:ind w:firstLineChars="200" w:firstLine="482"/>
        <w:rPr>
          <w:b/>
          <w:color w:val="000000" w:themeColor="text1"/>
          <w:sz w:val="24"/>
        </w:rPr>
      </w:pPr>
      <w:r w:rsidRPr="00F01593">
        <w:rPr>
          <w:rFonts w:hint="eastAsia"/>
          <w:b/>
          <w:color w:val="000000" w:themeColor="text1"/>
          <w:sz w:val="24"/>
        </w:rPr>
        <w:t>以上资格证明文件的复印件均需加盖投标人公章，原件备查。</w:t>
      </w:r>
    </w:p>
    <w:p w:rsidR="005D3D2E" w:rsidRPr="00F01593" w:rsidRDefault="00796BAF" w:rsidP="00820BAD">
      <w:pPr>
        <w:spacing w:line="360" w:lineRule="auto"/>
        <w:ind w:firstLineChars="245" w:firstLine="590"/>
        <w:rPr>
          <w:b/>
          <w:color w:val="000000" w:themeColor="text1"/>
          <w:sz w:val="24"/>
        </w:rPr>
      </w:pPr>
      <w:r w:rsidRPr="00F01593">
        <w:rPr>
          <w:b/>
          <w:color w:val="000000" w:themeColor="text1"/>
          <w:sz w:val="24"/>
        </w:rPr>
        <w:lastRenderedPageBreak/>
        <w:t xml:space="preserve">2.3. </w:t>
      </w:r>
      <w:r w:rsidRPr="00F01593">
        <w:rPr>
          <w:rFonts w:hint="eastAsia"/>
          <w:color w:val="000000" w:themeColor="text1"/>
          <w:sz w:val="24"/>
        </w:rPr>
        <w:t>投标文件的形式及签署</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）投标人需提交商务文件（报价）正、副本各</w:t>
      </w:r>
      <w:r w:rsidRPr="00F01593">
        <w:rPr>
          <w:color w:val="000000" w:themeColor="text1"/>
          <w:sz w:val="24"/>
        </w:rPr>
        <w:t>1</w:t>
      </w:r>
      <w:r w:rsidRPr="00F01593">
        <w:rPr>
          <w:rFonts w:hint="eastAsia"/>
          <w:color w:val="000000" w:themeColor="text1"/>
          <w:sz w:val="24"/>
        </w:rPr>
        <w:t>份，资格证明文件正本</w:t>
      </w:r>
      <w:r w:rsidRPr="00F01593">
        <w:rPr>
          <w:color w:val="000000" w:themeColor="text1"/>
          <w:sz w:val="24"/>
        </w:rPr>
        <w:t>1</w:t>
      </w:r>
      <w:r w:rsidRPr="00F01593">
        <w:rPr>
          <w:rFonts w:hint="eastAsia"/>
          <w:color w:val="000000" w:themeColor="text1"/>
          <w:sz w:val="24"/>
        </w:rPr>
        <w:t>份，副本</w:t>
      </w:r>
      <w:r w:rsidR="00FB5AA3">
        <w:rPr>
          <w:color w:val="000000" w:themeColor="text1"/>
          <w:sz w:val="24"/>
        </w:rPr>
        <w:t>6</w:t>
      </w:r>
      <w:r w:rsidRPr="00F01593">
        <w:rPr>
          <w:rFonts w:hint="eastAsia"/>
          <w:color w:val="000000" w:themeColor="text1"/>
          <w:sz w:val="24"/>
        </w:rPr>
        <w:t>份；技术文件正本</w:t>
      </w:r>
      <w:r w:rsidRPr="00F01593">
        <w:rPr>
          <w:color w:val="000000" w:themeColor="text1"/>
          <w:sz w:val="24"/>
        </w:rPr>
        <w:t>1</w:t>
      </w:r>
      <w:r w:rsidRPr="00F01593">
        <w:rPr>
          <w:rFonts w:hint="eastAsia"/>
          <w:color w:val="000000" w:themeColor="text1"/>
          <w:sz w:val="24"/>
        </w:rPr>
        <w:t>份、副本</w:t>
      </w:r>
      <w:r w:rsidR="00FB5AA3">
        <w:rPr>
          <w:color w:val="000000" w:themeColor="text1"/>
          <w:sz w:val="24"/>
        </w:rPr>
        <w:t>6</w:t>
      </w:r>
      <w:r w:rsidRPr="00F01593">
        <w:rPr>
          <w:rFonts w:hint="eastAsia"/>
          <w:color w:val="000000" w:themeColor="text1"/>
          <w:sz w:val="24"/>
        </w:rPr>
        <w:t>份。</w:t>
      </w:r>
      <w:r w:rsidRPr="00F01593">
        <w:rPr>
          <w:rFonts w:hint="eastAsia"/>
          <w:b/>
          <w:color w:val="000000" w:themeColor="text1"/>
          <w:sz w:val="24"/>
        </w:rPr>
        <w:t>投标文件的封面上</w:t>
      </w:r>
      <w:r w:rsidRPr="00F01593">
        <w:rPr>
          <w:rFonts w:hint="eastAsia"/>
          <w:color w:val="000000" w:themeColor="text1"/>
          <w:sz w:val="24"/>
        </w:rPr>
        <w:t>明确标明商务文件（报价）、资格证明文件和技术文件以及正本和副本。如投标文件正本与副本有不同之处，以正本为准。</w:t>
      </w:r>
    </w:p>
    <w:p w:rsidR="005D3D2E" w:rsidRPr="00F01593" w:rsidRDefault="00796BAF" w:rsidP="00820BAD">
      <w:pPr>
        <w:spacing w:line="360" w:lineRule="auto"/>
        <w:ind w:firstLineChars="200" w:firstLine="482"/>
        <w:rPr>
          <w:rFonts w:ascii="黑体" w:eastAsia="黑体" w:hAnsi="黑体"/>
          <w:b/>
          <w:color w:val="000000" w:themeColor="text1"/>
          <w:sz w:val="24"/>
        </w:rPr>
      </w:pPr>
      <w:r w:rsidRPr="00F01593">
        <w:rPr>
          <w:rFonts w:hint="eastAsia"/>
          <w:b/>
          <w:color w:val="000000" w:themeColor="text1"/>
          <w:sz w:val="24"/>
        </w:rPr>
        <w:t>（</w:t>
      </w:r>
      <w:r w:rsidRPr="00F01593">
        <w:rPr>
          <w:b/>
          <w:color w:val="000000" w:themeColor="text1"/>
          <w:sz w:val="24"/>
        </w:rPr>
        <w:t>2</w:t>
      </w:r>
      <w:r w:rsidRPr="00F01593">
        <w:rPr>
          <w:rFonts w:hint="eastAsia"/>
          <w:b/>
          <w:color w:val="000000" w:themeColor="text1"/>
          <w:sz w:val="24"/>
        </w:rPr>
        <w:t>）</w:t>
      </w:r>
      <w:r w:rsidRPr="00F01593">
        <w:rPr>
          <w:rFonts w:ascii="黑体" w:eastAsia="黑体" w:hAnsi="黑体" w:hint="eastAsia"/>
          <w:b/>
          <w:color w:val="000000" w:themeColor="text1"/>
          <w:sz w:val="24"/>
        </w:rPr>
        <w:t>商务文件（报价）、资格证明文件和技术文件须分开独立包装，即：分别装在三个纸袋里，</w:t>
      </w:r>
      <w:r w:rsidRPr="00F01593">
        <w:rPr>
          <w:rFonts w:ascii="黑体" w:eastAsia="黑体" w:hAnsi="黑体"/>
          <w:b/>
          <w:color w:val="000000" w:themeColor="text1"/>
          <w:sz w:val="24"/>
        </w:rPr>
        <w:t>并在</w:t>
      </w:r>
      <w:r w:rsidRPr="00F01593">
        <w:rPr>
          <w:rFonts w:ascii="黑体" w:eastAsia="黑体" w:hAnsi="黑体" w:hint="eastAsia"/>
          <w:b/>
          <w:color w:val="000000" w:themeColor="text1"/>
          <w:sz w:val="24"/>
        </w:rPr>
        <w:t>袋子</w:t>
      </w:r>
      <w:r w:rsidRPr="00F01593">
        <w:rPr>
          <w:rFonts w:ascii="黑体" w:eastAsia="黑体" w:hAnsi="黑体"/>
          <w:b/>
          <w:color w:val="000000" w:themeColor="text1"/>
          <w:sz w:val="24"/>
        </w:rPr>
        <w:t>封面分别注明</w:t>
      </w:r>
      <w:r w:rsidRPr="00F01593">
        <w:rPr>
          <w:rFonts w:ascii="黑体" w:eastAsia="黑体" w:hAnsi="黑体" w:hint="eastAsia"/>
          <w:b/>
          <w:color w:val="000000" w:themeColor="text1"/>
          <w:sz w:val="24"/>
        </w:rPr>
        <w:t>商务文件、资格证明文件和技术文件。</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）投标文件正本与副本均应使用</w:t>
      </w:r>
      <w:r w:rsidRPr="00F01593">
        <w:rPr>
          <w:color w:val="000000" w:themeColor="text1"/>
          <w:sz w:val="24"/>
        </w:rPr>
        <w:t>A4</w:t>
      </w:r>
      <w:r w:rsidRPr="00F01593">
        <w:rPr>
          <w:rFonts w:hint="eastAsia"/>
          <w:color w:val="000000" w:themeColor="text1"/>
          <w:sz w:val="24"/>
        </w:rPr>
        <w:t>型纸打印</w:t>
      </w:r>
      <w:r w:rsidR="002526AF">
        <w:rPr>
          <w:rFonts w:hint="eastAsia"/>
          <w:color w:val="000000" w:themeColor="text1"/>
          <w:sz w:val="24"/>
        </w:rPr>
        <w:t>建议</w:t>
      </w:r>
      <w:r w:rsidRPr="00F01593">
        <w:rPr>
          <w:rFonts w:ascii="黑体" w:eastAsia="黑体" w:hAnsi="黑体" w:hint="eastAsia"/>
          <w:b/>
          <w:color w:val="000000" w:themeColor="text1"/>
          <w:sz w:val="24"/>
        </w:rPr>
        <w:t>胶印装订</w:t>
      </w:r>
      <w:r w:rsidR="00571C27" w:rsidRPr="00F01593">
        <w:rPr>
          <w:rFonts w:ascii="黑体" w:eastAsia="黑体" w:hAnsi="黑体" w:hint="eastAsia"/>
          <w:b/>
          <w:color w:val="000000" w:themeColor="text1"/>
          <w:sz w:val="24"/>
        </w:rPr>
        <w:t>，</w:t>
      </w:r>
      <w:r w:rsidR="00571C27" w:rsidRPr="00F01593">
        <w:rPr>
          <w:rFonts w:ascii="黑体" w:eastAsia="黑体" w:hAnsi="黑体"/>
          <w:b/>
          <w:color w:val="000000" w:themeColor="text1"/>
          <w:sz w:val="24"/>
        </w:rPr>
        <w:t>不得使用活页夹</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）投标文件不应有涂改、增删之处，但如有错误必须修改时，修改处必须由原授权代表签署。</w:t>
      </w:r>
    </w:p>
    <w:p w:rsidR="005D3D2E" w:rsidRPr="00F01593" w:rsidRDefault="00796BAF" w:rsidP="00820BAD">
      <w:pPr>
        <w:spacing w:line="360" w:lineRule="auto"/>
        <w:ind w:firstLineChars="196" w:firstLine="472"/>
        <w:rPr>
          <w:b/>
          <w:color w:val="000000" w:themeColor="text1"/>
          <w:sz w:val="24"/>
        </w:rPr>
      </w:pPr>
      <w:r w:rsidRPr="00F01593">
        <w:rPr>
          <w:b/>
          <w:color w:val="000000" w:themeColor="text1"/>
          <w:sz w:val="24"/>
        </w:rPr>
        <w:t xml:space="preserve">2.4. </w:t>
      </w:r>
      <w:r w:rsidRPr="00F01593">
        <w:rPr>
          <w:rFonts w:hint="eastAsia"/>
          <w:color w:val="000000" w:themeColor="text1"/>
          <w:sz w:val="24"/>
        </w:rPr>
        <w:t>投标文件的密封和标记</w:t>
      </w:r>
    </w:p>
    <w:p w:rsidR="005D3D2E" w:rsidRPr="00F01593" w:rsidRDefault="00796BAF">
      <w:pPr>
        <w:spacing w:line="360" w:lineRule="auto"/>
        <w:ind w:firstLineChars="196" w:firstLine="470"/>
        <w:rPr>
          <w:color w:val="000000" w:themeColor="text1"/>
          <w:sz w:val="24"/>
        </w:rPr>
      </w:pPr>
      <w:r w:rsidRPr="00F01593">
        <w:rPr>
          <w:rFonts w:hint="eastAsia"/>
          <w:color w:val="000000" w:themeColor="text1"/>
          <w:sz w:val="24"/>
        </w:rPr>
        <w:t>投标人应将投标文件用封套加以密封，在封口处粘贴密封条，盖骑缝公章，并在封套上标明：</w:t>
      </w:r>
    </w:p>
    <w:p w:rsidR="005D3D2E" w:rsidRPr="00F01593" w:rsidRDefault="00796BAF">
      <w:pPr>
        <w:spacing w:line="360" w:lineRule="auto"/>
        <w:ind w:firstLineChars="400" w:firstLine="96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）收件人：南通大学招投标管理办公室</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）招标项目编号：</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）招标项目名称：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）投标人名称：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）联系电话（手机）：</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b/>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）开标之前不得启封</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没有按上述规定密封和标记的投标文件，招标人将不承担投标文件错放或提前开启的责任。</w:t>
      </w:r>
    </w:p>
    <w:p w:rsidR="005D3D2E" w:rsidRPr="00F01593" w:rsidRDefault="00796BAF">
      <w:pPr>
        <w:pStyle w:val="2"/>
        <w:rPr>
          <w:color w:val="000000" w:themeColor="text1"/>
        </w:rPr>
      </w:pPr>
      <w:bookmarkStart w:id="5" w:name="_Toc105856127"/>
      <w:r w:rsidRPr="00F01593">
        <w:rPr>
          <w:rFonts w:hint="eastAsia"/>
          <w:color w:val="000000" w:themeColor="text1"/>
        </w:rPr>
        <w:t>三、投标细则</w:t>
      </w:r>
      <w:bookmarkEnd w:id="5"/>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3.1. </w:t>
      </w:r>
      <w:r w:rsidRPr="00F01593">
        <w:rPr>
          <w:rFonts w:hint="eastAsia"/>
          <w:color w:val="000000" w:themeColor="text1"/>
          <w:sz w:val="24"/>
        </w:rPr>
        <w:t>投标货物</w:t>
      </w:r>
    </w:p>
    <w:p w:rsidR="005D3D2E" w:rsidRPr="00F01593" w:rsidRDefault="00796BAF">
      <w:pPr>
        <w:spacing w:line="360" w:lineRule="auto"/>
        <w:ind w:firstLineChars="196" w:firstLine="470"/>
        <w:rPr>
          <w:color w:val="000000" w:themeColor="text1"/>
          <w:sz w:val="24"/>
        </w:rPr>
      </w:pPr>
      <w:r w:rsidRPr="00F01593">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3.2. </w:t>
      </w:r>
      <w:r w:rsidRPr="00F01593">
        <w:rPr>
          <w:rFonts w:hint="eastAsia"/>
          <w:color w:val="000000" w:themeColor="text1"/>
          <w:sz w:val="24"/>
        </w:rPr>
        <w:t>投标报价</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投标总价应是货物完税后的用户地交货价，其中应包含运输、搬运、安装调试、保修等全部费用，以人民币报价。</w:t>
      </w:r>
    </w:p>
    <w:p w:rsidR="005D3D2E" w:rsidRPr="00F01593" w:rsidRDefault="00796BAF" w:rsidP="00820BAD">
      <w:pPr>
        <w:widowControl/>
        <w:spacing w:line="360" w:lineRule="auto"/>
        <w:ind w:firstLine="420"/>
        <w:rPr>
          <w:color w:val="000000" w:themeColor="text1"/>
          <w:sz w:val="24"/>
        </w:rPr>
      </w:pPr>
      <w:bookmarkStart w:id="6" w:name="OLE_LINK50"/>
      <w:bookmarkStart w:id="7" w:name="OLE_LINK49"/>
      <w:r w:rsidRPr="00F01593">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招标人不接受投标人的任何低于成本报价的不正当竞争方式。</w:t>
      </w:r>
      <w:bookmarkStart w:id="8" w:name="OLE_LINK35"/>
      <w:bookmarkStart w:id="9" w:name="OLE_LINK36"/>
      <w:r w:rsidRPr="00F01593">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F01593">
        <w:rPr>
          <w:rFonts w:hint="eastAsia"/>
          <w:color w:val="000000" w:themeColor="text1"/>
          <w:sz w:val="24"/>
        </w:rPr>
        <w:t>。</w:t>
      </w:r>
      <w:bookmarkEnd w:id="6"/>
      <w:bookmarkEnd w:id="7"/>
    </w:p>
    <w:p w:rsidR="005D3D2E" w:rsidRPr="00F01593" w:rsidRDefault="00796BAF" w:rsidP="00820BAD">
      <w:pPr>
        <w:spacing w:line="360" w:lineRule="auto"/>
        <w:ind w:firstLineChars="200" w:firstLine="482"/>
        <w:rPr>
          <w:b/>
          <w:color w:val="000000" w:themeColor="text1"/>
          <w:sz w:val="24"/>
        </w:rPr>
      </w:pPr>
      <w:r w:rsidRPr="00F01593">
        <w:rPr>
          <w:b/>
          <w:color w:val="000000" w:themeColor="text1"/>
          <w:sz w:val="24"/>
        </w:rPr>
        <w:t xml:space="preserve">3.3. </w:t>
      </w:r>
      <w:r w:rsidRPr="00F01593">
        <w:rPr>
          <w:rFonts w:hint="eastAsia"/>
          <w:color w:val="000000" w:themeColor="text1"/>
          <w:sz w:val="24"/>
        </w:rPr>
        <w:t>投标文件的递交</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）投标人应仔细阅读招标文件的所有内容并做出实质性的响应，同时按招标文件规定的要求和格式，提交完整的投标文件。</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）投标文件应在投标截止时间前送达指定地点，</w:t>
      </w:r>
      <w:r w:rsidRPr="00F01593">
        <w:rPr>
          <w:rFonts w:ascii="黑体" w:eastAsia="黑体" w:hint="eastAsia"/>
          <w:b/>
          <w:color w:val="000000" w:themeColor="text1"/>
          <w:sz w:val="24"/>
        </w:rPr>
        <w:t>逾期送达或未送达指定地点以及未按招标文件要求密封的投标文件，投标人须自行承担相应风险。</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）招标人不接受电报、电话、传真及电子邮件投标。</w:t>
      </w:r>
    </w:p>
    <w:p w:rsidR="005D3D2E" w:rsidRPr="00F01593" w:rsidRDefault="00796BAF" w:rsidP="00820BAD">
      <w:pPr>
        <w:spacing w:line="360" w:lineRule="auto"/>
        <w:ind w:firstLineChars="200" w:firstLine="482"/>
        <w:rPr>
          <w:color w:val="000000" w:themeColor="text1"/>
          <w:sz w:val="24"/>
        </w:rPr>
      </w:pPr>
      <w:r w:rsidRPr="00F01593">
        <w:rPr>
          <w:b/>
          <w:color w:val="000000" w:themeColor="text1"/>
          <w:sz w:val="24"/>
        </w:rPr>
        <w:t>3.4.</w:t>
      </w:r>
      <w:r w:rsidR="00820BAD">
        <w:rPr>
          <w:b/>
          <w:color w:val="000000" w:themeColor="text1"/>
          <w:sz w:val="24"/>
        </w:rPr>
        <w:t xml:space="preserve"> </w:t>
      </w:r>
      <w:r w:rsidRPr="00F01593">
        <w:rPr>
          <w:rFonts w:hint="eastAsia"/>
          <w:color w:val="000000" w:themeColor="text1"/>
          <w:sz w:val="24"/>
        </w:rPr>
        <w:t>投标文件的修改和撤回</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）投标截止时间后投标文件不得修改。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）投标截止时间前投标人可以撤标，但在投标截止时间后不允许撤标。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3.5. </w:t>
      </w:r>
      <w:r w:rsidRPr="00F01593">
        <w:rPr>
          <w:rFonts w:hint="eastAsia"/>
          <w:color w:val="000000" w:themeColor="text1"/>
          <w:sz w:val="24"/>
        </w:rPr>
        <w:t>分包投标</w:t>
      </w:r>
    </w:p>
    <w:p w:rsidR="005D3D2E" w:rsidRPr="00F01593" w:rsidRDefault="00796BAF">
      <w:pPr>
        <w:spacing w:line="360" w:lineRule="auto"/>
        <w:ind w:firstLineChars="200" w:firstLine="482"/>
        <w:rPr>
          <w:rFonts w:ascii="黑体" w:eastAsia="黑体"/>
          <w:b/>
          <w:color w:val="000000" w:themeColor="text1"/>
          <w:sz w:val="24"/>
        </w:rPr>
      </w:pPr>
      <w:r w:rsidRPr="00F01593">
        <w:rPr>
          <w:rFonts w:ascii="黑体" w:eastAsia="黑体" w:hint="eastAsia"/>
          <w:b/>
          <w:color w:val="000000" w:themeColor="text1"/>
          <w:sz w:val="24"/>
        </w:rPr>
        <w:t>本次招标不可分包投标和中标。</w:t>
      </w:r>
    </w:p>
    <w:p w:rsidR="005D3D2E" w:rsidRPr="00F01593" w:rsidRDefault="00796BAF">
      <w:pPr>
        <w:spacing w:line="360" w:lineRule="auto"/>
        <w:ind w:firstLineChars="200" w:firstLine="482"/>
        <w:rPr>
          <w:rFonts w:ascii="宋体"/>
          <w:color w:val="000000" w:themeColor="text1"/>
          <w:sz w:val="24"/>
        </w:rPr>
      </w:pPr>
      <w:r w:rsidRPr="00F01593">
        <w:rPr>
          <w:b/>
          <w:color w:val="000000" w:themeColor="text1"/>
          <w:sz w:val="24"/>
        </w:rPr>
        <w:t xml:space="preserve">3.6. </w:t>
      </w:r>
      <w:r w:rsidRPr="00F01593">
        <w:rPr>
          <w:rFonts w:ascii="宋体" w:hAnsi="宋体" w:hint="eastAsia"/>
          <w:color w:val="000000" w:themeColor="text1"/>
          <w:sz w:val="24"/>
        </w:rPr>
        <w:t>联合体投标</w:t>
      </w:r>
    </w:p>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本次招标不接受联合体投标。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3.7. </w:t>
      </w:r>
      <w:r w:rsidRPr="00F01593">
        <w:rPr>
          <w:rFonts w:hint="eastAsia"/>
          <w:color w:val="000000" w:themeColor="text1"/>
          <w:sz w:val="24"/>
        </w:rPr>
        <w:t>投标有效期</w:t>
      </w:r>
    </w:p>
    <w:p w:rsidR="005D3D2E" w:rsidRPr="00F01593" w:rsidRDefault="00796BAF">
      <w:pPr>
        <w:spacing w:line="360" w:lineRule="auto"/>
        <w:ind w:firstLineChars="196" w:firstLine="470"/>
        <w:rPr>
          <w:b/>
          <w:color w:val="000000" w:themeColor="text1"/>
          <w:sz w:val="24"/>
        </w:rPr>
      </w:pPr>
      <w:r w:rsidRPr="00F01593">
        <w:rPr>
          <w:rFonts w:hint="eastAsia"/>
          <w:color w:val="000000" w:themeColor="text1"/>
          <w:sz w:val="24"/>
        </w:rPr>
        <w:t>从投标截止时间起，投标有效期为</w:t>
      </w:r>
      <w:r w:rsidRPr="00F01593">
        <w:rPr>
          <w:color w:val="000000" w:themeColor="text1"/>
          <w:sz w:val="24"/>
        </w:rPr>
        <w:t>90</w:t>
      </w:r>
      <w:r w:rsidRPr="00F01593">
        <w:rPr>
          <w:rFonts w:hint="eastAsia"/>
          <w:color w:val="000000" w:themeColor="text1"/>
          <w:sz w:val="24"/>
        </w:rPr>
        <w:t>天。</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3.8. </w:t>
      </w:r>
      <w:r w:rsidRPr="00F01593">
        <w:rPr>
          <w:rFonts w:hint="eastAsia"/>
          <w:color w:val="000000" w:themeColor="text1"/>
          <w:sz w:val="24"/>
        </w:rPr>
        <w:t>招标终止</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投标截止后，如投标人少于</w:t>
      </w:r>
      <w:r w:rsidRPr="00F01593">
        <w:rPr>
          <w:color w:val="000000" w:themeColor="text1"/>
          <w:sz w:val="24"/>
        </w:rPr>
        <w:t>3</w:t>
      </w:r>
      <w:r w:rsidRPr="00F01593">
        <w:rPr>
          <w:rFonts w:hint="eastAsia"/>
          <w:color w:val="000000" w:themeColor="text1"/>
          <w:sz w:val="24"/>
        </w:rPr>
        <w:t>个，招标人有权选择其他采购方式或终止本次招标。</w:t>
      </w:r>
    </w:p>
    <w:p w:rsidR="005D3D2E" w:rsidRPr="00F01593" w:rsidRDefault="00796BAF">
      <w:pPr>
        <w:pStyle w:val="2"/>
        <w:rPr>
          <w:color w:val="000000" w:themeColor="text1"/>
        </w:rPr>
      </w:pPr>
      <w:bookmarkStart w:id="10" w:name="_Toc105856128"/>
      <w:r w:rsidRPr="00F01593">
        <w:rPr>
          <w:rFonts w:hint="eastAsia"/>
          <w:color w:val="000000" w:themeColor="text1"/>
        </w:rPr>
        <w:t>四、评标</w:t>
      </w:r>
      <w:bookmarkEnd w:id="10"/>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4.1. </w:t>
      </w:r>
      <w:r w:rsidRPr="00F01593">
        <w:rPr>
          <w:rFonts w:hint="eastAsia"/>
          <w:color w:val="000000" w:themeColor="text1"/>
          <w:sz w:val="24"/>
        </w:rPr>
        <w:t>招标人按规定的时间和地点进行开评标，投标人可派代表（持授权代表身份证明）参加。</w:t>
      </w:r>
      <w:r w:rsidRPr="00F01593">
        <w:rPr>
          <w:rFonts w:ascii="黑体" w:eastAsia="黑体" w:hint="eastAsia"/>
          <w:b/>
          <w:color w:val="000000" w:themeColor="text1"/>
          <w:sz w:val="24"/>
        </w:rPr>
        <w:t>投标人未派代表参加开标的，视为默认接受开标结果。</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2</w:t>
      </w:r>
      <w:r w:rsidRPr="00F01593">
        <w:rPr>
          <w:b/>
          <w:color w:val="000000" w:themeColor="text1"/>
          <w:sz w:val="24"/>
        </w:rPr>
        <w:t xml:space="preserve">. </w:t>
      </w:r>
      <w:r w:rsidRPr="00F01593">
        <w:rPr>
          <w:rFonts w:hint="eastAsia"/>
          <w:color w:val="000000" w:themeColor="text1"/>
          <w:sz w:val="24"/>
        </w:rPr>
        <w:t>采购人组织用户代表和</w:t>
      </w:r>
      <w:r w:rsidRPr="00F01593">
        <w:rPr>
          <w:rFonts w:ascii="宋体" w:hint="eastAsia"/>
          <w:color w:val="000000" w:themeColor="text1"/>
          <w:sz w:val="24"/>
          <w:lang w:val="zh-CN"/>
        </w:rPr>
        <w:t>有关技术</w:t>
      </w:r>
      <w:r w:rsidRPr="00F01593">
        <w:rPr>
          <w:rFonts w:hint="eastAsia"/>
          <w:color w:val="000000" w:themeColor="text1"/>
          <w:sz w:val="24"/>
        </w:rPr>
        <w:t>专家组成评标小组进行评标。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lastRenderedPageBreak/>
        <w:t>4.</w:t>
      </w:r>
      <w:r w:rsidRPr="00F01593">
        <w:rPr>
          <w:rFonts w:hint="eastAsia"/>
          <w:b/>
          <w:color w:val="000000" w:themeColor="text1"/>
          <w:sz w:val="24"/>
        </w:rPr>
        <w:t>3</w:t>
      </w:r>
      <w:r w:rsidRPr="00F01593">
        <w:rPr>
          <w:b/>
          <w:color w:val="000000" w:themeColor="text1"/>
          <w:sz w:val="24"/>
        </w:rPr>
        <w:t xml:space="preserve">. </w:t>
      </w:r>
      <w:r w:rsidRPr="00F01593">
        <w:rPr>
          <w:rFonts w:hint="eastAsia"/>
          <w:color w:val="000000" w:themeColor="text1"/>
          <w:sz w:val="24"/>
        </w:rPr>
        <w:t>在详细评标之前，采购人和评委要对投标人的</w:t>
      </w:r>
      <w:r w:rsidRPr="00F01593">
        <w:rPr>
          <w:rFonts w:ascii="宋体" w:hAnsi="宋体" w:hint="eastAsia"/>
          <w:color w:val="000000" w:themeColor="text1"/>
          <w:sz w:val="24"/>
        </w:rPr>
        <w:t>投标资格以</w:t>
      </w:r>
      <w:r w:rsidRPr="00F01593">
        <w:rPr>
          <w:rFonts w:hint="eastAsia"/>
          <w:color w:val="000000" w:themeColor="text1"/>
          <w:sz w:val="24"/>
        </w:rPr>
        <w:t>及投标是否对招标文件的实质性要求和条件做出响应进行审查。</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4</w:t>
      </w:r>
      <w:r w:rsidRPr="00F01593">
        <w:rPr>
          <w:b/>
          <w:color w:val="000000" w:themeColor="text1"/>
          <w:sz w:val="24"/>
        </w:rPr>
        <w:t xml:space="preserve">. </w:t>
      </w:r>
      <w:r w:rsidRPr="00F01593">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5</w:t>
      </w:r>
      <w:r w:rsidRPr="00F01593">
        <w:rPr>
          <w:b/>
          <w:color w:val="000000" w:themeColor="text1"/>
          <w:sz w:val="24"/>
        </w:rPr>
        <w:t xml:space="preserve">. </w:t>
      </w:r>
      <w:r w:rsidRPr="00F01593">
        <w:rPr>
          <w:rFonts w:hint="eastAsia"/>
          <w:color w:val="000000" w:themeColor="text1"/>
          <w:sz w:val="24"/>
        </w:rPr>
        <w:t>投标文件出现（但不限于）下列情况之一的，由评标小组评审后作无效投标或废标处理：</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）超出经营范围投标的；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hint="eastAsia"/>
          <w:bCs/>
          <w:color w:val="000000" w:themeColor="text1"/>
          <w:sz w:val="24"/>
        </w:rPr>
        <w:t>不具备招标文件规定的资格条件及未按招标文件规定的要求提供资格证明文件</w:t>
      </w:r>
      <w:r w:rsidR="0004620D">
        <w:rPr>
          <w:rFonts w:ascii="宋体" w:hAnsi="宋体" w:hint="eastAsia"/>
          <w:bCs/>
          <w:color w:val="000000" w:themeColor="text1"/>
          <w:sz w:val="24"/>
        </w:rPr>
        <w:t>及投标保证金的</w:t>
      </w:r>
      <w:r w:rsidRPr="00F01593">
        <w:rPr>
          <w:rFonts w:ascii="宋体" w:hAnsi="宋体" w:hint="eastAsia"/>
          <w:bCs/>
          <w:color w:val="000000" w:themeColor="text1"/>
          <w:sz w:val="24"/>
        </w:rPr>
        <w:t>；</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）无法定代表人签字或签字人无法定代表人有效授权的；应加盖投标人公章而未盖章的；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）投标有效期不足的；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）投标报价不合理，明显低于成本的；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）重要技术指标和参数不满足招标要求的；</w:t>
      </w:r>
    </w:p>
    <w:p w:rsidR="005D3D2E" w:rsidRPr="00F01593" w:rsidRDefault="00796BAF">
      <w:pPr>
        <w:tabs>
          <w:tab w:val="left" w:pos="525"/>
          <w:tab w:val="left" w:pos="1050"/>
        </w:tabs>
        <w:spacing w:line="353" w:lineRule="auto"/>
        <w:ind w:left="1" w:firstLineChars="200" w:firstLine="480"/>
        <w:rPr>
          <w:rFonts w:ascii="宋体"/>
          <w:bCs/>
          <w:color w:val="000000" w:themeColor="text1"/>
          <w:sz w:val="24"/>
        </w:rPr>
      </w:pPr>
      <w:r w:rsidRPr="00F01593">
        <w:rPr>
          <w:rFonts w:hint="eastAsia"/>
          <w:color w:val="000000" w:themeColor="text1"/>
          <w:sz w:val="24"/>
        </w:rPr>
        <w:t>（</w:t>
      </w:r>
      <w:r w:rsidRPr="00F01593">
        <w:rPr>
          <w:color w:val="000000" w:themeColor="text1"/>
          <w:sz w:val="24"/>
        </w:rPr>
        <w:t>7</w:t>
      </w:r>
      <w:r w:rsidRPr="00F01593">
        <w:rPr>
          <w:rFonts w:hint="eastAsia"/>
          <w:color w:val="000000" w:themeColor="text1"/>
          <w:sz w:val="24"/>
        </w:rPr>
        <w:t>）</w:t>
      </w:r>
      <w:r w:rsidRPr="00F01593">
        <w:rPr>
          <w:rFonts w:ascii="宋体" w:hAnsi="宋体" w:hint="eastAsia"/>
          <w:bCs/>
          <w:color w:val="000000" w:themeColor="text1"/>
          <w:sz w:val="24"/>
        </w:rPr>
        <w:t>重要内容或关键字迹模糊不清无法辨认的；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8</w:t>
      </w:r>
      <w:r w:rsidRPr="00F01593">
        <w:rPr>
          <w:rFonts w:hint="eastAsia"/>
          <w:color w:val="000000" w:themeColor="text1"/>
          <w:sz w:val="24"/>
        </w:rPr>
        <w:t>）未对招标文件实质性要求和条件做出响应的；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9</w:t>
      </w:r>
      <w:r w:rsidRPr="00F01593">
        <w:rPr>
          <w:rFonts w:hint="eastAsia"/>
          <w:color w:val="000000" w:themeColor="text1"/>
          <w:sz w:val="24"/>
        </w:rPr>
        <w:t>）故意哄抬价格或压价等其它恶意串通投标的；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10</w:t>
      </w:r>
      <w:r w:rsidRPr="00F01593">
        <w:rPr>
          <w:rFonts w:hint="eastAsia"/>
          <w:color w:val="000000" w:themeColor="text1"/>
          <w:sz w:val="24"/>
        </w:rPr>
        <w:t>）有损害招标人和用户利益的规定的；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11</w:t>
      </w:r>
      <w:r w:rsidRPr="00F01593">
        <w:rPr>
          <w:rFonts w:hint="eastAsia"/>
          <w:color w:val="000000" w:themeColor="text1"/>
          <w:sz w:val="24"/>
        </w:rPr>
        <w:t>）不同投标人的投标文件由同一单位或者个人编制；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12</w:t>
      </w:r>
      <w:r w:rsidRPr="00F01593">
        <w:rPr>
          <w:rFonts w:hint="eastAsia"/>
          <w:color w:val="000000" w:themeColor="text1"/>
          <w:sz w:val="24"/>
        </w:rPr>
        <w:t>）不同投标人委托同一单位或者个人办理投标事宜；</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13</w:t>
      </w:r>
      <w:r w:rsidRPr="00F01593">
        <w:rPr>
          <w:rFonts w:hint="eastAsia"/>
          <w:color w:val="000000" w:themeColor="text1"/>
          <w:sz w:val="24"/>
        </w:rPr>
        <w:t>）不同投标人的投标文件载明的项目管理成员或者联系人员为同一人；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14</w:t>
      </w:r>
      <w:r w:rsidRPr="00F01593">
        <w:rPr>
          <w:rFonts w:hint="eastAsia"/>
          <w:color w:val="000000" w:themeColor="text1"/>
          <w:sz w:val="24"/>
        </w:rPr>
        <w:t>）不同投标人的投标文件异常一致或者投标报价呈规律性差异；</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15</w:t>
      </w:r>
      <w:r w:rsidRPr="00F01593">
        <w:rPr>
          <w:rFonts w:hint="eastAsia"/>
          <w:color w:val="000000" w:themeColor="text1"/>
          <w:sz w:val="24"/>
        </w:rPr>
        <w:t>）不同投标人的投标文件相互混装。</w:t>
      </w:r>
    </w:p>
    <w:p w:rsidR="005D3D2E" w:rsidRPr="00F01593" w:rsidRDefault="00796BAF">
      <w:pPr>
        <w:spacing w:line="353"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6</w:t>
      </w:r>
      <w:r w:rsidRPr="00F01593">
        <w:rPr>
          <w:b/>
          <w:color w:val="000000" w:themeColor="text1"/>
          <w:sz w:val="24"/>
        </w:rPr>
        <w:t xml:space="preserve">. </w:t>
      </w:r>
      <w:r w:rsidRPr="00F01593">
        <w:rPr>
          <w:rFonts w:hint="eastAsia"/>
          <w:color w:val="000000" w:themeColor="text1"/>
          <w:sz w:val="24"/>
        </w:rPr>
        <w:t>评标小组认为有必要时，将要求投标人述标或对投标文件中某些内容做出澄清或说明，但不接受投标人主动提出的澄清和说明。</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7</w:t>
      </w:r>
      <w:r w:rsidRPr="00F01593">
        <w:rPr>
          <w:b/>
          <w:color w:val="000000" w:themeColor="text1"/>
          <w:sz w:val="24"/>
        </w:rPr>
        <w:t xml:space="preserve">. </w:t>
      </w:r>
      <w:r w:rsidRPr="00F01593">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D3D2E" w:rsidRPr="00F01593" w:rsidRDefault="00796BAF">
      <w:pPr>
        <w:pStyle w:val="2"/>
        <w:rPr>
          <w:color w:val="000000" w:themeColor="text1"/>
        </w:rPr>
      </w:pPr>
      <w:bookmarkStart w:id="11" w:name="_Toc105856129"/>
      <w:r w:rsidRPr="00F01593">
        <w:rPr>
          <w:rFonts w:hint="eastAsia"/>
          <w:color w:val="000000" w:themeColor="text1"/>
        </w:rPr>
        <w:lastRenderedPageBreak/>
        <w:t>五、评标方法及评分标准</w:t>
      </w:r>
      <w:bookmarkEnd w:id="11"/>
    </w:p>
    <w:p w:rsidR="005D3D2E" w:rsidRPr="00F01593" w:rsidRDefault="00796BAF">
      <w:pPr>
        <w:spacing w:line="353" w:lineRule="auto"/>
        <w:ind w:firstLineChars="196" w:firstLine="472"/>
        <w:rPr>
          <w:color w:val="000000" w:themeColor="text1"/>
          <w:sz w:val="24"/>
        </w:rPr>
      </w:pPr>
      <w:r w:rsidRPr="00F01593">
        <w:rPr>
          <w:b/>
          <w:color w:val="000000" w:themeColor="text1"/>
          <w:sz w:val="24"/>
        </w:rPr>
        <w:t>5.1.</w:t>
      </w:r>
      <w:r w:rsidRPr="00F01593">
        <w:rPr>
          <w:color w:val="000000" w:themeColor="text1"/>
          <w:sz w:val="24"/>
        </w:rPr>
        <w:t xml:space="preserve"> </w:t>
      </w:r>
      <w:r w:rsidRPr="00F01593">
        <w:rPr>
          <w:rFonts w:hint="eastAsia"/>
          <w:color w:val="000000" w:themeColor="text1"/>
          <w:sz w:val="24"/>
        </w:rPr>
        <w:t>评标方法</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1</w:t>
      </w:r>
      <w:r w:rsidRPr="00F01593">
        <w:rPr>
          <w:rFonts w:hint="eastAsia"/>
          <w:color w:val="000000" w:themeColor="text1"/>
          <w:sz w:val="24"/>
        </w:rPr>
        <w:t>）公开招标程序：资格符合性评审→技术标评审→商务标开标→确定中标候选人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）本次招标采用</w:t>
      </w:r>
      <w:r w:rsidRPr="00F01593">
        <w:rPr>
          <w:rFonts w:hint="eastAsia"/>
          <w:b/>
          <w:color w:val="000000" w:themeColor="text1"/>
          <w:sz w:val="24"/>
        </w:rPr>
        <w:t>综合评分法</w:t>
      </w:r>
      <w:r w:rsidRPr="00F01593">
        <w:rPr>
          <w:rFonts w:hint="eastAsia"/>
          <w:color w:val="000000" w:themeColor="text1"/>
          <w:sz w:val="24"/>
        </w:rPr>
        <w:t>评标，即在投标文件满足招标文件全部实质性要求，且按照评审因素的量化指标评审得分最高的投标人为排名第一的中标候选人。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）评标小组各成员独立对每一份有效投标文件进行评价并对除报价以外的评分项目进行评分，报价得分由工作人员通过计算得出。</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投标人得分</w:t>
      </w:r>
      <w:r w:rsidRPr="00F01593">
        <w:rPr>
          <w:b/>
          <w:color w:val="000000" w:themeColor="text1"/>
          <w:sz w:val="24"/>
        </w:rPr>
        <w:t xml:space="preserve"> = </w:t>
      </w:r>
      <w:r w:rsidRPr="00F01593">
        <w:rPr>
          <w:rFonts w:hint="eastAsia"/>
          <w:b/>
          <w:color w:val="000000" w:themeColor="text1"/>
          <w:sz w:val="24"/>
        </w:rPr>
        <w:t>∑评委评价得分</w:t>
      </w:r>
      <w:r w:rsidRPr="00F01593">
        <w:rPr>
          <w:b/>
          <w:color w:val="000000" w:themeColor="text1"/>
          <w:sz w:val="24"/>
        </w:rPr>
        <w:t>/</w:t>
      </w:r>
      <w:r w:rsidRPr="00F01593">
        <w:rPr>
          <w:rFonts w:hint="eastAsia"/>
          <w:b/>
          <w:color w:val="000000" w:themeColor="text1"/>
          <w:sz w:val="24"/>
        </w:rPr>
        <w:t>评委人数</w:t>
      </w:r>
      <w:r w:rsidRPr="00F01593">
        <w:rPr>
          <w:b/>
          <w:color w:val="000000" w:themeColor="text1"/>
          <w:sz w:val="24"/>
        </w:rPr>
        <w:t xml:space="preserve"> + </w:t>
      </w:r>
      <w:r w:rsidRPr="00F01593">
        <w:rPr>
          <w:rFonts w:hint="eastAsia"/>
          <w:b/>
          <w:color w:val="000000" w:themeColor="text1"/>
          <w:sz w:val="24"/>
        </w:rPr>
        <w:t>报价得分。</w:t>
      </w:r>
    </w:p>
    <w:p w:rsidR="005D3D2E" w:rsidRPr="00F01593" w:rsidRDefault="00796BAF">
      <w:pPr>
        <w:widowControl/>
        <w:jc w:val="left"/>
        <w:rPr>
          <w:b/>
          <w:color w:val="000000" w:themeColor="text1"/>
          <w:sz w:val="24"/>
        </w:rPr>
      </w:pPr>
      <w:r w:rsidRPr="00F01593">
        <w:rPr>
          <w:b/>
          <w:color w:val="000000" w:themeColor="text1"/>
          <w:sz w:val="24"/>
        </w:rPr>
        <w:br w:type="page"/>
      </w:r>
    </w:p>
    <w:p w:rsidR="005D3D2E" w:rsidRDefault="00796BAF">
      <w:pPr>
        <w:spacing w:line="360" w:lineRule="auto"/>
        <w:ind w:firstLineChars="200" w:firstLine="482"/>
        <w:rPr>
          <w:rFonts w:ascii="宋体" w:hAnsi="宋体"/>
          <w:bCs/>
          <w:color w:val="000000" w:themeColor="text1"/>
          <w:sz w:val="24"/>
        </w:rPr>
      </w:pPr>
      <w:r w:rsidRPr="00F01593">
        <w:rPr>
          <w:b/>
          <w:color w:val="000000" w:themeColor="text1"/>
          <w:sz w:val="24"/>
        </w:rPr>
        <w:lastRenderedPageBreak/>
        <w:t xml:space="preserve">5.2. </w:t>
      </w:r>
      <w:r w:rsidRPr="00F01593">
        <w:rPr>
          <w:rFonts w:ascii="宋体" w:hAnsi="宋体" w:hint="eastAsia"/>
          <w:bCs/>
          <w:color w:val="000000" w:themeColor="text1"/>
          <w:sz w:val="24"/>
        </w:rPr>
        <w:t>评分标准</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562"/>
        <w:gridCol w:w="567"/>
        <w:gridCol w:w="1560"/>
        <w:gridCol w:w="714"/>
        <w:gridCol w:w="7088"/>
      </w:tblGrid>
      <w:tr w:rsidR="00FD3EAB" w:rsidTr="00DC0FF1">
        <w:trPr>
          <w:trHeight w:val="20"/>
          <w:jc w:val="center"/>
        </w:trPr>
        <w:tc>
          <w:tcPr>
            <w:tcW w:w="562" w:type="dxa"/>
            <w:tcBorders>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b/>
                <w:bCs/>
              </w:rPr>
            </w:pPr>
            <w:r>
              <w:rPr>
                <w:rFonts w:asciiTheme="minorEastAsia" w:eastAsiaTheme="minorEastAsia" w:hAnsiTheme="minorEastAsia" w:cs="宋体" w:hint="eastAsia"/>
                <w:b/>
                <w:bCs/>
              </w:rPr>
              <w:t>序号</w:t>
            </w:r>
          </w:p>
        </w:tc>
        <w:tc>
          <w:tcPr>
            <w:tcW w:w="2127" w:type="dxa"/>
            <w:gridSpan w:val="2"/>
            <w:tcBorders>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b/>
                <w:bCs/>
              </w:rPr>
            </w:pPr>
            <w:r>
              <w:rPr>
                <w:rFonts w:asciiTheme="minorEastAsia" w:eastAsiaTheme="minorEastAsia" w:hAnsiTheme="minorEastAsia" w:hint="eastAsia"/>
                <w:b/>
              </w:rPr>
              <w:t>评审因素</w:t>
            </w:r>
          </w:p>
        </w:tc>
        <w:tc>
          <w:tcPr>
            <w:tcW w:w="714" w:type="dxa"/>
            <w:tcBorders>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b/>
                <w:bCs/>
              </w:rPr>
            </w:pPr>
            <w:r>
              <w:rPr>
                <w:rFonts w:asciiTheme="minorEastAsia" w:eastAsiaTheme="minorEastAsia" w:hAnsiTheme="minorEastAsia" w:hint="eastAsia"/>
                <w:b/>
              </w:rPr>
              <w:t>分值</w:t>
            </w:r>
          </w:p>
        </w:tc>
        <w:tc>
          <w:tcPr>
            <w:tcW w:w="7088" w:type="dxa"/>
            <w:tcBorders>
              <w:left w:val="single" w:sz="6" w:space="0" w:color="000000"/>
              <w:bottom w:val="single" w:sz="6" w:space="0" w:color="000000"/>
            </w:tcBorders>
            <w:vAlign w:val="center"/>
          </w:tcPr>
          <w:p w:rsidR="00FD3EAB" w:rsidRDefault="00FD3EAB" w:rsidP="00EB0989">
            <w:pPr>
              <w:pStyle w:val="TableParagraph"/>
              <w:spacing w:before="112" w:line="380" w:lineRule="exact"/>
              <w:ind w:left="420" w:right="1969"/>
              <w:jc w:val="center"/>
              <w:rPr>
                <w:rFonts w:asciiTheme="minorEastAsia" w:eastAsiaTheme="minorEastAsia" w:hAnsiTheme="minorEastAsia"/>
                <w:b/>
                <w:bCs/>
                <w:sz w:val="21"/>
                <w:szCs w:val="21"/>
              </w:rPr>
            </w:pPr>
            <w:r>
              <w:rPr>
                <w:rFonts w:asciiTheme="minorEastAsia" w:eastAsiaTheme="minorEastAsia" w:hAnsiTheme="minorEastAsia" w:hint="eastAsia"/>
                <w:b/>
                <w:sz w:val="21"/>
                <w:szCs w:val="21"/>
              </w:rPr>
              <w:t>评</w:t>
            </w:r>
            <w:r>
              <w:rPr>
                <w:rFonts w:asciiTheme="minorEastAsia" w:eastAsiaTheme="minorEastAsia" w:hAnsiTheme="minorEastAsia"/>
                <w:b/>
                <w:sz w:val="21"/>
                <w:szCs w:val="21"/>
              </w:rPr>
              <w:t xml:space="preserve"> </w:t>
            </w:r>
            <w:r>
              <w:rPr>
                <w:rFonts w:asciiTheme="minorEastAsia" w:eastAsiaTheme="minorEastAsia" w:hAnsiTheme="minorEastAsia" w:hint="eastAsia"/>
                <w:b/>
                <w:sz w:val="21"/>
                <w:szCs w:val="21"/>
              </w:rPr>
              <w:t>分 细 则</w:t>
            </w:r>
          </w:p>
        </w:tc>
      </w:tr>
      <w:tr w:rsidR="00FD3EAB" w:rsidTr="00DC0FF1">
        <w:trPr>
          <w:trHeight w:val="20"/>
          <w:jc w:val="center"/>
        </w:trPr>
        <w:tc>
          <w:tcPr>
            <w:tcW w:w="562" w:type="dxa"/>
            <w:tcBorders>
              <w:top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rPr>
              <w:t>1</w:t>
            </w:r>
          </w:p>
        </w:tc>
        <w:tc>
          <w:tcPr>
            <w:tcW w:w="2127" w:type="dxa"/>
            <w:gridSpan w:val="2"/>
            <w:tcBorders>
              <w:top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color w:val="000000" w:themeColor="text1"/>
              </w:rPr>
            </w:pPr>
            <w:r>
              <w:rPr>
                <w:rFonts w:asciiTheme="minorEastAsia" w:eastAsiaTheme="minorEastAsia" w:hAnsiTheme="minorEastAsia" w:hint="eastAsia"/>
                <w:color w:val="000000" w:themeColor="text1"/>
              </w:rPr>
              <w:t>投标报价</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rPr>
              <w:t>30</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ind w:leftChars="-1" w:left="-2"/>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满足招标文件要求且投标价格最低的投标报价为评标基准价，其价格分为满分，其他投标人的价格分按下列公式计算：</w:t>
            </w:r>
          </w:p>
          <w:p w:rsidR="00FD3EAB" w:rsidRDefault="00FD3EAB" w:rsidP="00EB0989">
            <w:pPr>
              <w:rPr>
                <w:rFonts w:asciiTheme="minorEastAsia" w:eastAsiaTheme="minorEastAsia" w:hAnsiTheme="minorEastAsia" w:cs="宋体"/>
                <w:color w:val="000000" w:themeColor="text1"/>
                <w:lang w:val="ja-JP" w:eastAsia="ja-JP" w:bidi="ja-JP"/>
              </w:rPr>
            </w:pPr>
            <w:r>
              <w:rPr>
                <w:rFonts w:asciiTheme="minorEastAsia" w:eastAsiaTheme="minorEastAsia" w:hAnsiTheme="minorEastAsia" w:hint="eastAsia"/>
                <w:color w:val="000000" w:themeColor="text1"/>
              </w:rPr>
              <w:t>投标报价得分＝（评标基准价</w:t>
            </w:r>
            <w:r>
              <w:rPr>
                <w:rFonts w:asciiTheme="minorEastAsia" w:eastAsiaTheme="minorEastAsia" w:hAnsiTheme="minorEastAsia"/>
                <w:color w:val="000000" w:themeColor="text1"/>
              </w:rPr>
              <w:t>/</w:t>
            </w:r>
            <w:r>
              <w:rPr>
                <w:rFonts w:asciiTheme="minorEastAsia" w:eastAsiaTheme="minorEastAsia" w:hAnsiTheme="minorEastAsia" w:hint="eastAsia"/>
                <w:color w:val="000000" w:themeColor="text1"/>
              </w:rPr>
              <w:t>投标报价）</w:t>
            </w:r>
            <w:r>
              <w:rPr>
                <w:rFonts w:asciiTheme="minorEastAsia" w:eastAsiaTheme="minorEastAsia" w:hAnsiTheme="minorEastAsia"/>
                <w:color w:val="000000" w:themeColor="text1"/>
              </w:rPr>
              <w:t>×3</w:t>
            </w:r>
            <w:r>
              <w:rPr>
                <w:rFonts w:asciiTheme="minorEastAsia" w:eastAsiaTheme="minorEastAsia" w:hAnsiTheme="minorEastAsia" w:hint="eastAsia"/>
                <w:color w:val="000000" w:themeColor="text1"/>
              </w:rPr>
              <w:t>0</w:t>
            </w:r>
          </w:p>
        </w:tc>
      </w:tr>
      <w:tr w:rsidR="00FD3EAB" w:rsidTr="00DC0FF1">
        <w:trPr>
          <w:trHeight w:val="20"/>
          <w:jc w:val="center"/>
        </w:trPr>
        <w:tc>
          <w:tcPr>
            <w:tcW w:w="562" w:type="dxa"/>
            <w:vMerge w:val="restart"/>
            <w:tcBorders>
              <w:top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color w:val="333333"/>
                <w:lang w:bidi="zh-TW"/>
              </w:rPr>
            </w:pPr>
            <w:r>
              <w:rPr>
                <w:rFonts w:asciiTheme="minorEastAsia" w:eastAsiaTheme="minorEastAsia" w:hAnsiTheme="minorEastAsia" w:cs="宋体"/>
                <w:lang w:eastAsia="en-US" w:bidi="en-US"/>
              </w:rPr>
              <w:t>2</w:t>
            </w:r>
          </w:p>
        </w:tc>
        <w:tc>
          <w:tcPr>
            <w:tcW w:w="567" w:type="dxa"/>
            <w:vMerge w:val="restart"/>
            <w:tcBorders>
              <w:top w:val="single" w:sz="6" w:space="0" w:color="000000"/>
              <w:right w:val="single" w:sz="6" w:space="0" w:color="000000"/>
            </w:tcBorders>
            <w:vAlign w:val="center"/>
          </w:tcPr>
          <w:p w:rsidR="00FD3EAB" w:rsidRDefault="00FD3EAB" w:rsidP="00EB0989">
            <w:pPr>
              <w:spacing w:line="283" w:lineRule="exact"/>
              <w:jc w:val="center"/>
              <w:rPr>
                <w:rFonts w:asciiTheme="minorEastAsia" w:eastAsiaTheme="minorEastAsia" w:hAnsiTheme="minorEastAsia" w:cs="宋体"/>
                <w:lang w:val="zh-TW" w:eastAsia="zh-TW" w:bidi="zh-TW"/>
              </w:rPr>
            </w:pPr>
            <w:r>
              <w:rPr>
                <w:rFonts w:asciiTheme="minorEastAsia" w:eastAsiaTheme="minorEastAsia" w:hAnsiTheme="minorEastAsia" w:cs="宋体" w:hint="eastAsia"/>
                <w:lang w:val="zh-TW" w:eastAsia="zh-TW" w:bidi="zh-TW"/>
              </w:rPr>
              <w:t>企业</w:t>
            </w:r>
            <w:r>
              <w:rPr>
                <w:rFonts w:asciiTheme="minorEastAsia" w:eastAsiaTheme="minorEastAsia" w:hAnsiTheme="minorEastAsia" w:cs="宋体" w:hint="eastAsia"/>
                <w:lang w:val="zh-TW" w:bidi="zh-TW"/>
              </w:rPr>
              <w:t>实力</w:t>
            </w:r>
          </w:p>
        </w:tc>
        <w:tc>
          <w:tcPr>
            <w:tcW w:w="1560"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spacing w:line="283" w:lineRule="exact"/>
              <w:jc w:val="cente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eastAsia="zh-TW" w:bidi="zh-TW"/>
              </w:rPr>
              <w:t>管理体系认证</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3</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bidi="zh-TW"/>
              </w:rPr>
              <w:t>投标人提供有效期内的</w:t>
            </w:r>
            <w:r>
              <w:rPr>
                <w:rFonts w:asciiTheme="minorEastAsia" w:eastAsiaTheme="minorEastAsia" w:hAnsiTheme="minorEastAsia" w:cs="宋体" w:hint="eastAsia"/>
                <w:lang w:bidi="en-US"/>
              </w:rPr>
              <w:t>IS09001</w:t>
            </w:r>
            <w:r>
              <w:rPr>
                <w:rFonts w:asciiTheme="minorEastAsia" w:eastAsiaTheme="minorEastAsia" w:hAnsiTheme="minorEastAsia" w:cs="宋体" w:hint="eastAsia"/>
                <w:lang w:val="zh-TW" w:eastAsia="zh-TW" w:bidi="zh-TW"/>
              </w:rPr>
              <w:t>质量管理体系认证证书</w:t>
            </w:r>
            <w:r>
              <w:rPr>
                <w:rFonts w:asciiTheme="minorEastAsia" w:eastAsiaTheme="minorEastAsia" w:hAnsiTheme="minorEastAsia" w:cs="宋体" w:hint="eastAsia"/>
                <w:lang w:val="zh-TW" w:bidi="zh-TW"/>
              </w:rPr>
              <w:t>，</w:t>
            </w:r>
            <w:r>
              <w:rPr>
                <w:rFonts w:asciiTheme="minorEastAsia" w:eastAsiaTheme="minorEastAsia" w:hAnsiTheme="minorEastAsia" w:cs="宋体" w:hint="eastAsia"/>
                <w:lang w:bidi="en-US"/>
              </w:rPr>
              <w:t>IS014001</w:t>
            </w:r>
            <w:r>
              <w:rPr>
                <w:rFonts w:asciiTheme="minorEastAsia" w:eastAsiaTheme="minorEastAsia" w:hAnsiTheme="minorEastAsia" w:cs="宋体" w:hint="eastAsia"/>
                <w:lang w:val="zh-TW" w:eastAsia="zh-TW" w:bidi="zh-TW"/>
              </w:rPr>
              <w:t>环境管理体系认证证书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bidi="en-US"/>
              </w:rPr>
              <w:t>ISO45001</w:t>
            </w:r>
            <w:r>
              <w:rPr>
                <w:rFonts w:asciiTheme="minorEastAsia" w:eastAsiaTheme="minorEastAsia" w:hAnsiTheme="minorEastAsia" w:cs="宋体" w:hint="eastAsia"/>
                <w:lang w:val="zh-TW" w:eastAsia="zh-TW" w:bidi="zh-TW"/>
              </w:rPr>
              <w:t>职业健康安全管理体系认证证书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val="zh-TW" w:eastAsia="zh-TW" w:bidi="zh-TW"/>
              </w:rPr>
              <w:t>共</w:t>
            </w:r>
            <w:r>
              <w:rPr>
                <w:rFonts w:asciiTheme="minorEastAsia" w:eastAsiaTheme="minorEastAsia" w:hAnsiTheme="minorEastAsia" w:cs="宋体"/>
                <w:lang w:bidi="zh-TW"/>
              </w:rPr>
              <w:t>3</w:t>
            </w:r>
            <w:r>
              <w:rPr>
                <w:rFonts w:asciiTheme="minorEastAsia" w:eastAsiaTheme="minorEastAsia" w:hAnsiTheme="minorEastAsia" w:cs="宋体" w:hint="eastAsia"/>
                <w:lang w:val="zh-TW" w:eastAsia="zh-TW" w:bidi="zh-TW"/>
              </w:rPr>
              <w:t>分，缺项不得分。</w:t>
            </w:r>
          </w:p>
        </w:tc>
      </w:tr>
      <w:tr w:rsidR="00FD3EAB" w:rsidTr="00DC0FF1">
        <w:trPr>
          <w:trHeight w:val="20"/>
          <w:jc w:val="center"/>
        </w:trPr>
        <w:tc>
          <w:tcPr>
            <w:tcW w:w="562"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lang w:val="zh-TW" w:eastAsia="zh-TW" w:bidi="zh-TW"/>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lang w:val="zh-TW" w:eastAsia="zh-TW" w:bidi="zh-TW"/>
              </w:rPr>
              <w:t>环境标志产品认证</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rPr>
              <w:t>2</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spacing w:line="281" w:lineRule="exact"/>
              <w:rPr>
                <w:rFonts w:asciiTheme="minorEastAsia" w:eastAsiaTheme="minorEastAsia" w:hAnsiTheme="minorEastAsia" w:cs="宋体"/>
              </w:rPr>
            </w:pPr>
            <w:r>
              <w:rPr>
                <w:rFonts w:asciiTheme="minorEastAsia" w:eastAsiaTheme="minorEastAsia" w:hAnsiTheme="minorEastAsia" w:cs="宋体" w:hint="eastAsia"/>
                <w:lang w:val="zh-TW" w:bidi="zh-TW"/>
              </w:rPr>
              <w:t>投标人提供有效期内的</w:t>
            </w:r>
            <w:r>
              <w:rPr>
                <w:rFonts w:asciiTheme="minorEastAsia" w:eastAsiaTheme="minorEastAsia" w:hAnsiTheme="minorEastAsia" w:cs="宋体" w:hint="eastAsia"/>
                <w:lang w:val="zh-CN" w:bidi="zh-CN"/>
              </w:rPr>
              <w:t>中国</w:t>
            </w:r>
            <w:r>
              <w:rPr>
                <w:rFonts w:asciiTheme="minorEastAsia" w:eastAsiaTheme="minorEastAsia" w:hAnsiTheme="minorEastAsia" w:cs="宋体" w:hint="eastAsia"/>
                <w:lang w:val="zh-TW" w:eastAsia="zh-TW" w:bidi="zh-TW"/>
              </w:rPr>
              <w:t>环境标志产品认证（</w:t>
            </w:r>
            <w:r>
              <w:rPr>
                <w:rFonts w:asciiTheme="minorEastAsia" w:eastAsiaTheme="minorEastAsia" w:hAnsiTheme="minorEastAsia" w:hint="eastAsia"/>
              </w:rPr>
              <w:t>十环</w:t>
            </w:r>
            <w:r>
              <w:rPr>
                <w:rFonts w:asciiTheme="minorEastAsia" w:eastAsiaTheme="minorEastAsia" w:hAnsiTheme="minorEastAsia"/>
              </w:rPr>
              <w:t>证书</w:t>
            </w:r>
            <w:r>
              <w:rPr>
                <w:rFonts w:asciiTheme="minorEastAsia" w:eastAsiaTheme="minorEastAsia" w:hAnsiTheme="minorEastAsia" w:hint="eastAsia"/>
              </w:rPr>
              <w:t>认证标准必须符合中华人民共和国环境保护行业标准，</w:t>
            </w:r>
            <w:r>
              <w:rPr>
                <w:rFonts w:asciiTheme="minorEastAsia" w:eastAsiaTheme="minorEastAsia" w:hAnsiTheme="minorEastAsia"/>
              </w:rPr>
              <w:t>证书内容需涉及</w:t>
            </w:r>
            <w:r>
              <w:rPr>
                <w:rFonts w:asciiTheme="minorEastAsia" w:eastAsiaTheme="minorEastAsia" w:hAnsiTheme="minorEastAsia" w:hint="eastAsia"/>
              </w:rPr>
              <w:t>钢</w:t>
            </w:r>
            <w:r>
              <w:rPr>
                <w:rFonts w:asciiTheme="minorEastAsia" w:eastAsiaTheme="minorEastAsia" w:hAnsiTheme="minorEastAsia"/>
              </w:rPr>
              <w:t>木家具</w:t>
            </w:r>
            <w:r>
              <w:rPr>
                <w:rFonts w:asciiTheme="minorEastAsia" w:eastAsiaTheme="minorEastAsia" w:hAnsiTheme="minorEastAsia" w:cs="宋体" w:hint="eastAsia"/>
                <w:lang w:val="zh-TW" w:eastAsia="zh-TW" w:bidi="zh-TW"/>
              </w:rPr>
              <w:t>），共</w:t>
            </w:r>
            <w:r>
              <w:rPr>
                <w:rFonts w:asciiTheme="minorEastAsia" w:eastAsiaTheme="minorEastAsia" w:hAnsiTheme="minorEastAsia" w:cs="宋体" w:hint="eastAsia"/>
                <w:lang w:bidi="zh-TW"/>
              </w:rPr>
              <w:t>2</w:t>
            </w:r>
            <w:r>
              <w:rPr>
                <w:rFonts w:asciiTheme="minorEastAsia" w:eastAsiaTheme="minorEastAsia" w:hAnsiTheme="minorEastAsia" w:cs="宋体" w:hint="eastAsia"/>
                <w:lang w:val="zh-TW" w:eastAsia="zh-TW" w:bidi="zh-TW"/>
              </w:rPr>
              <w:t>分，缺项不得分。</w:t>
            </w:r>
          </w:p>
        </w:tc>
      </w:tr>
      <w:tr w:rsidR="00FD3EAB" w:rsidTr="00DC0FF1">
        <w:trPr>
          <w:trHeight w:val="20"/>
          <w:jc w:val="center"/>
        </w:trPr>
        <w:tc>
          <w:tcPr>
            <w:tcW w:w="562"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lang w:val="zh-TW" w:eastAsia="zh-TW" w:bidi="zh-TW"/>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lang w:val="zh-TW" w:eastAsia="zh-TW" w:bidi="zh-TW"/>
              </w:rPr>
            </w:pPr>
            <w:r>
              <w:rPr>
                <w:rFonts w:ascii="宋体" w:hAnsi="宋体" w:cs="宋体" w:hint="eastAsia"/>
                <w:lang w:val="zh-TW" w:bidi="zh-TW"/>
              </w:rPr>
              <w:t>家具产品有害物质限量认证证书</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rPr>
              <w:t>2</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spacing w:line="281" w:lineRule="exact"/>
              <w:rPr>
                <w:rFonts w:ascii="宋体" w:hAnsi="宋体" w:cs="宋体"/>
                <w:lang w:val="zh-TW" w:eastAsia="zh-TW" w:bidi="zh-TW"/>
              </w:rPr>
            </w:pPr>
            <w:r>
              <w:rPr>
                <w:rFonts w:ascii="宋体" w:hAnsi="宋体" w:cs="宋体" w:hint="eastAsia"/>
                <w:lang w:val="zh-TW" w:eastAsia="zh-TW" w:bidi="zh-TW"/>
              </w:rPr>
              <w:t>投标人提供有效期内的家具产品有害物质限量认证证书得</w:t>
            </w:r>
            <w:r>
              <w:rPr>
                <w:rFonts w:ascii="宋体" w:hAnsi="宋体" w:cs="宋体"/>
                <w:lang w:val="zh-TW" w:eastAsia="zh-TW" w:bidi="zh-TW"/>
              </w:rPr>
              <w:t>2</w:t>
            </w:r>
            <w:r>
              <w:rPr>
                <w:rFonts w:ascii="宋体" w:hAnsi="宋体" w:cs="宋体" w:hint="eastAsia"/>
                <w:lang w:val="zh-TW" w:eastAsia="zh-TW" w:bidi="zh-TW"/>
              </w:rPr>
              <w:t>分，缺项不得分。</w:t>
            </w:r>
          </w:p>
        </w:tc>
      </w:tr>
      <w:tr w:rsidR="00FD3EAB" w:rsidTr="00DC0FF1">
        <w:trPr>
          <w:trHeight w:val="20"/>
          <w:jc w:val="center"/>
        </w:trPr>
        <w:tc>
          <w:tcPr>
            <w:tcW w:w="562" w:type="dxa"/>
            <w:vMerge/>
            <w:tcBorders>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lang w:val="zh-TW" w:bidi="zh-TW"/>
              </w:rPr>
            </w:pPr>
            <w:r>
              <w:rPr>
                <w:rFonts w:asciiTheme="minorEastAsia" w:eastAsiaTheme="minorEastAsia" w:hAnsiTheme="minorEastAsia" w:cs="宋体" w:hint="eastAsia"/>
              </w:rPr>
              <w:t>生产能力保障</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2</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rPr>
                <w:rFonts w:ascii="宋体" w:hAnsi="宋体" w:cs="宋体"/>
                <w:lang w:val="zh-TW" w:eastAsia="zh-TW" w:bidi="zh-TW"/>
              </w:rPr>
            </w:pPr>
            <w:r>
              <w:rPr>
                <w:rFonts w:ascii="宋体" w:hAnsi="宋体" w:cs="宋体" w:hint="eastAsia"/>
                <w:lang w:val="zh-TW" w:eastAsia="zh-TW" w:bidi="zh-TW"/>
              </w:rPr>
              <w:t>投标人需具有钢制、木制以及塑制生产线的一体化厂商，需拥有焊接机、</w:t>
            </w:r>
            <w:r>
              <w:rPr>
                <w:rFonts w:ascii="宋体" w:hAnsi="宋体" w:cs="宋体" w:hint="eastAsia"/>
              </w:rPr>
              <w:t>弯管</w:t>
            </w:r>
            <w:r>
              <w:rPr>
                <w:rFonts w:ascii="宋体" w:hAnsi="宋体" w:cs="宋体" w:hint="eastAsia"/>
                <w:lang w:val="zh-TW" w:eastAsia="zh-TW" w:bidi="zh-TW"/>
              </w:rPr>
              <w:t>机、冲孔机、切管机、全自动封边机、喷塑全自动流水线等相同或类似生产设备（具有同样功能的设备），需提供工厂实景及设备照片。共2分，缺项不得分。</w:t>
            </w:r>
          </w:p>
        </w:tc>
      </w:tr>
      <w:tr w:rsidR="00FD3EAB" w:rsidTr="00DC0FF1">
        <w:trPr>
          <w:trHeight w:val="20"/>
          <w:jc w:val="center"/>
        </w:trPr>
        <w:tc>
          <w:tcPr>
            <w:tcW w:w="562" w:type="dxa"/>
            <w:vMerge w:val="restart"/>
            <w:tcBorders>
              <w:top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3</w:t>
            </w:r>
          </w:p>
        </w:tc>
        <w:tc>
          <w:tcPr>
            <w:tcW w:w="567" w:type="dxa"/>
            <w:vMerge w:val="restart"/>
            <w:tcBorders>
              <w:top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lang w:val="zh-TW" w:bidi="zh-TW"/>
              </w:rPr>
            </w:pPr>
            <w:r>
              <w:rPr>
                <w:rFonts w:asciiTheme="minorEastAsia" w:eastAsiaTheme="minorEastAsia" w:hAnsiTheme="minorEastAsia" w:cs="宋体" w:hint="eastAsia"/>
              </w:rPr>
              <w:t>产品质量</w:t>
            </w:r>
          </w:p>
        </w:tc>
        <w:tc>
          <w:tcPr>
            <w:tcW w:w="1560"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lang w:val="zh-TW" w:bidi="zh-TW"/>
              </w:rPr>
            </w:pPr>
            <w:r>
              <w:rPr>
                <w:rFonts w:asciiTheme="minorEastAsia" w:eastAsiaTheme="minorEastAsia" w:hAnsiTheme="minorEastAsia" w:cs="宋体" w:hint="eastAsia"/>
                <w:lang w:val="zh-TW" w:bidi="zh-TW"/>
              </w:rPr>
              <w:t>原材料检测报告</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9</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rPr>
                <w:rFonts w:ascii="宋体" w:hAnsi="宋体" w:cs="宋体"/>
                <w:lang w:val="zh-TW" w:eastAsia="zh-TW" w:bidi="zh-TW"/>
              </w:rPr>
            </w:pPr>
            <w:r>
              <w:rPr>
                <w:rFonts w:ascii="宋体" w:hAnsi="宋体" w:cs="宋体" w:hint="eastAsia"/>
                <w:lang w:val="zh-TW" w:eastAsia="zh-TW" w:bidi="zh-TW"/>
              </w:rPr>
              <w:t>投标人提供</w:t>
            </w:r>
            <w:r>
              <w:rPr>
                <w:rFonts w:asciiTheme="minorEastAsia" w:eastAsiaTheme="minorEastAsia" w:hAnsiTheme="minorEastAsia" w:hint="eastAsia"/>
              </w:rPr>
              <w:t>20</w:t>
            </w:r>
            <w:r>
              <w:rPr>
                <w:rFonts w:asciiTheme="minorEastAsia" w:eastAsiaTheme="minorEastAsia" w:hAnsiTheme="minorEastAsia"/>
              </w:rPr>
              <w:t>1</w:t>
            </w:r>
            <w:r>
              <w:rPr>
                <w:rFonts w:asciiTheme="minorEastAsia" w:eastAsiaTheme="minorEastAsia" w:hAnsiTheme="minorEastAsia" w:hint="eastAsia"/>
              </w:rPr>
              <w:t>9年</w:t>
            </w:r>
            <w:r>
              <w:rPr>
                <w:rFonts w:asciiTheme="minorEastAsia" w:eastAsiaTheme="minorEastAsia" w:hAnsiTheme="minorEastAsia"/>
              </w:rPr>
              <w:t>7</w:t>
            </w:r>
            <w:r>
              <w:rPr>
                <w:rFonts w:asciiTheme="minorEastAsia" w:eastAsiaTheme="minorEastAsia" w:hAnsiTheme="minorEastAsia" w:hint="eastAsia"/>
              </w:rPr>
              <w:t>月1日以来</w:t>
            </w:r>
            <w:r>
              <w:rPr>
                <w:rFonts w:ascii="宋体" w:hAnsi="宋体" w:hint="eastAsia"/>
                <w:color w:val="000000" w:themeColor="text1"/>
              </w:rPr>
              <w:t>至本公告发布之日前</w:t>
            </w:r>
            <w:r>
              <w:rPr>
                <w:rFonts w:ascii="宋体" w:hAnsi="宋体" w:cs="宋体" w:hint="eastAsia"/>
                <w:lang w:val="zh-TW" w:eastAsia="zh-TW" w:bidi="zh-TW"/>
              </w:rPr>
              <w:t>省级（含以上）质量技术监督检验部门</w:t>
            </w:r>
            <w:r>
              <w:rPr>
                <w:rFonts w:hint="eastAsia"/>
                <w:color w:val="000000" w:themeColor="text1"/>
              </w:rPr>
              <w:t>或市场监管部门</w:t>
            </w:r>
            <w:r>
              <w:rPr>
                <w:rFonts w:ascii="宋体" w:hAnsi="宋体" w:cs="宋体" w:hint="eastAsia"/>
                <w:lang w:val="zh-TW" w:eastAsia="zh-TW" w:bidi="zh-TW"/>
              </w:rPr>
              <w:t>出具</w:t>
            </w:r>
            <w:r>
              <w:rPr>
                <w:rFonts w:ascii="宋体" w:hAnsi="宋体" w:cs="宋体"/>
                <w:lang w:val="zh-TW" w:eastAsia="zh-TW" w:bidi="zh-TW"/>
              </w:rPr>
              <w:t>的</w:t>
            </w:r>
            <w:r>
              <w:rPr>
                <w:rFonts w:ascii="宋体" w:hAnsi="宋体" w:cs="宋体" w:hint="eastAsia"/>
                <w:lang w:val="zh-TW" w:eastAsia="zh-TW" w:bidi="zh-TW"/>
              </w:rPr>
              <w:t>合格检测报告</w:t>
            </w:r>
            <w:r>
              <w:rPr>
                <w:rFonts w:ascii="宋体" w:hAnsi="宋体" w:hint="eastAsia"/>
                <w:color w:val="000000" w:themeColor="text1"/>
              </w:rPr>
              <w:t>（受检单位必须是投标人，否则不得分）</w:t>
            </w:r>
            <w:r>
              <w:rPr>
                <w:rFonts w:ascii="宋体" w:hAnsi="宋体" w:cs="宋体" w:hint="eastAsia"/>
                <w:lang w:val="zh-TW" w:eastAsia="zh-TW" w:bidi="zh-TW"/>
              </w:rPr>
              <w:t>：钢板、</w:t>
            </w:r>
            <w:r>
              <w:rPr>
                <w:rFonts w:ascii="宋体" w:hAnsi="宋体" w:cs="宋体"/>
                <w:lang w:val="zh-TW" w:eastAsia="zh-TW" w:bidi="zh-TW"/>
              </w:rPr>
              <w:t>钢管</w:t>
            </w:r>
            <w:r>
              <w:rPr>
                <w:rFonts w:ascii="宋体" w:hAnsi="宋体" w:cs="宋体" w:hint="eastAsia"/>
                <w:lang w:val="zh-TW" w:eastAsia="zh-TW" w:bidi="zh-TW"/>
              </w:rPr>
              <w:t>、螺丝（紧固件）、粉末涂料、三聚氰胺</w:t>
            </w:r>
            <w:r>
              <w:rPr>
                <w:rFonts w:ascii="宋体" w:hAnsi="宋体" w:cs="宋体"/>
                <w:lang w:val="zh-TW" w:eastAsia="zh-TW" w:bidi="zh-TW"/>
              </w:rPr>
              <w:t>饰面板</w:t>
            </w:r>
            <w:r>
              <w:rPr>
                <w:rFonts w:ascii="宋体" w:hAnsi="宋体" w:cs="宋体" w:hint="eastAsia"/>
                <w:lang w:val="zh-TW" w:eastAsia="zh-TW" w:bidi="zh-TW"/>
              </w:rPr>
              <w:t>、铰链、拉手、</w:t>
            </w:r>
            <w:r>
              <w:rPr>
                <w:rFonts w:cs="Tahoma" w:hint="eastAsia"/>
              </w:rPr>
              <w:t>轨道</w:t>
            </w:r>
            <w:r>
              <w:rPr>
                <w:rFonts w:ascii="宋体" w:hAnsi="宋体" w:cs="宋体" w:hint="eastAsia"/>
              </w:rPr>
              <w:t>、</w:t>
            </w:r>
            <w:r>
              <w:rPr>
                <w:rFonts w:ascii="宋体" w:hAnsi="宋体" w:cs="宋体" w:hint="eastAsia"/>
                <w:lang w:val="zh-TW" w:eastAsia="zh-TW" w:bidi="zh-TW"/>
              </w:rPr>
              <w:t>床板，每提供1份得1分，最多9分。</w:t>
            </w:r>
          </w:p>
        </w:tc>
      </w:tr>
      <w:tr w:rsidR="00FD3EAB" w:rsidTr="00DC0FF1">
        <w:trPr>
          <w:trHeight w:val="20"/>
          <w:jc w:val="center"/>
        </w:trPr>
        <w:tc>
          <w:tcPr>
            <w:tcW w:w="562"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lang w:val="zh-TW" w:bidi="zh-TW"/>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lang w:val="zh-TW" w:bidi="zh-TW"/>
              </w:rPr>
              <w:t>成品检测报告</w:t>
            </w:r>
          </w:p>
        </w:tc>
        <w:tc>
          <w:tcPr>
            <w:tcW w:w="714" w:type="dxa"/>
            <w:tcBorders>
              <w:top w:val="single" w:sz="6" w:space="0" w:color="000000"/>
              <w:left w:val="single" w:sz="6" w:space="0" w:color="000000"/>
              <w:bottom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3</w:t>
            </w:r>
          </w:p>
        </w:tc>
        <w:tc>
          <w:tcPr>
            <w:tcW w:w="7088" w:type="dxa"/>
            <w:tcBorders>
              <w:top w:val="single" w:sz="6" w:space="0" w:color="000000"/>
              <w:left w:val="single" w:sz="6" w:space="0" w:color="000000"/>
              <w:bottom w:val="single" w:sz="6" w:space="0" w:color="000000"/>
            </w:tcBorders>
            <w:vAlign w:val="center"/>
          </w:tcPr>
          <w:p w:rsidR="00FD3EAB" w:rsidRDefault="00FD3EAB" w:rsidP="00EB0989">
            <w:pPr>
              <w:rPr>
                <w:rFonts w:asciiTheme="minorEastAsia" w:eastAsiaTheme="minorEastAsia" w:hAnsiTheme="minorEastAsia" w:cs="宋体"/>
              </w:rPr>
            </w:pPr>
            <w:r>
              <w:rPr>
                <w:rFonts w:asciiTheme="minorEastAsia" w:eastAsiaTheme="minorEastAsia" w:hAnsiTheme="minorEastAsia" w:cs="宋体" w:hint="eastAsia"/>
              </w:rPr>
              <w:t>投标人提供</w:t>
            </w:r>
            <w:r>
              <w:rPr>
                <w:rFonts w:asciiTheme="minorEastAsia" w:eastAsiaTheme="minorEastAsia" w:hAnsiTheme="minorEastAsia" w:hint="eastAsia"/>
              </w:rPr>
              <w:t>20</w:t>
            </w:r>
            <w:r>
              <w:rPr>
                <w:rFonts w:asciiTheme="minorEastAsia" w:eastAsiaTheme="minorEastAsia" w:hAnsiTheme="minorEastAsia"/>
              </w:rPr>
              <w:t>1</w:t>
            </w:r>
            <w:r>
              <w:rPr>
                <w:rFonts w:asciiTheme="minorEastAsia" w:eastAsiaTheme="minorEastAsia" w:hAnsiTheme="minorEastAsia" w:hint="eastAsia"/>
              </w:rPr>
              <w:t>9年</w:t>
            </w:r>
            <w:r>
              <w:rPr>
                <w:rFonts w:asciiTheme="minorEastAsia" w:eastAsiaTheme="minorEastAsia" w:hAnsiTheme="minorEastAsia"/>
              </w:rPr>
              <w:t>7</w:t>
            </w:r>
            <w:r>
              <w:rPr>
                <w:rFonts w:asciiTheme="minorEastAsia" w:eastAsiaTheme="minorEastAsia" w:hAnsiTheme="minorEastAsia" w:hint="eastAsia"/>
              </w:rPr>
              <w:t>月1日</w:t>
            </w:r>
            <w:r>
              <w:rPr>
                <w:rFonts w:asciiTheme="minorEastAsia" w:eastAsiaTheme="minorEastAsia" w:hAnsiTheme="minorEastAsia" w:cs="宋体" w:hint="eastAsia"/>
              </w:rPr>
              <w:t>以来</w:t>
            </w:r>
            <w:r>
              <w:rPr>
                <w:rFonts w:ascii="宋体" w:hAnsi="宋体" w:hint="eastAsia"/>
                <w:color w:val="000000" w:themeColor="text1"/>
              </w:rPr>
              <w:t>至本公告发布之日前</w:t>
            </w:r>
            <w:r>
              <w:rPr>
                <w:rFonts w:ascii="宋体" w:hAnsi="宋体" w:cs="宋体" w:hint="eastAsia"/>
                <w:lang w:val="zh-TW" w:eastAsia="zh-TW" w:bidi="zh-TW"/>
              </w:rPr>
              <w:t>省级（含以上）质量技术监督检验部门</w:t>
            </w:r>
            <w:r>
              <w:rPr>
                <w:rFonts w:hint="eastAsia"/>
                <w:color w:val="000000" w:themeColor="text1"/>
              </w:rPr>
              <w:t>或市场监管部门</w:t>
            </w:r>
            <w:r>
              <w:rPr>
                <w:rFonts w:ascii="宋体" w:hAnsi="宋体" w:cs="宋体" w:hint="eastAsia"/>
                <w:color w:val="000000" w:themeColor="text1"/>
              </w:rPr>
              <w:t>出具的</w:t>
            </w:r>
            <w:r>
              <w:rPr>
                <w:rFonts w:asciiTheme="minorEastAsia" w:eastAsiaTheme="minorEastAsia" w:hAnsiTheme="minorEastAsia" w:cs="宋体" w:hint="eastAsia"/>
              </w:rPr>
              <w:t>成品合格检验报告</w:t>
            </w:r>
            <w:r>
              <w:rPr>
                <w:rFonts w:ascii="宋体" w:hAnsi="宋体" w:hint="eastAsia"/>
                <w:color w:val="000000" w:themeColor="text1"/>
              </w:rPr>
              <w:t>（受检单位必须是投标人，否则不得分）</w:t>
            </w:r>
            <w:r>
              <w:rPr>
                <w:rFonts w:asciiTheme="minorEastAsia" w:eastAsiaTheme="minorEastAsia" w:hAnsiTheme="minorEastAsia" w:cs="宋体" w:hint="eastAsia"/>
              </w:rPr>
              <w:t>。</w:t>
            </w:r>
            <w:r>
              <w:rPr>
                <w:rFonts w:asciiTheme="minorEastAsia" w:eastAsiaTheme="minorEastAsia" w:hAnsiTheme="minorEastAsia" w:cs="宋体" w:hint="eastAsia"/>
                <w:lang w:val="zh-TW" w:eastAsia="zh-TW" w:bidi="zh-TW"/>
              </w:rPr>
              <w:t>共</w:t>
            </w:r>
            <w:r>
              <w:rPr>
                <w:rFonts w:asciiTheme="minorEastAsia" w:eastAsiaTheme="minorEastAsia" w:hAnsiTheme="minorEastAsia" w:cs="宋体"/>
                <w:lang w:bidi="zh-TW"/>
              </w:rPr>
              <w:t>3</w:t>
            </w:r>
            <w:r>
              <w:rPr>
                <w:rFonts w:asciiTheme="minorEastAsia" w:eastAsiaTheme="minorEastAsia" w:hAnsiTheme="minorEastAsia" w:cs="宋体" w:hint="eastAsia"/>
                <w:lang w:val="zh-TW" w:eastAsia="zh-TW" w:bidi="zh-TW"/>
              </w:rPr>
              <w:t>分，缺项不得分。</w:t>
            </w:r>
          </w:p>
        </w:tc>
      </w:tr>
      <w:tr w:rsidR="00FD3EAB" w:rsidTr="00DC0FF1">
        <w:trPr>
          <w:trHeight w:val="20"/>
          <w:jc w:val="center"/>
        </w:trPr>
        <w:tc>
          <w:tcPr>
            <w:tcW w:w="562"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right w:val="single" w:sz="6" w:space="0" w:color="000000"/>
            </w:tcBorders>
            <w:vAlign w:val="center"/>
          </w:tcPr>
          <w:p w:rsidR="00FD3EAB" w:rsidRDefault="00FD3EAB" w:rsidP="00EB0989">
            <w:pPr>
              <w:pStyle w:val="TableParagraph"/>
              <w:jc w:val="center"/>
              <w:rPr>
                <w:rFonts w:asciiTheme="minorEastAsia" w:eastAsiaTheme="minorEastAsia" w:hAnsiTheme="minorEastAsia"/>
                <w:sz w:val="21"/>
                <w:szCs w:val="21"/>
              </w:rPr>
            </w:pPr>
          </w:p>
        </w:tc>
        <w:tc>
          <w:tcPr>
            <w:tcW w:w="1560"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pStyle w:val="TableParagraph"/>
              <w:jc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rPr>
              <w:t>样品</w:t>
            </w:r>
          </w:p>
        </w:tc>
        <w:tc>
          <w:tcPr>
            <w:tcW w:w="714"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20</w:t>
            </w:r>
          </w:p>
        </w:tc>
        <w:tc>
          <w:tcPr>
            <w:tcW w:w="7088" w:type="dxa"/>
            <w:tcBorders>
              <w:top w:val="single" w:sz="4" w:space="0" w:color="auto"/>
              <w:left w:val="single" w:sz="6" w:space="0" w:color="000000"/>
              <w:bottom w:val="single" w:sz="4" w:space="0" w:color="auto"/>
            </w:tcBorders>
            <w:vAlign w:val="center"/>
          </w:tcPr>
          <w:p w:rsidR="00FD3EAB" w:rsidRDefault="00FD3EAB" w:rsidP="00EB0989">
            <w:pPr>
              <w:rPr>
                <w:rFonts w:eastAsiaTheme="minorEastAsia"/>
                <w:color w:val="000000" w:themeColor="text1"/>
              </w:rPr>
            </w:pPr>
            <w:r>
              <w:rPr>
                <w:rFonts w:asciiTheme="minorEastAsia" w:eastAsiaTheme="minorEastAsia" w:hAnsiTheme="minorEastAsia"/>
              </w:rPr>
              <w:t>由评</w:t>
            </w:r>
            <w:r>
              <w:rPr>
                <w:rFonts w:asciiTheme="minorEastAsia" w:eastAsiaTheme="minorEastAsia" w:hAnsiTheme="minorEastAsia" w:hint="eastAsia"/>
              </w:rPr>
              <w:t>标</w:t>
            </w:r>
            <w:r>
              <w:rPr>
                <w:rFonts w:asciiTheme="minorEastAsia" w:eastAsiaTheme="minorEastAsia" w:hAnsiTheme="minorEastAsia"/>
              </w:rPr>
              <w:t>委</w:t>
            </w:r>
            <w:r>
              <w:rPr>
                <w:rFonts w:asciiTheme="minorEastAsia" w:eastAsiaTheme="minorEastAsia" w:hAnsiTheme="minorEastAsia" w:hint="eastAsia"/>
              </w:rPr>
              <w:t>员会</w:t>
            </w:r>
            <w:r>
              <w:rPr>
                <w:rFonts w:asciiTheme="minorEastAsia" w:eastAsiaTheme="minorEastAsia" w:hAnsiTheme="minorEastAsia" w:cs="宋体" w:hint="eastAsia"/>
              </w:rPr>
              <w:t>对</w:t>
            </w:r>
            <w:r>
              <w:rPr>
                <w:rFonts w:asciiTheme="minorEastAsia" w:eastAsiaTheme="minorEastAsia" w:hAnsiTheme="minorEastAsia"/>
              </w:rPr>
              <w:t>投标人所供样品按招标文件规定要求，从样品</w:t>
            </w:r>
            <w:r>
              <w:rPr>
                <w:rFonts w:asciiTheme="minorEastAsia" w:eastAsiaTheme="minorEastAsia" w:hAnsiTheme="minorEastAsia" w:hint="eastAsia"/>
              </w:rPr>
              <w:t>的</w:t>
            </w:r>
            <w:r>
              <w:rPr>
                <w:rFonts w:asciiTheme="minorEastAsia" w:eastAsiaTheme="minorEastAsia" w:hAnsiTheme="minorEastAsia"/>
              </w:rPr>
              <w:t>出样款式、尺寸、材质、结构、</w:t>
            </w:r>
            <w:r>
              <w:rPr>
                <w:rFonts w:asciiTheme="minorEastAsia" w:eastAsiaTheme="minorEastAsia" w:hAnsiTheme="minorEastAsia" w:hint="eastAsia"/>
              </w:rPr>
              <w:t>喷塑</w:t>
            </w:r>
            <w:r>
              <w:rPr>
                <w:rFonts w:asciiTheme="minorEastAsia" w:eastAsiaTheme="minorEastAsia" w:hAnsiTheme="minorEastAsia"/>
              </w:rPr>
              <w:t>工艺</w:t>
            </w:r>
            <w:r>
              <w:rPr>
                <w:rFonts w:asciiTheme="minorEastAsia" w:eastAsiaTheme="minorEastAsia" w:hAnsiTheme="minorEastAsia" w:hint="eastAsia"/>
              </w:rPr>
              <w:t>、</w:t>
            </w:r>
            <w:r>
              <w:rPr>
                <w:rFonts w:asciiTheme="minorEastAsia" w:eastAsiaTheme="minorEastAsia" w:hAnsiTheme="minorEastAsia"/>
              </w:rPr>
              <w:t>设计合理性、安全性</w:t>
            </w:r>
            <w:r>
              <w:rPr>
                <w:rFonts w:asciiTheme="minorEastAsia" w:eastAsiaTheme="minorEastAsia" w:hAnsiTheme="minorEastAsia" w:hint="eastAsia"/>
              </w:rPr>
              <w:t>、参数符合性等</w:t>
            </w:r>
            <w:r>
              <w:rPr>
                <w:rFonts w:asciiTheme="minorEastAsia" w:eastAsiaTheme="minorEastAsia" w:hAnsiTheme="minorEastAsia"/>
              </w:rPr>
              <w:t>方面</w:t>
            </w:r>
            <w:r>
              <w:rPr>
                <w:rFonts w:asciiTheme="minorEastAsia" w:eastAsiaTheme="minorEastAsia" w:hAnsiTheme="minorEastAsia" w:cs="宋体" w:hint="eastAsia"/>
              </w:rPr>
              <w:t>横向比较</w:t>
            </w:r>
            <w:r>
              <w:rPr>
                <w:rFonts w:asciiTheme="minorEastAsia" w:eastAsiaTheme="minorEastAsia" w:hAnsiTheme="minorEastAsia" w:hint="eastAsia"/>
              </w:rPr>
              <w:t>进行打分。优得</w:t>
            </w:r>
            <w:r>
              <w:rPr>
                <w:rFonts w:asciiTheme="minorEastAsia" w:eastAsiaTheme="minorEastAsia" w:hAnsiTheme="minorEastAsia"/>
              </w:rPr>
              <w:t>2</w:t>
            </w:r>
            <w:r>
              <w:rPr>
                <w:rFonts w:asciiTheme="minorEastAsia" w:eastAsiaTheme="minorEastAsia" w:hAnsiTheme="minorEastAsia" w:hint="eastAsia"/>
              </w:rPr>
              <w:t>0</w:t>
            </w:r>
            <w:r>
              <w:rPr>
                <w:rFonts w:asciiTheme="minorEastAsia" w:eastAsiaTheme="minorEastAsia" w:hAnsiTheme="minorEastAsia"/>
              </w:rPr>
              <w:t>-13</w:t>
            </w:r>
            <w:r>
              <w:rPr>
                <w:rFonts w:asciiTheme="minorEastAsia" w:eastAsiaTheme="minorEastAsia" w:hAnsiTheme="minorEastAsia" w:hint="eastAsia"/>
              </w:rPr>
              <w:t>分，中得</w:t>
            </w:r>
            <w:r>
              <w:rPr>
                <w:rFonts w:asciiTheme="minorEastAsia" w:eastAsiaTheme="minorEastAsia" w:hAnsiTheme="minorEastAsia"/>
              </w:rPr>
              <w:t>12</w:t>
            </w:r>
            <w:r>
              <w:rPr>
                <w:rFonts w:asciiTheme="minorEastAsia" w:eastAsiaTheme="minorEastAsia" w:hAnsiTheme="minorEastAsia" w:hint="eastAsia"/>
              </w:rPr>
              <w:t>-</w:t>
            </w:r>
            <w:r>
              <w:rPr>
                <w:rFonts w:asciiTheme="minorEastAsia" w:eastAsiaTheme="minorEastAsia" w:hAnsiTheme="minorEastAsia"/>
              </w:rPr>
              <w:t>6</w:t>
            </w:r>
            <w:r>
              <w:rPr>
                <w:rFonts w:asciiTheme="minorEastAsia" w:eastAsiaTheme="minorEastAsia" w:hAnsiTheme="minorEastAsia" w:hint="eastAsia"/>
              </w:rPr>
              <w:t>分，差得</w:t>
            </w:r>
            <w:r>
              <w:rPr>
                <w:rFonts w:asciiTheme="minorEastAsia" w:eastAsiaTheme="minorEastAsia" w:hAnsiTheme="minorEastAsia"/>
              </w:rPr>
              <w:t>5</w:t>
            </w:r>
            <w:r>
              <w:rPr>
                <w:rFonts w:asciiTheme="minorEastAsia" w:eastAsiaTheme="minorEastAsia" w:hAnsiTheme="minorEastAsia" w:hint="eastAsia"/>
              </w:rPr>
              <w:t>-0分。</w:t>
            </w:r>
          </w:p>
          <w:p w:rsidR="00FD3EAB" w:rsidRDefault="00FD3EAB" w:rsidP="00EB0989">
            <w:pPr>
              <w:rPr>
                <w:rFonts w:asciiTheme="minorEastAsia" w:eastAsiaTheme="minorEastAsia" w:hAnsiTheme="minorEastAsia" w:cs="宋体"/>
              </w:rPr>
            </w:pPr>
            <w:r>
              <w:rPr>
                <w:rFonts w:ascii="宋体" w:hAnsi="宋体" w:cs="宋体" w:hint="eastAsia"/>
                <w:color w:val="000000" w:themeColor="text1"/>
              </w:rPr>
              <w:t>注</w:t>
            </w:r>
            <w:r>
              <w:rPr>
                <w:rFonts w:hint="eastAsia"/>
                <w:color w:val="000000" w:themeColor="text1"/>
              </w:rPr>
              <w:t>：</w:t>
            </w:r>
            <w:r>
              <w:rPr>
                <w:rFonts w:asciiTheme="minorEastAsia" w:eastAsiaTheme="minorEastAsia" w:hAnsiTheme="minorEastAsia" w:hint="eastAsia"/>
              </w:rPr>
              <w:t>1、</w:t>
            </w:r>
            <w:r>
              <w:rPr>
                <w:rFonts w:hint="eastAsia"/>
                <w:color w:val="000000" w:themeColor="text1"/>
              </w:rPr>
              <w:t>未按要求提供样品的本项不得分</w:t>
            </w:r>
            <w:r>
              <w:rPr>
                <w:rFonts w:ascii="宋体" w:hAnsi="宋体" w:cs="宋体" w:hint="eastAsia"/>
                <w:color w:val="000000" w:themeColor="text1"/>
              </w:rPr>
              <w:t>；2、</w:t>
            </w:r>
            <w:r>
              <w:rPr>
                <w:rFonts w:asciiTheme="minorEastAsia" w:eastAsiaTheme="minorEastAsia" w:hAnsiTheme="minorEastAsia" w:hint="eastAsia"/>
              </w:rPr>
              <w:t>三聚氰胺板材必须可见防伪标志，否则本项不得分；</w:t>
            </w:r>
            <w:r>
              <w:rPr>
                <w:rFonts w:asciiTheme="minorEastAsia" w:eastAsiaTheme="minorEastAsia" w:hAnsiTheme="minorEastAsia"/>
              </w:rPr>
              <w:t>3</w:t>
            </w:r>
            <w:r>
              <w:rPr>
                <w:rFonts w:asciiTheme="minorEastAsia" w:eastAsiaTheme="minorEastAsia" w:hAnsiTheme="minorEastAsia" w:hint="eastAsia"/>
              </w:rPr>
              <w:t>、</w:t>
            </w:r>
            <w:r>
              <w:rPr>
                <w:rFonts w:hint="eastAsia"/>
                <w:color w:val="000000" w:themeColor="text1"/>
              </w:rPr>
              <w:t>样品在接受评委现场评分时，如有需要须接受现场破坏性检</w:t>
            </w:r>
            <w:r>
              <w:rPr>
                <w:rFonts w:asciiTheme="minorEastAsia" w:eastAsiaTheme="minorEastAsia" w:hAnsiTheme="minorEastAsia" w:cs="Arial" w:hint="eastAsia"/>
              </w:rPr>
              <w:t>测；4、样</w:t>
            </w:r>
            <w:r>
              <w:rPr>
                <w:rFonts w:hint="eastAsia"/>
                <w:color w:val="000000" w:themeColor="text1"/>
              </w:rPr>
              <w:t>品不能出现</w:t>
            </w:r>
            <w:r>
              <w:rPr>
                <w:rFonts w:ascii="宋体" w:hAnsi="宋体" w:cs="宋体" w:hint="eastAsia"/>
                <w:color w:val="000000" w:themeColor="text1"/>
              </w:rPr>
              <w:t>投标人</w:t>
            </w:r>
            <w:r>
              <w:rPr>
                <w:rFonts w:hint="eastAsia"/>
                <w:color w:val="000000" w:themeColor="text1"/>
              </w:rPr>
              <w:t>的任何标志、标记</w:t>
            </w:r>
            <w:r>
              <w:rPr>
                <w:rFonts w:ascii="宋体" w:hAnsi="宋体" w:cs="宋体" w:hint="eastAsia"/>
                <w:color w:val="000000" w:themeColor="text1"/>
              </w:rPr>
              <w:t>，</w:t>
            </w:r>
            <w:r>
              <w:rPr>
                <w:rFonts w:hint="eastAsia"/>
                <w:color w:val="000000" w:themeColor="text1"/>
              </w:rPr>
              <w:t>如：品牌、制造商、型号等，否则作无效投标处理</w:t>
            </w:r>
            <w:r>
              <w:rPr>
                <w:rFonts w:ascii="宋体" w:hAnsi="宋体" w:cs="宋体" w:hint="eastAsia"/>
                <w:color w:val="000000" w:themeColor="text1"/>
              </w:rPr>
              <w:t>。</w:t>
            </w:r>
          </w:p>
        </w:tc>
      </w:tr>
      <w:tr w:rsidR="00FD3EAB" w:rsidTr="00DC0FF1">
        <w:trPr>
          <w:trHeight w:val="20"/>
          <w:jc w:val="center"/>
        </w:trPr>
        <w:tc>
          <w:tcPr>
            <w:tcW w:w="562" w:type="dxa"/>
            <w:vMerge w:val="restart"/>
            <w:tcBorders>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4</w:t>
            </w:r>
          </w:p>
        </w:tc>
        <w:tc>
          <w:tcPr>
            <w:tcW w:w="567" w:type="dxa"/>
            <w:vMerge w:val="restart"/>
            <w:tcBorders>
              <w:right w:val="single" w:sz="6" w:space="0" w:color="000000"/>
            </w:tcBorders>
            <w:vAlign w:val="center"/>
          </w:tcPr>
          <w:p w:rsidR="00FD3EAB" w:rsidRDefault="00FD3EAB" w:rsidP="00EB0989">
            <w:pPr>
              <w:ind w:firstLineChars="50" w:firstLine="105"/>
              <w:rPr>
                <w:rFonts w:asciiTheme="minorEastAsia" w:eastAsiaTheme="minorEastAsia" w:hAnsiTheme="minorEastAsia"/>
              </w:rPr>
            </w:pPr>
            <w:r>
              <w:rPr>
                <w:rFonts w:asciiTheme="minorEastAsia" w:eastAsiaTheme="minorEastAsia" w:hAnsiTheme="minorEastAsia" w:hint="eastAsia"/>
              </w:rPr>
              <w:t>项目</w:t>
            </w:r>
          </w:p>
          <w:p w:rsidR="00FD3EAB" w:rsidRDefault="00FD3EAB" w:rsidP="00EB0989">
            <w:pPr>
              <w:ind w:firstLineChars="50" w:firstLine="105"/>
              <w:rPr>
                <w:rFonts w:asciiTheme="minorEastAsia" w:eastAsiaTheme="minorEastAsia" w:hAnsiTheme="minorEastAsia" w:cs="宋体"/>
                <w:lang w:val="zh-TW" w:bidi="zh-TW"/>
              </w:rPr>
            </w:pPr>
            <w:r>
              <w:rPr>
                <w:rFonts w:asciiTheme="minorEastAsia" w:eastAsiaTheme="minorEastAsia" w:hAnsiTheme="minorEastAsia" w:hint="eastAsia"/>
              </w:rPr>
              <w:t>方案</w:t>
            </w:r>
          </w:p>
        </w:tc>
        <w:tc>
          <w:tcPr>
            <w:tcW w:w="1560"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ind w:firstLineChars="50" w:firstLine="105"/>
              <w:jc w:val="center"/>
              <w:rPr>
                <w:rFonts w:asciiTheme="minorEastAsia" w:eastAsiaTheme="minorEastAsia" w:hAnsiTheme="minorEastAsia" w:cs="宋体"/>
              </w:rPr>
            </w:pPr>
            <w:r>
              <w:rPr>
                <w:rFonts w:asciiTheme="minorEastAsia" w:eastAsiaTheme="minorEastAsia" w:hAnsiTheme="minorEastAsia" w:cs="宋体" w:hint="eastAsia"/>
                <w:lang w:val="zh-TW" w:bidi="zh-TW"/>
              </w:rPr>
              <w:t>设计方案</w:t>
            </w:r>
          </w:p>
        </w:tc>
        <w:tc>
          <w:tcPr>
            <w:tcW w:w="714"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3</w:t>
            </w:r>
          </w:p>
        </w:tc>
        <w:tc>
          <w:tcPr>
            <w:tcW w:w="7088" w:type="dxa"/>
            <w:tcBorders>
              <w:top w:val="single" w:sz="4" w:space="0" w:color="auto"/>
              <w:left w:val="single" w:sz="6" w:space="0" w:color="000000"/>
              <w:bottom w:val="single" w:sz="4" w:space="0" w:color="auto"/>
            </w:tcBorders>
            <w:vAlign w:val="center"/>
          </w:tcPr>
          <w:p w:rsidR="00FD3EAB" w:rsidRDefault="00FD3EAB" w:rsidP="00EB0989">
            <w:pPr>
              <w:rPr>
                <w:rFonts w:asciiTheme="minorEastAsia" w:eastAsiaTheme="minorEastAsia" w:hAnsiTheme="minorEastAsia" w:cs="宋体"/>
              </w:rPr>
            </w:pPr>
            <w:r>
              <w:rPr>
                <w:rFonts w:asciiTheme="minorEastAsia" w:eastAsiaTheme="minorEastAsia" w:hAnsiTheme="minorEastAsia" w:cs="宋体" w:hint="eastAsia"/>
                <w:lang w:val="zh-TW" w:bidi="zh-TW"/>
              </w:rPr>
              <w:t>提供设计效果图及布置图。效果图完整、先进、能极好的响应招标要求、外观美誉度高的得</w:t>
            </w:r>
            <w:r>
              <w:rPr>
                <w:rFonts w:asciiTheme="minorEastAsia" w:eastAsiaTheme="minorEastAsia" w:hAnsiTheme="minorEastAsia" w:cs="宋体"/>
                <w:lang w:val="zh-TW" w:eastAsia="zh-TW" w:bidi="zh-TW"/>
              </w:rPr>
              <w:t>3</w:t>
            </w:r>
            <w:r>
              <w:rPr>
                <w:rFonts w:asciiTheme="minorEastAsia" w:eastAsiaTheme="minorEastAsia" w:hAnsiTheme="minorEastAsia" w:cs="宋体" w:hint="eastAsia"/>
                <w:lang w:val="zh-TW" w:bidi="zh-TW"/>
              </w:rPr>
              <w:t>分；效果图较完整、较先进、基本能响应招标要求、外观美誉度尚可的得</w:t>
            </w:r>
            <w:r>
              <w:rPr>
                <w:rFonts w:asciiTheme="minorEastAsia" w:eastAsiaTheme="minorEastAsia" w:hAnsiTheme="minorEastAsia" w:cs="宋体"/>
                <w:lang w:val="zh-TW" w:eastAsia="zh-TW" w:bidi="zh-TW"/>
              </w:rPr>
              <w:t>2</w:t>
            </w:r>
            <w:r>
              <w:rPr>
                <w:rFonts w:asciiTheme="minorEastAsia" w:eastAsiaTheme="minorEastAsia" w:hAnsiTheme="minorEastAsia" w:cs="宋体" w:hint="eastAsia"/>
                <w:lang w:val="zh-TW" w:bidi="zh-TW"/>
              </w:rPr>
              <w:t>分；</w:t>
            </w:r>
            <w:r>
              <w:rPr>
                <w:rFonts w:asciiTheme="minorEastAsia" w:eastAsiaTheme="minorEastAsia" w:hAnsiTheme="minorEastAsia" w:cs="宋体" w:hint="eastAsia"/>
                <w:lang w:val="zh-TW" w:eastAsia="zh-TW" w:bidi="zh-TW"/>
              </w:rPr>
              <w:t>有涉及但不全面的得</w:t>
            </w:r>
            <w:r>
              <w:rPr>
                <w:rFonts w:asciiTheme="minorEastAsia" w:eastAsiaTheme="minorEastAsia" w:hAnsiTheme="minorEastAsia" w:cs="宋体"/>
                <w:lang w:val="zh-TW" w:eastAsia="zh-TW" w:bidi="zh-TW"/>
              </w:rPr>
              <w:t>1</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未提供不得分。</w:t>
            </w:r>
          </w:p>
        </w:tc>
      </w:tr>
      <w:tr w:rsidR="00FD3EAB" w:rsidTr="00DC0FF1">
        <w:trPr>
          <w:trHeight w:val="20"/>
          <w:jc w:val="center"/>
        </w:trPr>
        <w:tc>
          <w:tcPr>
            <w:tcW w:w="562"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right w:val="single" w:sz="6" w:space="0" w:color="000000"/>
            </w:tcBorders>
            <w:vAlign w:val="center"/>
          </w:tcPr>
          <w:p w:rsidR="00FD3EAB" w:rsidRDefault="00FD3EAB" w:rsidP="00EB0989">
            <w:pPr>
              <w:ind w:firstLineChars="50" w:firstLine="105"/>
              <w:jc w:val="center"/>
              <w:rPr>
                <w:rFonts w:asciiTheme="minorEastAsia" w:eastAsiaTheme="minorEastAsia" w:hAnsiTheme="minorEastAsia" w:cs="宋体"/>
                <w:color w:val="0C0C0C"/>
              </w:rPr>
            </w:pPr>
          </w:p>
        </w:tc>
        <w:tc>
          <w:tcPr>
            <w:tcW w:w="1560"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ind w:firstLineChars="50" w:firstLine="105"/>
              <w:jc w:val="center"/>
              <w:rPr>
                <w:rFonts w:asciiTheme="minorEastAsia" w:eastAsiaTheme="minorEastAsia" w:hAnsiTheme="minorEastAsia" w:cs="宋体"/>
              </w:rPr>
            </w:pPr>
            <w:r>
              <w:rPr>
                <w:rFonts w:asciiTheme="minorEastAsia" w:eastAsiaTheme="minorEastAsia" w:hAnsiTheme="minorEastAsia" w:cs="宋体"/>
                <w:color w:val="0C0C0C"/>
              </w:rPr>
              <w:t>实施方案</w:t>
            </w:r>
          </w:p>
        </w:tc>
        <w:tc>
          <w:tcPr>
            <w:tcW w:w="714"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hint="eastAsia"/>
              </w:rPr>
              <w:t>5</w:t>
            </w:r>
          </w:p>
        </w:tc>
        <w:tc>
          <w:tcPr>
            <w:tcW w:w="7088" w:type="dxa"/>
            <w:tcBorders>
              <w:top w:val="single" w:sz="4" w:space="0" w:color="auto"/>
              <w:left w:val="single" w:sz="6" w:space="0" w:color="000000"/>
              <w:bottom w:val="single" w:sz="4" w:space="0" w:color="auto"/>
            </w:tcBorders>
            <w:vAlign w:val="center"/>
          </w:tcPr>
          <w:p w:rsidR="00FD3EAB" w:rsidRDefault="00FD3EAB" w:rsidP="00EB0989">
            <w:pPr>
              <w:rPr>
                <w:rFonts w:asciiTheme="minorEastAsia" w:eastAsiaTheme="minorEastAsia" w:hAnsiTheme="minorEastAsia" w:cs="宋体"/>
              </w:rPr>
            </w:pPr>
            <w:r>
              <w:rPr>
                <w:rFonts w:asciiTheme="minorEastAsia" w:eastAsiaTheme="minorEastAsia" w:hAnsiTheme="minorEastAsia" w:cs="宋体" w:hint="eastAsia"/>
                <w:lang w:val="zh-TW" w:bidi="zh-TW"/>
              </w:rPr>
              <w:t>投标人承诺提供项目生产、安装调试、使用培训、维护保养服务，并有具体保障措施及优惠条件。评委根据生产、安装、服务方案及保障措施的科学性、合理性及可操作性横向比较进行打分。生产、安装、服务方案及保障措施科学、合理及可操作性强的得5-</w:t>
            </w:r>
            <w:r>
              <w:rPr>
                <w:rFonts w:asciiTheme="minorEastAsia" w:eastAsiaTheme="minorEastAsia" w:hAnsiTheme="minorEastAsia" w:cs="宋体" w:hint="eastAsia"/>
                <w:lang w:val="zh-TW" w:eastAsia="zh-TW" w:bidi="zh-TW"/>
              </w:rPr>
              <w:t>4</w:t>
            </w:r>
            <w:r>
              <w:rPr>
                <w:rFonts w:asciiTheme="minorEastAsia" w:eastAsiaTheme="minorEastAsia" w:hAnsiTheme="minorEastAsia" w:cs="宋体" w:hint="eastAsia"/>
                <w:lang w:val="zh-TW" w:bidi="zh-TW"/>
              </w:rPr>
              <w:t>分，较科学、较合理、可操作性一般的得3-</w:t>
            </w:r>
            <w:r>
              <w:rPr>
                <w:rFonts w:asciiTheme="minorEastAsia" w:eastAsiaTheme="minorEastAsia" w:hAnsiTheme="minorEastAsia" w:cs="宋体" w:hint="eastAsia"/>
                <w:lang w:val="zh-TW" w:eastAsia="zh-TW" w:bidi="zh-TW"/>
              </w:rPr>
              <w:t>2分</w:t>
            </w:r>
            <w:r>
              <w:rPr>
                <w:rFonts w:asciiTheme="minorEastAsia" w:eastAsiaTheme="minorEastAsia" w:hAnsiTheme="minorEastAsia" w:cs="宋体" w:hint="eastAsia"/>
                <w:lang w:val="zh-TW" w:bidi="zh-TW"/>
              </w:rPr>
              <w:t>，有瑕疵、不够完整可操作性较差的得1</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不提供的得0分。</w:t>
            </w:r>
          </w:p>
        </w:tc>
      </w:tr>
      <w:tr w:rsidR="00FD3EAB" w:rsidTr="00DC0FF1">
        <w:trPr>
          <w:trHeight w:val="20"/>
          <w:jc w:val="center"/>
        </w:trPr>
        <w:tc>
          <w:tcPr>
            <w:tcW w:w="562" w:type="dxa"/>
            <w:tcBorders>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5</w:t>
            </w:r>
          </w:p>
        </w:tc>
        <w:tc>
          <w:tcPr>
            <w:tcW w:w="2127" w:type="dxa"/>
            <w:gridSpan w:val="2"/>
            <w:tcBorders>
              <w:bottom w:val="single" w:sz="4" w:space="0" w:color="000000"/>
              <w:right w:val="single" w:sz="6" w:space="0" w:color="000000"/>
            </w:tcBorders>
            <w:vAlign w:val="center"/>
          </w:tcPr>
          <w:p w:rsidR="00FD3EAB" w:rsidRDefault="00FD3EAB" w:rsidP="00EB0989">
            <w:pPr>
              <w:jc w:val="center"/>
              <w:rPr>
                <w:rFonts w:asciiTheme="minorEastAsia" w:eastAsiaTheme="minorEastAsia" w:hAnsiTheme="minorEastAsia"/>
              </w:rPr>
            </w:pPr>
            <w:r>
              <w:rPr>
                <w:rFonts w:asciiTheme="minorEastAsia" w:eastAsiaTheme="minorEastAsia" w:hAnsiTheme="minorEastAsia" w:hint="eastAsia"/>
              </w:rPr>
              <w:t>业绩</w:t>
            </w:r>
          </w:p>
        </w:tc>
        <w:tc>
          <w:tcPr>
            <w:tcW w:w="714"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10</w:t>
            </w:r>
          </w:p>
        </w:tc>
        <w:tc>
          <w:tcPr>
            <w:tcW w:w="7088" w:type="dxa"/>
            <w:tcBorders>
              <w:top w:val="single" w:sz="4" w:space="0" w:color="auto"/>
              <w:left w:val="single" w:sz="6" w:space="0" w:color="000000"/>
              <w:bottom w:val="single" w:sz="4" w:space="0" w:color="auto"/>
            </w:tcBorders>
            <w:vAlign w:val="center"/>
          </w:tcPr>
          <w:p w:rsidR="00FD3EAB" w:rsidRDefault="00FD3EAB" w:rsidP="00EB0989">
            <w:pPr>
              <w:rPr>
                <w:rFonts w:asciiTheme="minorEastAsia" w:eastAsiaTheme="minorEastAsia" w:hAnsiTheme="minorEastAsia"/>
              </w:rPr>
            </w:pPr>
            <w:r>
              <w:rPr>
                <w:rFonts w:asciiTheme="minorEastAsia" w:eastAsiaTheme="minorEastAsia" w:hAnsiTheme="minorEastAsia" w:cs="宋体" w:hint="eastAsia"/>
                <w:lang w:val="zh-TW" w:bidi="zh-TW"/>
              </w:rPr>
              <w:t>提供</w:t>
            </w:r>
            <w:r>
              <w:rPr>
                <w:rFonts w:asciiTheme="minorEastAsia" w:eastAsiaTheme="minorEastAsia" w:hAnsiTheme="minorEastAsia" w:cs="宋体" w:hint="eastAsia"/>
              </w:rPr>
              <w:t>投</w:t>
            </w:r>
            <w:r>
              <w:rPr>
                <w:rFonts w:asciiTheme="minorEastAsia" w:eastAsiaTheme="minorEastAsia" w:hAnsiTheme="minorEastAsia" w:cs="宋体" w:hint="eastAsia"/>
                <w:lang w:val="zh-TW" w:bidi="zh-TW"/>
              </w:rPr>
              <w:t>标人20</w:t>
            </w:r>
            <w:r>
              <w:rPr>
                <w:rFonts w:asciiTheme="minorEastAsia" w:eastAsiaTheme="minorEastAsia" w:hAnsiTheme="minorEastAsia" w:cs="宋体"/>
                <w:lang w:val="zh-TW" w:bidi="zh-TW"/>
              </w:rPr>
              <w:t>19</w:t>
            </w:r>
            <w:r>
              <w:rPr>
                <w:rFonts w:asciiTheme="minorEastAsia" w:eastAsiaTheme="minorEastAsia" w:hAnsiTheme="minorEastAsia" w:cs="宋体" w:hint="eastAsia"/>
                <w:lang w:val="zh-TW" w:bidi="zh-TW"/>
              </w:rPr>
              <w:t>年</w:t>
            </w:r>
            <w:r>
              <w:rPr>
                <w:rFonts w:asciiTheme="minorEastAsia" w:eastAsiaTheme="minorEastAsia" w:hAnsiTheme="minorEastAsia" w:cs="宋体"/>
                <w:lang w:val="zh-TW" w:bidi="zh-TW"/>
              </w:rPr>
              <w:t>7</w:t>
            </w:r>
            <w:r>
              <w:rPr>
                <w:rFonts w:asciiTheme="minorEastAsia" w:eastAsiaTheme="minorEastAsia" w:hAnsiTheme="minorEastAsia" w:cs="宋体" w:hint="eastAsia"/>
                <w:lang w:val="zh-TW" w:bidi="zh-TW"/>
              </w:rPr>
              <w:t>月1日以来已完成的与本次投标产品相似的同类产品销售业绩（以提供的销售合同复印件及对应的发票（不低于合同总金额80%）这二项材料齐全为准，合同中不得隐去任何内容，同一买方的多份合同仅算一份</w:t>
            </w:r>
            <w:r>
              <w:rPr>
                <w:rFonts w:asciiTheme="minorEastAsia" w:eastAsiaTheme="minorEastAsia" w:hAnsiTheme="minorEastAsia" w:cs="宋体" w:hint="eastAsia"/>
                <w:lang w:val="zh-TW" w:bidi="zh-TW"/>
              </w:rPr>
              <w:lastRenderedPageBreak/>
              <w:t>业绩）。单项合同价在</w:t>
            </w:r>
            <w:r>
              <w:rPr>
                <w:rFonts w:asciiTheme="minorEastAsia" w:eastAsiaTheme="minorEastAsia" w:hAnsiTheme="minorEastAsia" w:cs="宋体"/>
                <w:lang w:val="zh-TW" w:bidi="zh-TW"/>
              </w:rPr>
              <w:t>100</w:t>
            </w:r>
            <w:r>
              <w:rPr>
                <w:rFonts w:asciiTheme="minorEastAsia" w:eastAsiaTheme="minorEastAsia" w:hAnsiTheme="minorEastAsia" w:cs="宋体" w:hint="eastAsia"/>
                <w:lang w:val="zh-TW" w:bidi="zh-TW"/>
              </w:rPr>
              <w:t>万元以上（含</w:t>
            </w:r>
            <w:r>
              <w:rPr>
                <w:rFonts w:asciiTheme="minorEastAsia" w:eastAsiaTheme="minorEastAsia" w:hAnsiTheme="minorEastAsia" w:cs="宋体"/>
                <w:lang w:val="zh-TW" w:bidi="zh-TW"/>
              </w:rPr>
              <w:t>100</w:t>
            </w:r>
            <w:r>
              <w:rPr>
                <w:rFonts w:asciiTheme="minorEastAsia" w:eastAsiaTheme="minorEastAsia" w:hAnsiTheme="minorEastAsia" w:cs="宋体" w:hint="eastAsia"/>
                <w:lang w:val="zh-TW" w:bidi="zh-TW"/>
              </w:rPr>
              <w:t>万元），每提供一份业绩得</w:t>
            </w:r>
            <w:r>
              <w:rPr>
                <w:rFonts w:asciiTheme="minorEastAsia" w:eastAsiaTheme="minorEastAsia" w:hAnsiTheme="minorEastAsia" w:cs="宋体"/>
                <w:lang w:val="zh-TW" w:bidi="zh-TW"/>
              </w:rPr>
              <w:t>1</w:t>
            </w:r>
            <w:r>
              <w:rPr>
                <w:rFonts w:asciiTheme="minorEastAsia" w:eastAsiaTheme="minorEastAsia" w:hAnsiTheme="minorEastAsia" w:cs="宋体" w:hint="eastAsia"/>
                <w:lang w:val="zh-TW" w:bidi="zh-TW"/>
              </w:rPr>
              <w:t>分；单项合同价在</w:t>
            </w:r>
            <w:r>
              <w:rPr>
                <w:rFonts w:asciiTheme="minorEastAsia" w:eastAsiaTheme="minorEastAsia" w:hAnsiTheme="minorEastAsia" w:cs="宋体"/>
                <w:lang w:val="zh-TW" w:bidi="zh-TW"/>
              </w:rPr>
              <w:t>200</w:t>
            </w:r>
            <w:r>
              <w:rPr>
                <w:rFonts w:asciiTheme="minorEastAsia" w:eastAsiaTheme="minorEastAsia" w:hAnsiTheme="minorEastAsia" w:cs="宋体" w:hint="eastAsia"/>
                <w:lang w:val="zh-TW" w:bidi="zh-TW"/>
              </w:rPr>
              <w:t>万元以上（含</w:t>
            </w:r>
            <w:r>
              <w:rPr>
                <w:rFonts w:asciiTheme="minorEastAsia" w:eastAsiaTheme="minorEastAsia" w:hAnsiTheme="minorEastAsia" w:cs="宋体"/>
                <w:lang w:val="zh-TW" w:bidi="zh-TW"/>
              </w:rPr>
              <w:t>200</w:t>
            </w:r>
            <w:r>
              <w:rPr>
                <w:rFonts w:asciiTheme="minorEastAsia" w:eastAsiaTheme="minorEastAsia" w:hAnsiTheme="minorEastAsia" w:cs="宋体" w:hint="eastAsia"/>
                <w:lang w:val="zh-TW" w:bidi="zh-TW"/>
              </w:rPr>
              <w:t>万元），每提供一份业绩得</w:t>
            </w:r>
            <w:r>
              <w:rPr>
                <w:rFonts w:asciiTheme="minorEastAsia" w:eastAsiaTheme="minorEastAsia" w:hAnsiTheme="minorEastAsia" w:cs="宋体"/>
                <w:lang w:val="zh-TW" w:bidi="zh-TW"/>
              </w:rPr>
              <w:t>1.5</w:t>
            </w:r>
            <w:r>
              <w:rPr>
                <w:rFonts w:asciiTheme="minorEastAsia" w:eastAsiaTheme="minorEastAsia" w:hAnsiTheme="minorEastAsia" w:cs="宋体" w:hint="eastAsia"/>
                <w:lang w:val="zh-TW" w:bidi="zh-TW"/>
              </w:rPr>
              <w:t>分；单项合同价在</w:t>
            </w:r>
            <w:r>
              <w:rPr>
                <w:rFonts w:asciiTheme="minorEastAsia" w:eastAsiaTheme="minorEastAsia" w:hAnsiTheme="minorEastAsia" w:cs="宋体"/>
                <w:lang w:val="zh-TW" w:bidi="zh-TW"/>
              </w:rPr>
              <w:t>300</w:t>
            </w:r>
            <w:r>
              <w:rPr>
                <w:rFonts w:asciiTheme="minorEastAsia" w:eastAsiaTheme="minorEastAsia" w:hAnsiTheme="minorEastAsia" w:cs="宋体" w:hint="eastAsia"/>
                <w:lang w:val="zh-TW" w:bidi="zh-TW"/>
              </w:rPr>
              <w:t>万元以上（含</w:t>
            </w:r>
            <w:r>
              <w:rPr>
                <w:rFonts w:asciiTheme="minorEastAsia" w:eastAsiaTheme="minorEastAsia" w:hAnsiTheme="minorEastAsia" w:cs="宋体"/>
                <w:lang w:val="zh-TW" w:bidi="zh-TW"/>
              </w:rPr>
              <w:t>300</w:t>
            </w:r>
            <w:r>
              <w:rPr>
                <w:rFonts w:asciiTheme="minorEastAsia" w:eastAsiaTheme="minorEastAsia" w:hAnsiTheme="minorEastAsia" w:cs="宋体" w:hint="eastAsia"/>
                <w:lang w:val="zh-TW" w:bidi="zh-TW"/>
              </w:rPr>
              <w:t>万元），每提供一份业绩得</w:t>
            </w:r>
            <w:r>
              <w:rPr>
                <w:rFonts w:asciiTheme="minorEastAsia" w:eastAsiaTheme="minorEastAsia" w:hAnsiTheme="minorEastAsia" w:cs="宋体"/>
                <w:lang w:val="zh-TW" w:bidi="zh-TW"/>
              </w:rPr>
              <w:t>2</w:t>
            </w:r>
            <w:r>
              <w:rPr>
                <w:rFonts w:asciiTheme="minorEastAsia" w:eastAsiaTheme="minorEastAsia" w:hAnsiTheme="minorEastAsia" w:cs="宋体" w:hint="eastAsia"/>
                <w:lang w:val="zh-TW" w:bidi="zh-TW"/>
              </w:rPr>
              <w:t>分。最高得</w:t>
            </w:r>
            <w:r>
              <w:rPr>
                <w:rFonts w:asciiTheme="minorEastAsia" w:eastAsia="PMingLiU" w:hAnsiTheme="minorEastAsia" w:cs="宋体"/>
                <w:lang w:val="zh-TW" w:eastAsia="zh-TW" w:bidi="zh-TW"/>
              </w:rPr>
              <w:t>10</w:t>
            </w:r>
            <w:r>
              <w:rPr>
                <w:rFonts w:asciiTheme="minorEastAsia" w:eastAsiaTheme="minorEastAsia" w:hAnsiTheme="minorEastAsia" w:cs="宋体" w:hint="eastAsia"/>
                <w:lang w:val="zh-TW" w:bidi="zh-TW"/>
              </w:rPr>
              <w:t>分。</w:t>
            </w:r>
          </w:p>
        </w:tc>
      </w:tr>
      <w:tr w:rsidR="00FD3EAB" w:rsidTr="00DC0FF1">
        <w:trPr>
          <w:trHeight w:val="20"/>
          <w:jc w:val="center"/>
        </w:trPr>
        <w:tc>
          <w:tcPr>
            <w:tcW w:w="562" w:type="dxa"/>
            <w:vMerge w:val="restart"/>
            <w:tcBorders>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lastRenderedPageBreak/>
              <w:t>6</w:t>
            </w:r>
          </w:p>
        </w:tc>
        <w:tc>
          <w:tcPr>
            <w:tcW w:w="567" w:type="dxa"/>
            <w:vMerge w:val="restart"/>
            <w:tcBorders>
              <w:right w:val="single" w:sz="4" w:space="0" w:color="auto"/>
            </w:tcBorders>
            <w:vAlign w:val="center"/>
          </w:tcPr>
          <w:p w:rsidR="00FD3EAB" w:rsidRDefault="00FD3EAB" w:rsidP="00EB0989">
            <w:pPr>
              <w:jc w:val="center"/>
              <w:rPr>
                <w:rFonts w:asciiTheme="minorEastAsia" w:eastAsiaTheme="minorEastAsia" w:hAnsiTheme="minorEastAsia" w:cs="宋体"/>
              </w:rPr>
            </w:pPr>
            <w:r>
              <w:rPr>
                <w:rFonts w:ascii="宋体" w:hAnsi="宋体" w:cs="宋体" w:hint="eastAsia"/>
                <w:color w:val="000000" w:themeColor="text1"/>
              </w:rPr>
              <w:t>售后服务</w:t>
            </w:r>
          </w:p>
        </w:tc>
        <w:tc>
          <w:tcPr>
            <w:tcW w:w="1560" w:type="dxa"/>
            <w:tcBorders>
              <w:left w:val="single" w:sz="4" w:space="0" w:color="auto"/>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hint="eastAsia"/>
              </w:rPr>
              <w:t>保修期</w:t>
            </w:r>
          </w:p>
        </w:tc>
        <w:tc>
          <w:tcPr>
            <w:tcW w:w="714"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5</w:t>
            </w:r>
          </w:p>
        </w:tc>
        <w:tc>
          <w:tcPr>
            <w:tcW w:w="7088" w:type="dxa"/>
            <w:tcBorders>
              <w:top w:val="single" w:sz="4" w:space="0" w:color="auto"/>
              <w:left w:val="single" w:sz="6" w:space="0" w:color="000000"/>
              <w:bottom w:val="single" w:sz="4" w:space="0" w:color="auto"/>
            </w:tcBorders>
            <w:vAlign w:val="center"/>
          </w:tcPr>
          <w:p w:rsidR="00FD3EAB" w:rsidRDefault="00FD3EAB" w:rsidP="00EB0989">
            <w:pPr>
              <w:rPr>
                <w:rFonts w:asciiTheme="minorEastAsia" w:eastAsiaTheme="minorEastAsia" w:hAnsiTheme="minorEastAsia" w:cs="宋体"/>
                <w:lang w:val="zh-TW" w:bidi="zh-TW"/>
              </w:rPr>
            </w:pPr>
            <w:r>
              <w:rPr>
                <w:rFonts w:asciiTheme="minorEastAsia" w:eastAsiaTheme="minorEastAsia" w:hAnsiTheme="minorEastAsia" w:hint="eastAsia"/>
              </w:rPr>
              <w:t>满足招标文件要求得</w:t>
            </w:r>
            <w:r>
              <w:rPr>
                <w:rFonts w:asciiTheme="minorEastAsia" w:eastAsiaTheme="minorEastAsia" w:hAnsiTheme="minorEastAsia"/>
              </w:rPr>
              <w:t>2</w:t>
            </w:r>
            <w:r>
              <w:rPr>
                <w:rFonts w:asciiTheme="minorEastAsia" w:eastAsiaTheme="minorEastAsia" w:hAnsiTheme="minorEastAsia" w:hint="eastAsia"/>
              </w:rPr>
              <w:t>分；每延长一年加</w:t>
            </w:r>
            <w:r>
              <w:rPr>
                <w:rFonts w:asciiTheme="minorEastAsia" w:eastAsiaTheme="minorEastAsia" w:hAnsiTheme="minorEastAsia"/>
              </w:rPr>
              <w:t>1</w:t>
            </w:r>
            <w:r>
              <w:rPr>
                <w:rFonts w:asciiTheme="minorEastAsia" w:eastAsiaTheme="minorEastAsia" w:hAnsiTheme="minorEastAsia" w:hint="eastAsia"/>
              </w:rPr>
              <w:t>分，最多加3分。</w:t>
            </w:r>
          </w:p>
        </w:tc>
      </w:tr>
      <w:tr w:rsidR="00FD3EAB" w:rsidTr="00DC0FF1">
        <w:trPr>
          <w:trHeight w:val="20"/>
          <w:jc w:val="center"/>
        </w:trPr>
        <w:tc>
          <w:tcPr>
            <w:tcW w:w="562" w:type="dxa"/>
            <w:vMerge/>
            <w:tcBorders>
              <w:right w:val="single" w:sz="6" w:space="0" w:color="000000"/>
            </w:tcBorders>
            <w:vAlign w:val="center"/>
          </w:tcPr>
          <w:p w:rsidR="00FD3EAB" w:rsidRDefault="00FD3EAB" w:rsidP="00EB0989">
            <w:pPr>
              <w:jc w:val="center"/>
              <w:rPr>
                <w:rFonts w:asciiTheme="minorEastAsia" w:eastAsiaTheme="minorEastAsia" w:hAnsiTheme="minorEastAsia" w:cs="宋体"/>
              </w:rPr>
            </w:pPr>
          </w:p>
        </w:tc>
        <w:tc>
          <w:tcPr>
            <w:tcW w:w="567" w:type="dxa"/>
            <w:vMerge/>
            <w:tcBorders>
              <w:right w:val="single" w:sz="4" w:space="0" w:color="auto"/>
            </w:tcBorders>
            <w:vAlign w:val="center"/>
          </w:tcPr>
          <w:p w:rsidR="00FD3EAB" w:rsidRDefault="00FD3EAB" w:rsidP="00EB0989">
            <w:pPr>
              <w:jc w:val="center"/>
              <w:rPr>
                <w:rFonts w:asciiTheme="minorEastAsia" w:eastAsiaTheme="minorEastAsia" w:hAnsiTheme="minorEastAsia"/>
              </w:rPr>
            </w:pPr>
          </w:p>
        </w:tc>
        <w:tc>
          <w:tcPr>
            <w:tcW w:w="1560" w:type="dxa"/>
            <w:tcBorders>
              <w:top w:val="single" w:sz="4" w:space="0" w:color="auto"/>
              <w:left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rPr>
            </w:pPr>
            <w:r>
              <w:rPr>
                <w:rFonts w:hint="eastAsia"/>
                <w:color w:val="000000" w:themeColor="text1"/>
              </w:rPr>
              <w:t>服务承诺</w:t>
            </w:r>
          </w:p>
        </w:tc>
        <w:tc>
          <w:tcPr>
            <w:tcW w:w="714" w:type="dxa"/>
            <w:tcBorders>
              <w:top w:val="single" w:sz="4" w:space="0" w:color="auto"/>
              <w:left w:val="single" w:sz="6" w:space="0" w:color="000000"/>
              <w:bottom w:val="single" w:sz="4" w:space="0" w:color="auto"/>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4</w:t>
            </w:r>
          </w:p>
        </w:tc>
        <w:tc>
          <w:tcPr>
            <w:tcW w:w="7088" w:type="dxa"/>
            <w:tcBorders>
              <w:top w:val="single" w:sz="4" w:space="0" w:color="auto"/>
              <w:left w:val="single" w:sz="6" w:space="0" w:color="000000"/>
              <w:bottom w:val="single" w:sz="4" w:space="0" w:color="auto"/>
            </w:tcBorders>
            <w:vAlign w:val="center"/>
          </w:tcPr>
          <w:p w:rsidR="00FD3EAB" w:rsidRDefault="00FD3EAB" w:rsidP="00EB0989">
            <w:pPr>
              <w:rPr>
                <w:rFonts w:asciiTheme="minorEastAsia" w:eastAsiaTheme="minorEastAsia" w:hAnsiTheme="minorEastAsia" w:cs="宋体"/>
                <w:lang w:val="zh-TW" w:bidi="zh-TW"/>
              </w:rPr>
            </w:pPr>
            <w:r>
              <w:rPr>
                <w:rFonts w:asciiTheme="minorEastAsia" w:eastAsiaTheme="minorEastAsia" w:hAnsiTheme="minorEastAsia" w:cs="宋体" w:hint="eastAsia"/>
                <w:lang w:val="zh-TW" w:bidi="zh-TW"/>
              </w:rPr>
              <w:t>1、质保期内、外产品维护内容，对故障的响应、处理、定期巡检承诺等进行横向比较，优秀2分，一般1分。未作承诺不得分。</w:t>
            </w:r>
          </w:p>
          <w:p w:rsidR="00FD3EAB" w:rsidRDefault="00FD3EAB" w:rsidP="00EB0989">
            <w:pPr>
              <w:rPr>
                <w:rFonts w:asciiTheme="minorEastAsia" w:eastAsiaTheme="minorEastAsia" w:hAnsiTheme="minorEastAsia" w:cs="宋体"/>
                <w:lang w:val="zh-TW" w:bidi="zh-TW"/>
              </w:rPr>
            </w:pPr>
            <w:r>
              <w:rPr>
                <w:rFonts w:asciiTheme="minorEastAsia" w:eastAsiaTheme="minorEastAsia" w:hAnsiTheme="minorEastAsia" w:cs="宋体"/>
                <w:lang w:val="zh-TW" w:bidi="zh-TW"/>
              </w:rPr>
              <w:t>2</w:t>
            </w:r>
            <w:r>
              <w:rPr>
                <w:rFonts w:asciiTheme="minorEastAsia" w:eastAsiaTheme="minorEastAsia" w:hAnsiTheme="minorEastAsia" w:cs="宋体" w:hint="eastAsia"/>
                <w:lang w:val="zh-TW" w:bidi="zh-TW"/>
              </w:rPr>
              <w:t>、提供原厂标准的易损件、消耗材料价格清单及折扣率，保修期届满后维修的价格清单及折扣率。横向比较，优秀1分，一般0.5分。缺项不得分。</w:t>
            </w:r>
          </w:p>
          <w:p w:rsidR="00FD3EAB" w:rsidRDefault="00FD3EAB" w:rsidP="00EB0989">
            <w:pPr>
              <w:rPr>
                <w:rFonts w:asciiTheme="minorEastAsia" w:eastAsiaTheme="minorEastAsia" w:hAnsiTheme="minorEastAsia" w:cs="宋体"/>
                <w:lang w:val="zh-TW" w:bidi="zh-TW"/>
              </w:rPr>
            </w:pPr>
            <w:r>
              <w:rPr>
                <w:rFonts w:asciiTheme="minorEastAsia" w:eastAsiaTheme="minorEastAsia" w:hAnsiTheme="minorEastAsia" w:cs="宋体" w:hint="eastAsia"/>
                <w:lang w:val="zh-TW" w:bidi="zh-TW"/>
              </w:rPr>
              <w:t>3、供应商提供的其他实质性优惠条件。横向比较，优秀1分，一般0.5分。缺项不得分。</w:t>
            </w:r>
          </w:p>
        </w:tc>
      </w:tr>
      <w:tr w:rsidR="00FD3EAB" w:rsidTr="00DC0FF1">
        <w:trPr>
          <w:trHeight w:val="20"/>
          <w:jc w:val="center"/>
        </w:trPr>
        <w:tc>
          <w:tcPr>
            <w:tcW w:w="562" w:type="dxa"/>
            <w:tcBorders>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7</w:t>
            </w:r>
          </w:p>
        </w:tc>
        <w:tc>
          <w:tcPr>
            <w:tcW w:w="2127" w:type="dxa"/>
            <w:gridSpan w:val="2"/>
            <w:tcBorders>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hint="eastAsia"/>
              </w:rPr>
              <w:t>投标文件</w:t>
            </w:r>
          </w:p>
        </w:tc>
        <w:tc>
          <w:tcPr>
            <w:tcW w:w="714" w:type="dxa"/>
            <w:tcBorders>
              <w:top w:val="single" w:sz="4" w:space="0" w:color="auto"/>
              <w:left w:val="single" w:sz="6" w:space="0" w:color="000000"/>
              <w:right w:val="single" w:sz="6" w:space="0" w:color="000000"/>
            </w:tcBorders>
            <w:vAlign w:val="center"/>
          </w:tcPr>
          <w:p w:rsidR="00FD3EAB" w:rsidRDefault="00FD3EAB" w:rsidP="00EB0989">
            <w:pPr>
              <w:jc w:val="center"/>
              <w:rPr>
                <w:rFonts w:asciiTheme="minorEastAsia" w:eastAsiaTheme="minorEastAsia" w:hAnsiTheme="minorEastAsia" w:cs="宋体"/>
              </w:rPr>
            </w:pPr>
            <w:r>
              <w:rPr>
                <w:rFonts w:asciiTheme="minorEastAsia" w:eastAsiaTheme="minorEastAsia" w:hAnsiTheme="minorEastAsia" w:cs="宋体"/>
              </w:rPr>
              <w:t>2</w:t>
            </w:r>
          </w:p>
        </w:tc>
        <w:tc>
          <w:tcPr>
            <w:tcW w:w="7088" w:type="dxa"/>
            <w:tcBorders>
              <w:top w:val="single" w:sz="4" w:space="0" w:color="auto"/>
              <w:left w:val="single" w:sz="6" w:space="0" w:color="000000"/>
            </w:tcBorders>
            <w:vAlign w:val="center"/>
          </w:tcPr>
          <w:p w:rsidR="00FD3EAB" w:rsidRDefault="00FD3EAB" w:rsidP="00EB0989">
            <w:pPr>
              <w:rPr>
                <w:rFonts w:asciiTheme="minorEastAsia" w:eastAsiaTheme="minorEastAsia" w:hAnsiTheme="minorEastAsia" w:cs="宋体"/>
                <w:lang w:val="zh-TW" w:bidi="zh-TW"/>
              </w:rPr>
            </w:pPr>
            <w:r>
              <w:rPr>
                <w:rFonts w:asciiTheme="minorEastAsia" w:eastAsiaTheme="minorEastAsia" w:hAnsiTheme="minorEastAsia" w:cs="宋体" w:hint="eastAsia"/>
                <w:lang w:val="zh-TW" w:bidi="zh-TW"/>
              </w:rPr>
              <w:t>根据投标文件对招标文件的响应情况、表述清晰程度、规范性等评分，满分</w:t>
            </w:r>
            <w:r>
              <w:rPr>
                <w:rFonts w:asciiTheme="minorEastAsia" w:eastAsiaTheme="minorEastAsia" w:hAnsiTheme="minorEastAsia" w:cs="宋体"/>
                <w:lang w:val="zh-TW" w:bidi="zh-TW"/>
              </w:rPr>
              <w:t>2</w:t>
            </w:r>
            <w:r>
              <w:rPr>
                <w:rFonts w:asciiTheme="minorEastAsia" w:eastAsiaTheme="minorEastAsia" w:hAnsiTheme="minorEastAsia" w:cs="宋体" w:hint="eastAsia"/>
                <w:lang w:val="zh-TW" w:bidi="zh-TW"/>
              </w:rPr>
              <w:t>分。</w:t>
            </w:r>
          </w:p>
        </w:tc>
      </w:tr>
    </w:tbl>
    <w:p w:rsidR="00FD3EAB" w:rsidRPr="00FD3EAB" w:rsidRDefault="00FD3EAB">
      <w:pPr>
        <w:spacing w:line="360" w:lineRule="auto"/>
        <w:ind w:firstLineChars="200" w:firstLine="480"/>
        <w:rPr>
          <w:rFonts w:ascii="宋体"/>
          <w:bCs/>
          <w:color w:val="000000" w:themeColor="text1"/>
          <w:sz w:val="24"/>
        </w:rPr>
      </w:pPr>
    </w:p>
    <w:p w:rsidR="005D3D2E" w:rsidRPr="00F01593" w:rsidRDefault="00796BAF">
      <w:pPr>
        <w:pStyle w:val="2"/>
        <w:rPr>
          <w:color w:val="000000" w:themeColor="text1"/>
        </w:rPr>
      </w:pPr>
      <w:bookmarkStart w:id="12" w:name="_Toc105856130"/>
      <w:r w:rsidRPr="00F01593">
        <w:rPr>
          <w:rFonts w:hint="eastAsia"/>
          <w:color w:val="000000" w:themeColor="text1"/>
        </w:rPr>
        <w:t>六、定标</w:t>
      </w:r>
      <w:bookmarkEnd w:id="12"/>
    </w:p>
    <w:p w:rsidR="005D3D2E" w:rsidRPr="00F01593" w:rsidRDefault="00796BAF">
      <w:pPr>
        <w:spacing w:line="360" w:lineRule="auto"/>
        <w:ind w:firstLineChars="200" w:firstLine="482"/>
        <w:rPr>
          <w:color w:val="000000" w:themeColor="text1"/>
          <w:sz w:val="24"/>
        </w:rPr>
      </w:pPr>
      <w:r w:rsidRPr="00F01593">
        <w:rPr>
          <w:b/>
          <w:color w:val="000000" w:themeColor="text1"/>
          <w:sz w:val="24"/>
        </w:rPr>
        <w:t>6.1.</w:t>
      </w:r>
      <w:r w:rsidRPr="00F01593">
        <w:rPr>
          <w:color w:val="000000" w:themeColor="text1"/>
          <w:sz w:val="24"/>
        </w:rPr>
        <w:t xml:space="preserve"> </w:t>
      </w:r>
      <w:r w:rsidRPr="00F01593">
        <w:rPr>
          <w:rFonts w:hint="eastAsia"/>
          <w:color w:val="000000" w:themeColor="text1"/>
          <w:sz w:val="24"/>
        </w:rPr>
        <w:t>评标小组</w:t>
      </w:r>
      <w:r w:rsidRPr="00F01593">
        <w:rPr>
          <w:rFonts w:ascii="宋体" w:hint="eastAsia"/>
          <w:color w:val="000000" w:themeColor="text1"/>
          <w:sz w:val="24"/>
          <w:lang w:val="zh-CN"/>
        </w:rPr>
        <w:t>按照得分高低顺序对投标人进行排列。</w:t>
      </w:r>
      <w:r w:rsidRPr="00F01593">
        <w:rPr>
          <w:rFonts w:hint="eastAsia"/>
          <w:color w:val="000000" w:themeColor="text1"/>
          <w:sz w:val="24"/>
        </w:rPr>
        <w:t>得分相同的，按投标报价由低到高顺序排列。得分最高且排名第一的投标人将被推荐为中标候选人或者直接被确定为中标人。</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6.2.</w:t>
      </w:r>
      <w:r w:rsidR="008030A5">
        <w:rPr>
          <w:b/>
          <w:color w:val="000000" w:themeColor="text1"/>
          <w:sz w:val="24"/>
        </w:rPr>
        <w:t xml:space="preserve"> </w:t>
      </w:r>
      <w:r w:rsidRPr="00F01593">
        <w:rPr>
          <w:rFonts w:hint="eastAsia"/>
          <w:color w:val="000000" w:themeColor="text1"/>
          <w:sz w:val="24"/>
        </w:rPr>
        <w:t>评标小组</w:t>
      </w:r>
      <w:r w:rsidRPr="00F01593">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F01593">
        <w:rPr>
          <w:rFonts w:hint="eastAsia"/>
          <w:color w:val="000000" w:themeColor="text1"/>
          <w:sz w:val="24"/>
        </w:rPr>
        <w:t>评标小组</w:t>
      </w:r>
      <w:r w:rsidRPr="00F01593">
        <w:rPr>
          <w:rFonts w:ascii="宋体" w:hint="eastAsia"/>
          <w:color w:val="000000" w:themeColor="text1"/>
          <w:sz w:val="24"/>
          <w:lang w:val="zh-CN"/>
        </w:rPr>
        <w:t>可取消其中标资格。</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6.3. </w:t>
      </w:r>
      <w:r w:rsidRPr="00F01593">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D3D2E" w:rsidRPr="00F01593" w:rsidRDefault="00796BAF">
      <w:pPr>
        <w:spacing w:line="360" w:lineRule="auto"/>
        <w:ind w:firstLineChars="196" w:firstLine="472"/>
        <w:rPr>
          <w:rFonts w:ascii="宋体" w:cs="Arial"/>
          <w:color w:val="000000" w:themeColor="text1"/>
          <w:sz w:val="24"/>
        </w:rPr>
      </w:pPr>
      <w:r w:rsidRPr="00F01593">
        <w:rPr>
          <w:b/>
          <w:color w:val="000000" w:themeColor="text1"/>
          <w:sz w:val="24"/>
        </w:rPr>
        <w:t xml:space="preserve">6.4. </w:t>
      </w:r>
      <w:r w:rsidRPr="00F01593">
        <w:rPr>
          <w:rFonts w:ascii="宋体" w:hAnsi="宋体" w:cs="Arial" w:hint="eastAsia"/>
          <w:color w:val="000000" w:themeColor="text1"/>
          <w:sz w:val="24"/>
        </w:rPr>
        <w:t>出现下列情形之一的，招标人有权决定本次招标作废标处理：</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w:t>
      </w:r>
      <w:r w:rsidRPr="00F01593">
        <w:rPr>
          <w:rFonts w:ascii="宋体" w:hAnsi="宋体" w:cs="Arial" w:hint="eastAsia"/>
          <w:color w:val="000000" w:themeColor="text1"/>
          <w:sz w:val="24"/>
        </w:rPr>
        <w:t>发生影响招标公平、公正的违法、违规行为的；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cs="Arial" w:hint="eastAsia"/>
          <w:color w:val="000000" w:themeColor="text1"/>
          <w:sz w:val="24"/>
        </w:rPr>
        <w:t>投标人的投标报价均超过了采购预算，学校不能支付的；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w:t>
      </w:r>
      <w:r w:rsidRPr="00F01593">
        <w:rPr>
          <w:rFonts w:ascii="宋体" w:hAnsi="宋体" w:cs="Arial" w:hint="eastAsia"/>
          <w:color w:val="000000" w:themeColor="text1"/>
          <w:sz w:val="24"/>
        </w:rPr>
        <w:t>因重大变故，采购任务取消的。</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6.5. </w:t>
      </w:r>
      <w:r w:rsidRPr="00F01593">
        <w:rPr>
          <w:rFonts w:hint="eastAsia"/>
          <w:color w:val="000000" w:themeColor="text1"/>
          <w:sz w:val="24"/>
        </w:rPr>
        <w:t>对未中标的投标人，招标人不做未中标解释。</w:t>
      </w:r>
    </w:p>
    <w:p w:rsidR="005D3D2E" w:rsidRPr="00F01593" w:rsidRDefault="00796BAF">
      <w:pPr>
        <w:pStyle w:val="2"/>
        <w:rPr>
          <w:color w:val="000000" w:themeColor="text1"/>
        </w:rPr>
      </w:pPr>
      <w:bookmarkStart w:id="13" w:name="_Toc105856131"/>
      <w:r w:rsidRPr="00F01593">
        <w:rPr>
          <w:rFonts w:hint="eastAsia"/>
          <w:color w:val="000000" w:themeColor="text1"/>
        </w:rPr>
        <w:t>七、合同的签订</w:t>
      </w:r>
      <w:bookmarkEnd w:id="13"/>
    </w:p>
    <w:p w:rsidR="005D3D2E" w:rsidRPr="00F01593" w:rsidRDefault="00796BAF">
      <w:pPr>
        <w:spacing w:line="360" w:lineRule="auto"/>
        <w:ind w:rightChars="-2" w:right="-4" w:firstLineChars="197" w:firstLine="475"/>
        <w:rPr>
          <w:b/>
          <w:color w:val="000000" w:themeColor="text1"/>
          <w:sz w:val="24"/>
        </w:rPr>
      </w:pPr>
      <w:r w:rsidRPr="00F01593">
        <w:rPr>
          <w:b/>
          <w:color w:val="000000" w:themeColor="text1"/>
          <w:sz w:val="24"/>
        </w:rPr>
        <w:t xml:space="preserve">7.1. </w:t>
      </w:r>
      <w:r w:rsidRPr="00F01593">
        <w:rPr>
          <w:rFonts w:ascii="宋体" w:hAnsi="宋体" w:cs="宋体" w:hint="eastAsia"/>
          <w:color w:val="000000" w:themeColor="text1"/>
          <w:kern w:val="0"/>
          <w:sz w:val="24"/>
        </w:rPr>
        <w:t>中标人确定后，招标人将通过学校招标网公示</w:t>
      </w:r>
      <w:r w:rsidRPr="00F01593">
        <w:rPr>
          <w:rFonts w:ascii="宋体" w:hAnsi="宋体" w:cs="宋体"/>
          <w:color w:val="000000" w:themeColor="text1"/>
          <w:kern w:val="0"/>
          <w:sz w:val="24"/>
        </w:rPr>
        <w:t>1</w:t>
      </w:r>
      <w:r w:rsidRPr="00F01593">
        <w:rPr>
          <w:rFonts w:ascii="宋体" w:hAnsi="宋体" w:cs="宋体" w:hint="eastAsia"/>
          <w:color w:val="000000" w:themeColor="text1"/>
          <w:kern w:val="0"/>
          <w:sz w:val="24"/>
        </w:rPr>
        <w:t>天，公示期满无异议，中标人应在</w:t>
      </w:r>
      <w:r w:rsidRPr="00F01593">
        <w:rPr>
          <w:rFonts w:ascii="宋体" w:hAnsi="宋体" w:cs="宋体"/>
          <w:color w:val="000000" w:themeColor="text1"/>
          <w:kern w:val="0"/>
          <w:sz w:val="24"/>
        </w:rPr>
        <w:t>30</w:t>
      </w:r>
      <w:r w:rsidRPr="00F01593">
        <w:rPr>
          <w:rFonts w:ascii="宋体" w:hAnsi="宋体" w:cs="宋体" w:hint="eastAsia"/>
          <w:color w:val="000000" w:themeColor="text1"/>
          <w:kern w:val="0"/>
          <w:sz w:val="24"/>
        </w:rPr>
        <w:t>日内与招标人签订采购合同，过期视为放弃中标。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7.2. </w:t>
      </w:r>
      <w:r w:rsidRPr="00F01593">
        <w:rPr>
          <w:rFonts w:ascii="宋体" w:hAnsi="宋体" w:cs="宋体" w:hint="eastAsia"/>
          <w:color w:val="000000" w:themeColor="text1"/>
          <w:kern w:val="0"/>
          <w:sz w:val="24"/>
        </w:rPr>
        <w:t>本招标文件和中标人的投标文件包括中标人所做出的各种书面承诺将作为招标人与</w:t>
      </w:r>
      <w:r w:rsidRPr="00F01593">
        <w:rPr>
          <w:rFonts w:ascii="宋体" w:hAnsi="宋体" w:cs="宋体" w:hint="eastAsia"/>
          <w:color w:val="000000" w:themeColor="text1"/>
          <w:kern w:val="0"/>
          <w:sz w:val="24"/>
        </w:rPr>
        <w:lastRenderedPageBreak/>
        <w:t>中标人双方签订合同的依据，并作为合同的附件与合同具有同等法律效力。</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7.3. </w:t>
      </w:r>
      <w:r w:rsidRPr="00F01593">
        <w:rPr>
          <w:rFonts w:hint="eastAsia"/>
          <w:color w:val="000000" w:themeColor="text1"/>
          <w:sz w:val="24"/>
        </w:rPr>
        <w:t>如投标人中标后悔标，招标人将取消该投标人本次中标资格及今后</w:t>
      </w:r>
      <w:r w:rsidR="00F12F35">
        <w:rPr>
          <w:rFonts w:hint="eastAsia"/>
          <w:color w:val="000000" w:themeColor="text1"/>
          <w:sz w:val="24"/>
        </w:rPr>
        <w:t>三</w:t>
      </w:r>
      <w:r w:rsidRPr="00F01593">
        <w:rPr>
          <w:rFonts w:hint="eastAsia"/>
          <w:color w:val="000000" w:themeColor="text1"/>
          <w:sz w:val="24"/>
        </w:rPr>
        <w:t>年内的投标资格。</w:t>
      </w:r>
    </w:p>
    <w:p w:rsidR="005D3D2E" w:rsidRPr="00F01593" w:rsidRDefault="0004620D">
      <w:pPr>
        <w:pStyle w:val="2"/>
        <w:rPr>
          <w:color w:val="000000" w:themeColor="text1"/>
        </w:rPr>
      </w:pPr>
      <w:bookmarkStart w:id="14" w:name="_Toc105856132"/>
      <w:r>
        <w:rPr>
          <w:rFonts w:hint="eastAsia"/>
          <w:color w:val="000000" w:themeColor="text1"/>
        </w:rPr>
        <w:t>八</w:t>
      </w:r>
      <w:r w:rsidR="00796BAF" w:rsidRPr="00F01593">
        <w:rPr>
          <w:rFonts w:hint="eastAsia"/>
          <w:color w:val="000000" w:themeColor="text1"/>
        </w:rPr>
        <w:t>、其他</w:t>
      </w:r>
      <w:bookmarkEnd w:id="14"/>
    </w:p>
    <w:p w:rsidR="005D3D2E" w:rsidRPr="00F01593" w:rsidRDefault="00796BAF">
      <w:pPr>
        <w:spacing w:line="360" w:lineRule="auto"/>
        <w:ind w:firstLineChars="200" w:firstLine="482"/>
        <w:rPr>
          <w:rFonts w:ascii="宋体"/>
          <w:b/>
          <w:color w:val="000000" w:themeColor="text1"/>
          <w:spacing w:val="4"/>
          <w:sz w:val="44"/>
          <w:szCs w:val="44"/>
        </w:rPr>
      </w:pPr>
      <w:r w:rsidRPr="00F01593">
        <w:rPr>
          <w:rFonts w:ascii="黑体" w:eastAsia="黑体" w:hint="eastAsia"/>
          <w:b/>
          <w:color w:val="000000" w:themeColor="text1"/>
          <w:sz w:val="24"/>
        </w:rPr>
        <w:t>投标人无论中标与否，招标人不承担投标人参加投标的任何费用。</w:t>
      </w:r>
    </w:p>
    <w:p w:rsidR="005D3D2E" w:rsidRPr="00F01593" w:rsidRDefault="00796BAF">
      <w:pPr>
        <w:pStyle w:val="1"/>
        <w:jc w:val="center"/>
        <w:rPr>
          <w:color w:val="000000" w:themeColor="text1"/>
        </w:rPr>
      </w:pPr>
      <w:r w:rsidRPr="00F01593">
        <w:rPr>
          <w:rFonts w:ascii="宋体"/>
          <w:color w:val="000000" w:themeColor="text1"/>
          <w:spacing w:val="4"/>
        </w:rPr>
        <w:br w:type="page"/>
      </w:r>
      <w:bookmarkStart w:id="15" w:name="_Toc105856133"/>
      <w:r w:rsidRPr="00F01593">
        <w:rPr>
          <w:rFonts w:hint="eastAsia"/>
          <w:color w:val="000000" w:themeColor="text1"/>
        </w:rPr>
        <w:lastRenderedPageBreak/>
        <w:t>第三部分招标货物要求及相关说明</w:t>
      </w:r>
      <w:bookmarkEnd w:id="15"/>
    </w:p>
    <w:p w:rsidR="00585AEC" w:rsidRDefault="00585AEC" w:rsidP="00585AEC">
      <w:pPr>
        <w:spacing w:line="360" w:lineRule="auto"/>
        <w:rPr>
          <w:b/>
          <w:color w:val="000000"/>
          <w:sz w:val="24"/>
        </w:rPr>
      </w:pPr>
      <w:r>
        <w:rPr>
          <w:rFonts w:hint="eastAsia"/>
          <w:b/>
          <w:color w:val="000000"/>
          <w:sz w:val="24"/>
        </w:rPr>
        <w:t>一、总体要求：</w:t>
      </w:r>
    </w:p>
    <w:p w:rsidR="00585AEC" w:rsidRDefault="00585AEC" w:rsidP="00585AEC">
      <w:pPr>
        <w:spacing w:line="360" w:lineRule="auto"/>
        <w:ind w:firstLineChars="200" w:firstLine="480"/>
        <w:rPr>
          <w:color w:val="000000"/>
          <w:sz w:val="24"/>
        </w:rPr>
      </w:pPr>
      <w:r>
        <w:rPr>
          <w:rFonts w:hint="eastAsia"/>
          <w:color w:val="000000"/>
          <w:sz w:val="24"/>
        </w:rPr>
        <w:t>产品所用材料、生产工艺和组装后的学生公寓床成套家具成品应符合</w:t>
      </w:r>
      <w:r>
        <w:rPr>
          <w:color w:val="000000"/>
          <w:sz w:val="24"/>
        </w:rPr>
        <w:t>QB18580-2001</w:t>
      </w:r>
      <w:r>
        <w:rPr>
          <w:rFonts w:hint="eastAsia"/>
          <w:color w:val="000000"/>
          <w:sz w:val="24"/>
        </w:rPr>
        <w:t>《人造板及其制品中甲醛释放限量》、</w:t>
      </w:r>
      <w:r>
        <w:rPr>
          <w:color w:val="000000"/>
          <w:sz w:val="24"/>
        </w:rPr>
        <w:t>GB18584-2001</w:t>
      </w:r>
      <w:r>
        <w:rPr>
          <w:rFonts w:hint="eastAsia"/>
          <w:color w:val="000000"/>
          <w:sz w:val="24"/>
        </w:rPr>
        <w:t>《室内装饰装修材料木家具中有害物质限量》、</w:t>
      </w:r>
      <w:r>
        <w:rPr>
          <w:color w:val="000000"/>
          <w:sz w:val="24"/>
        </w:rPr>
        <w:t>QB/T1951.2-2013</w:t>
      </w:r>
      <w:r>
        <w:rPr>
          <w:rFonts w:hint="eastAsia"/>
          <w:color w:val="000000"/>
          <w:sz w:val="24"/>
        </w:rPr>
        <w:t>《金属家具质量检验及质量评定》、</w:t>
      </w:r>
      <w:r>
        <w:rPr>
          <w:color w:val="000000"/>
          <w:sz w:val="24"/>
        </w:rPr>
        <w:t>QB/T1951.1-2010</w:t>
      </w:r>
      <w:r>
        <w:rPr>
          <w:rFonts w:hint="eastAsia"/>
          <w:color w:val="000000"/>
          <w:sz w:val="24"/>
        </w:rPr>
        <w:t>《木家具质量检验及质量评定》、</w:t>
      </w:r>
      <w:r>
        <w:rPr>
          <w:color w:val="000000"/>
          <w:sz w:val="24"/>
        </w:rPr>
        <w:t>QB/T2741-2013</w:t>
      </w:r>
      <w:r>
        <w:rPr>
          <w:rFonts w:hint="eastAsia"/>
          <w:color w:val="000000"/>
          <w:sz w:val="24"/>
        </w:rPr>
        <w:t>《学生公寓多功能家具》、</w:t>
      </w:r>
      <w:r>
        <w:rPr>
          <w:color w:val="000000"/>
          <w:sz w:val="24"/>
        </w:rPr>
        <w:t>GB/T3324-2008</w:t>
      </w:r>
      <w:r>
        <w:rPr>
          <w:rFonts w:hint="eastAsia"/>
          <w:color w:val="000000"/>
          <w:sz w:val="24"/>
        </w:rPr>
        <w:t>《木家具通用技术条件》、</w:t>
      </w:r>
      <w:r>
        <w:rPr>
          <w:color w:val="000000"/>
          <w:sz w:val="24"/>
        </w:rPr>
        <w:t>GB/6807-2001</w:t>
      </w:r>
      <w:r>
        <w:rPr>
          <w:rFonts w:hint="eastAsia"/>
          <w:color w:val="000000"/>
          <w:sz w:val="24"/>
        </w:rPr>
        <w:t>《钢铁工件涂装前磷化处理技术条件》等国家规定的环保、安全标准，不得对人体产生伤害。</w:t>
      </w:r>
    </w:p>
    <w:p w:rsidR="00585AEC" w:rsidRDefault="00585AEC" w:rsidP="00585AEC">
      <w:pPr>
        <w:spacing w:line="360" w:lineRule="auto"/>
        <w:rPr>
          <w:b/>
          <w:color w:val="000000"/>
          <w:sz w:val="24"/>
        </w:rPr>
      </w:pPr>
    </w:p>
    <w:p w:rsidR="00585AEC" w:rsidRDefault="00585AEC" w:rsidP="00585AEC">
      <w:pPr>
        <w:spacing w:line="360" w:lineRule="auto"/>
        <w:rPr>
          <w:b/>
          <w:color w:val="000000"/>
          <w:sz w:val="24"/>
        </w:rPr>
      </w:pPr>
      <w:r>
        <w:rPr>
          <w:rFonts w:hint="eastAsia"/>
          <w:b/>
          <w:color w:val="000000"/>
          <w:sz w:val="24"/>
        </w:rPr>
        <w:t>二、货物需求一览表</w:t>
      </w: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
        <w:gridCol w:w="4158"/>
        <w:gridCol w:w="1134"/>
        <w:gridCol w:w="1559"/>
      </w:tblGrid>
      <w:tr w:rsidR="00585AEC" w:rsidTr="00EB0989">
        <w:trPr>
          <w:trHeight w:val="480"/>
          <w:jc w:val="center"/>
        </w:trPr>
        <w:tc>
          <w:tcPr>
            <w:tcW w:w="657" w:type="dxa"/>
            <w:vAlign w:val="center"/>
          </w:tcPr>
          <w:p w:rsidR="00585AEC" w:rsidRDefault="00585AEC" w:rsidP="00EB0989">
            <w:pPr>
              <w:widowControl/>
              <w:jc w:val="center"/>
              <w:rPr>
                <w:b/>
                <w:bCs/>
                <w:color w:val="000000"/>
                <w:sz w:val="24"/>
              </w:rPr>
            </w:pPr>
            <w:r>
              <w:rPr>
                <w:rFonts w:hint="eastAsia"/>
                <w:b/>
                <w:bCs/>
                <w:color w:val="000000"/>
                <w:sz w:val="24"/>
              </w:rPr>
              <w:t>序号</w:t>
            </w:r>
          </w:p>
        </w:tc>
        <w:tc>
          <w:tcPr>
            <w:tcW w:w="4158" w:type="dxa"/>
            <w:vAlign w:val="center"/>
          </w:tcPr>
          <w:p w:rsidR="00585AEC" w:rsidRDefault="00585AEC" w:rsidP="00EB0989">
            <w:pPr>
              <w:widowControl/>
              <w:jc w:val="center"/>
              <w:rPr>
                <w:b/>
                <w:bCs/>
                <w:color w:val="000000"/>
                <w:sz w:val="24"/>
              </w:rPr>
            </w:pPr>
            <w:r>
              <w:rPr>
                <w:rFonts w:hint="eastAsia"/>
                <w:b/>
                <w:bCs/>
                <w:color w:val="000000"/>
                <w:sz w:val="24"/>
              </w:rPr>
              <w:t>货物名称</w:t>
            </w:r>
          </w:p>
        </w:tc>
        <w:tc>
          <w:tcPr>
            <w:tcW w:w="1134" w:type="dxa"/>
            <w:vAlign w:val="center"/>
          </w:tcPr>
          <w:p w:rsidR="00585AEC" w:rsidRDefault="00585AEC" w:rsidP="00EB0989">
            <w:pPr>
              <w:widowControl/>
              <w:jc w:val="center"/>
              <w:rPr>
                <w:b/>
                <w:bCs/>
                <w:color w:val="000000"/>
                <w:sz w:val="24"/>
              </w:rPr>
            </w:pPr>
            <w:r>
              <w:rPr>
                <w:rFonts w:hint="eastAsia"/>
                <w:b/>
                <w:bCs/>
                <w:color w:val="000000"/>
                <w:sz w:val="24"/>
              </w:rPr>
              <w:t>数量</w:t>
            </w:r>
          </w:p>
        </w:tc>
        <w:tc>
          <w:tcPr>
            <w:tcW w:w="1559" w:type="dxa"/>
            <w:vAlign w:val="center"/>
          </w:tcPr>
          <w:p w:rsidR="00585AEC" w:rsidRDefault="00585AEC" w:rsidP="00EB0989">
            <w:pPr>
              <w:widowControl/>
              <w:jc w:val="center"/>
              <w:rPr>
                <w:b/>
                <w:bCs/>
                <w:color w:val="000000"/>
                <w:sz w:val="24"/>
              </w:rPr>
            </w:pPr>
            <w:r>
              <w:rPr>
                <w:rFonts w:hint="eastAsia"/>
                <w:b/>
                <w:bCs/>
                <w:color w:val="000000"/>
                <w:sz w:val="24"/>
              </w:rPr>
              <w:t>备注</w:t>
            </w: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1</w:t>
            </w:r>
          </w:p>
        </w:tc>
        <w:tc>
          <w:tcPr>
            <w:tcW w:w="4158" w:type="dxa"/>
            <w:vAlign w:val="center"/>
          </w:tcPr>
          <w:p w:rsidR="00585AEC" w:rsidRDefault="00585AEC" w:rsidP="00EB0989">
            <w:pPr>
              <w:widowControl/>
              <w:jc w:val="center"/>
              <w:rPr>
                <w:color w:val="000000"/>
                <w:sz w:val="24"/>
              </w:rPr>
            </w:pPr>
            <w:r>
              <w:rPr>
                <w:rFonts w:hint="eastAsia"/>
                <w:color w:val="000000"/>
                <w:sz w:val="24"/>
              </w:rPr>
              <w:t>单人床（配</w:t>
            </w:r>
            <w:r>
              <w:rPr>
                <w:color w:val="000000"/>
                <w:sz w:val="24"/>
              </w:rPr>
              <w:t>50mm</w:t>
            </w:r>
            <w:r>
              <w:rPr>
                <w:rFonts w:hint="eastAsia"/>
                <w:color w:val="000000"/>
                <w:sz w:val="24"/>
              </w:rPr>
              <w:t>厚软棕垫）</w:t>
            </w:r>
          </w:p>
        </w:tc>
        <w:tc>
          <w:tcPr>
            <w:tcW w:w="1134" w:type="dxa"/>
            <w:vAlign w:val="center"/>
          </w:tcPr>
          <w:p w:rsidR="00585AEC" w:rsidRDefault="00585AEC" w:rsidP="00EB0989">
            <w:pPr>
              <w:widowControl/>
              <w:jc w:val="center"/>
              <w:rPr>
                <w:color w:val="000000"/>
                <w:sz w:val="24"/>
              </w:rPr>
            </w:pPr>
            <w:r>
              <w:rPr>
                <w:rFonts w:hint="eastAsia"/>
                <w:color w:val="000000"/>
                <w:sz w:val="24"/>
              </w:rPr>
              <w:t>1</w:t>
            </w:r>
            <w:r>
              <w:rPr>
                <w:color w:val="000000"/>
                <w:sz w:val="24"/>
              </w:rPr>
              <w:t>2</w:t>
            </w:r>
          </w:p>
        </w:tc>
        <w:tc>
          <w:tcPr>
            <w:tcW w:w="1559" w:type="dxa"/>
            <w:vMerge w:val="restart"/>
            <w:vAlign w:val="center"/>
          </w:tcPr>
          <w:p w:rsidR="00585AEC" w:rsidRDefault="00585AEC" w:rsidP="00EB0989">
            <w:pPr>
              <w:widowControl/>
              <w:jc w:val="center"/>
              <w:rPr>
                <w:color w:val="000000"/>
                <w:sz w:val="24"/>
              </w:rPr>
            </w:pPr>
            <w:r>
              <w:rPr>
                <w:rFonts w:hint="eastAsia"/>
                <w:color w:val="000000"/>
                <w:sz w:val="24"/>
              </w:rPr>
              <w:t>具体数量按实结算，</w:t>
            </w: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2</w:t>
            </w:r>
          </w:p>
        </w:tc>
        <w:tc>
          <w:tcPr>
            <w:tcW w:w="4158" w:type="dxa"/>
            <w:vAlign w:val="center"/>
          </w:tcPr>
          <w:p w:rsidR="00585AEC" w:rsidRDefault="00585AEC" w:rsidP="00EB0989">
            <w:pPr>
              <w:widowControl/>
              <w:jc w:val="center"/>
              <w:rPr>
                <w:color w:val="000000"/>
                <w:sz w:val="24"/>
              </w:rPr>
            </w:pPr>
            <w:r>
              <w:rPr>
                <w:rFonts w:hint="eastAsia"/>
                <w:color w:val="000000"/>
                <w:sz w:val="24"/>
              </w:rPr>
              <w:t>单连单人位挂梯铁床（床长</w:t>
            </w:r>
            <w:r>
              <w:rPr>
                <w:rFonts w:hint="eastAsia"/>
                <w:color w:val="000000"/>
                <w:sz w:val="24"/>
              </w:rPr>
              <w:t>2030mm)</w:t>
            </w:r>
          </w:p>
        </w:tc>
        <w:tc>
          <w:tcPr>
            <w:tcW w:w="1134" w:type="dxa"/>
            <w:vAlign w:val="center"/>
          </w:tcPr>
          <w:p w:rsidR="00585AEC" w:rsidRDefault="00585AEC" w:rsidP="00EB0989">
            <w:pPr>
              <w:widowControl/>
              <w:jc w:val="center"/>
              <w:rPr>
                <w:color w:val="000000"/>
                <w:sz w:val="24"/>
              </w:rPr>
            </w:pPr>
            <w:r>
              <w:rPr>
                <w:rFonts w:hint="eastAsia"/>
                <w:color w:val="000000"/>
                <w:sz w:val="24"/>
              </w:rPr>
              <w:t>5</w:t>
            </w:r>
            <w:r>
              <w:rPr>
                <w:color w:val="000000"/>
                <w:sz w:val="24"/>
              </w:rPr>
              <w:t>9</w:t>
            </w:r>
            <w:r>
              <w:rPr>
                <w:rFonts w:hint="eastAsia"/>
                <w:color w:val="000000"/>
                <w:sz w:val="24"/>
              </w:rPr>
              <w:t>24</w:t>
            </w:r>
          </w:p>
        </w:tc>
        <w:tc>
          <w:tcPr>
            <w:tcW w:w="1559" w:type="dxa"/>
            <w:vMerge/>
            <w:vAlign w:val="center"/>
          </w:tcPr>
          <w:p w:rsidR="00585AEC" w:rsidRDefault="00585AEC" w:rsidP="00EB0989">
            <w:pPr>
              <w:widowControl/>
              <w:jc w:val="center"/>
              <w:rPr>
                <w:color w:val="000000"/>
                <w:sz w:val="24"/>
              </w:rPr>
            </w:pP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3</w:t>
            </w:r>
          </w:p>
        </w:tc>
        <w:tc>
          <w:tcPr>
            <w:tcW w:w="4158" w:type="dxa"/>
            <w:vAlign w:val="center"/>
          </w:tcPr>
          <w:p w:rsidR="00585AEC" w:rsidRDefault="00585AEC" w:rsidP="00EB0989">
            <w:pPr>
              <w:spacing w:line="360" w:lineRule="auto"/>
              <w:jc w:val="center"/>
              <w:rPr>
                <w:color w:val="000000"/>
                <w:sz w:val="24"/>
              </w:rPr>
            </w:pPr>
            <w:r>
              <w:rPr>
                <w:rFonts w:hint="eastAsia"/>
                <w:color w:val="000000"/>
                <w:sz w:val="24"/>
              </w:rPr>
              <w:t>单连单人位挂梯铁床（床长</w:t>
            </w:r>
            <w:r>
              <w:rPr>
                <w:rFonts w:hint="eastAsia"/>
                <w:color w:val="000000"/>
                <w:sz w:val="24"/>
              </w:rPr>
              <w:t>2200mm)</w:t>
            </w:r>
          </w:p>
        </w:tc>
        <w:tc>
          <w:tcPr>
            <w:tcW w:w="1134" w:type="dxa"/>
            <w:vAlign w:val="center"/>
          </w:tcPr>
          <w:p w:rsidR="00585AEC" w:rsidRDefault="00585AEC" w:rsidP="00EB0989">
            <w:pPr>
              <w:widowControl/>
              <w:jc w:val="center"/>
              <w:rPr>
                <w:color w:val="000000"/>
                <w:sz w:val="24"/>
              </w:rPr>
            </w:pPr>
            <w:r>
              <w:rPr>
                <w:rFonts w:hint="eastAsia"/>
                <w:color w:val="000000"/>
                <w:sz w:val="24"/>
              </w:rPr>
              <w:t>48</w:t>
            </w:r>
          </w:p>
        </w:tc>
        <w:tc>
          <w:tcPr>
            <w:tcW w:w="1559" w:type="dxa"/>
            <w:vMerge/>
            <w:vAlign w:val="center"/>
          </w:tcPr>
          <w:p w:rsidR="00585AEC" w:rsidRDefault="00585AEC" w:rsidP="00EB0989">
            <w:pPr>
              <w:widowControl/>
              <w:jc w:val="center"/>
              <w:rPr>
                <w:color w:val="000000"/>
                <w:sz w:val="24"/>
              </w:rPr>
            </w:pP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4</w:t>
            </w:r>
          </w:p>
        </w:tc>
        <w:tc>
          <w:tcPr>
            <w:tcW w:w="4158" w:type="dxa"/>
            <w:vAlign w:val="center"/>
          </w:tcPr>
          <w:p w:rsidR="00585AEC" w:rsidRDefault="00585AEC" w:rsidP="00EB0989">
            <w:pPr>
              <w:spacing w:line="360" w:lineRule="auto"/>
              <w:jc w:val="center"/>
              <w:rPr>
                <w:color w:val="000000"/>
                <w:sz w:val="24"/>
              </w:rPr>
            </w:pPr>
            <w:r>
              <w:rPr>
                <w:rFonts w:hint="eastAsia"/>
                <w:color w:val="000000"/>
                <w:sz w:val="24"/>
              </w:rPr>
              <w:t>组合书桌柜</w:t>
            </w:r>
          </w:p>
        </w:tc>
        <w:tc>
          <w:tcPr>
            <w:tcW w:w="1134" w:type="dxa"/>
            <w:vAlign w:val="center"/>
          </w:tcPr>
          <w:p w:rsidR="00585AEC" w:rsidRDefault="00585AEC" w:rsidP="00EB0989">
            <w:pPr>
              <w:widowControl/>
              <w:jc w:val="center"/>
              <w:rPr>
                <w:color w:val="000000"/>
                <w:sz w:val="24"/>
              </w:rPr>
            </w:pPr>
            <w:r>
              <w:rPr>
                <w:rFonts w:hint="eastAsia"/>
                <w:color w:val="000000"/>
                <w:sz w:val="24"/>
              </w:rPr>
              <w:t>5</w:t>
            </w:r>
            <w:r>
              <w:rPr>
                <w:color w:val="000000"/>
                <w:sz w:val="24"/>
              </w:rPr>
              <w:t>984</w:t>
            </w:r>
          </w:p>
        </w:tc>
        <w:tc>
          <w:tcPr>
            <w:tcW w:w="1559" w:type="dxa"/>
            <w:vMerge/>
            <w:vAlign w:val="center"/>
          </w:tcPr>
          <w:p w:rsidR="00585AEC" w:rsidRDefault="00585AEC" w:rsidP="00EB0989">
            <w:pPr>
              <w:widowControl/>
              <w:jc w:val="center"/>
              <w:rPr>
                <w:color w:val="000000"/>
                <w:sz w:val="24"/>
              </w:rPr>
            </w:pP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5</w:t>
            </w:r>
          </w:p>
        </w:tc>
        <w:tc>
          <w:tcPr>
            <w:tcW w:w="4158" w:type="dxa"/>
            <w:vAlign w:val="center"/>
          </w:tcPr>
          <w:p w:rsidR="00585AEC" w:rsidRDefault="00585AEC" w:rsidP="00EB0989">
            <w:pPr>
              <w:widowControl/>
              <w:jc w:val="center"/>
              <w:rPr>
                <w:color w:val="000000"/>
                <w:sz w:val="24"/>
              </w:rPr>
            </w:pPr>
            <w:r>
              <w:rPr>
                <w:rFonts w:hint="eastAsia"/>
                <w:color w:val="000000"/>
                <w:sz w:val="24"/>
              </w:rPr>
              <w:t>学习椅</w:t>
            </w:r>
          </w:p>
        </w:tc>
        <w:tc>
          <w:tcPr>
            <w:tcW w:w="1134" w:type="dxa"/>
            <w:vAlign w:val="center"/>
          </w:tcPr>
          <w:p w:rsidR="00585AEC" w:rsidRDefault="00585AEC" w:rsidP="00EB0989">
            <w:pPr>
              <w:widowControl/>
              <w:jc w:val="center"/>
              <w:rPr>
                <w:color w:val="000000"/>
                <w:sz w:val="24"/>
              </w:rPr>
            </w:pPr>
            <w:r>
              <w:rPr>
                <w:rFonts w:hint="eastAsia"/>
                <w:color w:val="000000"/>
                <w:sz w:val="24"/>
              </w:rPr>
              <w:t>5</w:t>
            </w:r>
            <w:r>
              <w:rPr>
                <w:color w:val="000000"/>
                <w:sz w:val="24"/>
              </w:rPr>
              <w:t>984</w:t>
            </w:r>
          </w:p>
        </w:tc>
        <w:tc>
          <w:tcPr>
            <w:tcW w:w="1559" w:type="dxa"/>
            <w:vMerge/>
            <w:vAlign w:val="center"/>
          </w:tcPr>
          <w:p w:rsidR="00585AEC" w:rsidRDefault="00585AEC" w:rsidP="00EB0989">
            <w:pPr>
              <w:widowControl/>
              <w:jc w:val="center"/>
              <w:rPr>
                <w:color w:val="000000"/>
                <w:sz w:val="24"/>
              </w:rPr>
            </w:pP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6</w:t>
            </w:r>
          </w:p>
        </w:tc>
        <w:tc>
          <w:tcPr>
            <w:tcW w:w="4158" w:type="dxa"/>
            <w:vAlign w:val="center"/>
          </w:tcPr>
          <w:p w:rsidR="00585AEC" w:rsidRDefault="00585AEC" w:rsidP="00EB0989">
            <w:pPr>
              <w:widowControl/>
              <w:jc w:val="center"/>
              <w:rPr>
                <w:color w:val="000000"/>
                <w:sz w:val="24"/>
              </w:rPr>
            </w:pPr>
            <w:r>
              <w:rPr>
                <w:rFonts w:hint="eastAsia"/>
                <w:color w:val="000000"/>
                <w:sz w:val="24"/>
              </w:rPr>
              <w:t>置物架（二层）</w:t>
            </w:r>
          </w:p>
        </w:tc>
        <w:tc>
          <w:tcPr>
            <w:tcW w:w="1134" w:type="dxa"/>
            <w:vAlign w:val="center"/>
          </w:tcPr>
          <w:p w:rsidR="00585AEC" w:rsidRDefault="00585AEC" w:rsidP="00EB0989">
            <w:pPr>
              <w:widowControl/>
              <w:jc w:val="center"/>
              <w:rPr>
                <w:color w:val="000000"/>
                <w:sz w:val="24"/>
              </w:rPr>
            </w:pPr>
            <w:r>
              <w:rPr>
                <w:rFonts w:hint="eastAsia"/>
                <w:color w:val="000000"/>
                <w:sz w:val="24"/>
              </w:rPr>
              <w:t>8</w:t>
            </w:r>
            <w:r>
              <w:rPr>
                <w:color w:val="000000"/>
                <w:sz w:val="24"/>
              </w:rPr>
              <w:t>80</w:t>
            </w:r>
          </w:p>
        </w:tc>
        <w:tc>
          <w:tcPr>
            <w:tcW w:w="1559" w:type="dxa"/>
            <w:vMerge/>
            <w:vAlign w:val="center"/>
          </w:tcPr>
          <w:p w:rsidR="00585AEC" w:rsidRDefault="00585AEC" w:rsidP="00EB0989">
            <w:pPr>
              <w:widowControl/>
              <w:jc w:val="center"/>
              <w:rPr>
                <w:color w:val="000000"/>
                <w:sz w:val="24"/>
              </w:rPr>
            </w:pPr>
          </w:p>
        </w:tc>
      </w:tr>
      <w:tr w:rsidR="00585AEC" w:rsidTr="00EB0989">
        <w:trPr>
          <w:trHeight w:val="480"/>
          <w:jc w:val="center"/>
        </w:trPr>
        <w:tc>
          <w:tcPr>
            <w:tcW w:w="657" w:type="dxa"/>
            <w:vAlign w:val="center"/>
          </w:tcPr>
          <w:p w:rsidR="00585AEC" w:rsidRDefault="00585AEC" w:rsidP="00EB0989">
            <w:pPr>
              <w:widowControl/>
              <w:jc w:val="center"/>
              <w:rPr>
                <w:color w:val="000000"/>
                <w:sz w:val="24"/>
              </w:rPr>
            </w:pPr>
            <w:r>
              <w:rPr>
                <w:rFonts w:hint="eastAsia"/>
                <w:color w:val="000000"/>
                <w:sz w:val="24"/>
              </w:rPr>
              <w:t>7</w:t>
            </w:r>
          </w:p>
        </w:tc>
        <w:tc>
          <w:tcPr>
            <w:tcW w:w="4158" w:type="dxa"/>
            <w:vAlign w:val="center"/>
          </w:tcPr>
          <w:p w:rsidR="00585AEC" w:rsidRDefault="00585AEC" w:rsidP="00EB0989">
            <w:pPr>
              <w:widowControl/>
              <w:jc w:val="center"/>
              <w:rPr>
                <w:color w:val="000000"/>
                <w:sz w:val="24"/>
              </w:rPr>
            </w:pPr>
            <w:r>
              <w:rPr>
                <w:rFonts w:hint="eastAsia"/>
                <w:color w:val="000000"/>
                <w:sz w:val="24"/>
              </w:rPr>
              <w:t>置物架（三层）</w:t>
            </w:r>
          </w:p>
        </w:tc>
        <w:tc>
          <w:tcPr>
            <w:tcW w:w="1134" w:type="dxa"/>
            <w:vAlign w:val="center"/>
          </w:tcPr>
          <w:p w:rsidR="00585AEC" w:rsidRDefault="00585AEC" w:rsidP="00EB0989">
            <w:pPr>
              <w:widowControl/>
              <w:jc w:val="center"/>
              <w:rPr>
                <w:color w:val="000000"/>
                <w:sz w:val="24"/>
              </w:rPr>
            </w:pPr>
            <w:r>
              <w:rPr>
                <w:rFonts w:hint="eastAsia"/>
                <w:color w:val="000000"/>
                <w:sz w:val="24"/>
              </w:rPr>
              <w:t>1</w:t>
            </w:r>
            <w:r>
              <w:rPr>
                <w:color w:val="000000"/>
                <w:sz w:val="24"/>
              </w:rPr>
              <w:t>404</w:t>
            </w:r>
          </w:p>
        </w:tc>
        <w:tc>
          <w:tcPr>
            <w:tcW w:w="1559" w:type="dxa"/>
            <w:vMerge/>
            <w:vAlign w:val="center"/>
          </w:tcPr>
          <w:p w:rsidR="00585AEC" w:rsidRDefault="00585AEC" w:rsidP="00EB0989">
            <w:pPr>
              <w:widowControl/>
              <w:jc w:val="center"/>
              <w:rPr>
                <w:color w:val="000000"/>
                <w:sz w:val="24"/>
              </w:rPr>
            </w:pPr>
          </w:p>
        </w:tc>
      </w:tr>
    </w:tbl>
    <w:p w:rsidR="00585AEC" w:rsidRDefault="00585AEC" w:rsidP="00585AEC">
      <w:pPr>
        <w:spacing w:line="480" w:lineRule="exact"/>
        <w:ind w:firstLineChars="200" w:firstLine="482"/>
        <w:rPr>
          <w:color w:val="000000"/>
          <w:sz w:val="24"/>
        </w:rPr>
      </w:pPr>
      <w:r>
        <w:rPr>
          <w:rFonts w:hint="eastAsia"/>
          <w:b/>
          <w:color w:val="000000"/>
          <w:sz w:val="24"/>
        </w:rPr>
        <w:t>备注</w:t>
      </w:r>
      <w:r>
        <w:rPr>
          <w:rFonts w:hint="eastAsia"/>
          <w:color w:val="000000"/>
          <w:sz w:val="24"/>
        </w:rPr>
        <w:t>：</w:t>
      </w:r>
    </w:p>
    <w:p w:rsidR="00585AEC" w:rsidRDefault="00585AEC" w:rsidP="00585AEC">
      <w:pPr>
        <w:spacing w:line="480" w:lineRule="exact"/>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、本次招标，除货物本身价格外，其费用还涵盖常规的材料、运输、力资、税费、安装、售后服务等招标书规定的所有费用；</w:t>
      </w:r>
    </w:p>
    <w:p w:rsidR="00585AEC" w:rsidRDefault="00585AEC" w:rsidP="00585AEC">
      <w:pPr>
        <w:spacing w:line="480" w:lineRule="exact"/>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、为便于投标人出设计效果图及核定货物尺寸，投标人投标前可以联系勘</w:t>
      </w:r>
      <w:r w:rsidRPr="008C731B">
        <w:rPr>
          <w:rFonts w:ascii="宋体" w:hAnsi="宋体" w:hint="eastAsia"/>
          <w:color w:val="000000" w:themeColor="text1"/>
          <w:sz w:val="24"/>
        </w:rPr>
        <w:t>察现场</w:t>
      </w:r>
      <w:r w:rsidR="003A6080" w:rsidRPr="008C731B">
        <w:rPr>
          <w:rFonts w:ascii="宋体" w:hAnsi="宋体" w:hint="eastAsia"/>
          <w:color w:val="000000" w:themeColor="text1"/>
          <w:sz w:val="24"/>
        </w:rPr>
        <w:t>，勘察现场时间：</w:t>
      </w:r>
      <w:r w:rsidR="003A6080" w:rsidRPr="008C731B">
        <w:rPr>
          <w:rFonts w:ascii="宋体" w:hAnsi="宋体"/>
          <w:color w:val="000000" w:themeColor="text1"/>
          <w:sz w:val="24"/>
        </w:rPr>
        <w:t>2022</w:t>
      </w:r>
      <w:r w:rsidR="003A6080" w:rsidRPr="008C731B">
        <w:rPr>
          <w:rFonts w:ascii="宋体" w:hAnsi="宋体" w:hint="eastAsia"/>
          <w:color w:val="000000" w:themeColor="text1"/>
          <w:sz w:val="24"/>
        </w:rPr>
        <w:t>年</w:t>
      </w:r>
      <w:r w:rsidR="003A6080" w:rsidRPr="008C731B">
        <w:rPr>
          <w:rFonts w:ascii="宋体" w:hAnsi="宋体"/>
          <w:color w:val="000000" w:themeColor="text1"/>
          <w:sz w:val="24"/>
        </w:rPr>
        <w:t>6</w:t>
      </w:r>
      <w:r w:rsidR="003A6080" w:rsidRPr="008C731B">
        <w:rPr>
          <w:rFonts w:ascii="宋体" w:hAnsi="宋体" w:hint="eastAsia"/>
          <w:color w:val="000000" w:themeColor="text1"/>
          <w:sz w:val="24"/>
        </w:rPr>
        <w:t>月</w:t>
      </w:r>
      <w:r w:rsidR="003A6080" w:rsidRPr="008C731B">
        <w:rPr>
          <w:rFonts w:ascii="宋体" w:hAnsi="宋体"/>
          <w:color w:val="000000" w:themeColor="text1"/>
          <w:sz w:val="24"/>
        </w:rPr>
        <w:t>1</w:t>
      </w:r>
      <w:r w:rsidR="005701DD">
        <w:rPr>
          <w:rFonts w:ascii="宋体" w:hAnsi="宋体" w:hint="eastAsia"/>
          <w:color w:val="000000" w:themeColor="text1"/>
          <w:sz w:val="24"/>
        </w:rPr>
        <w:t>7</w:t>
      </w:r>
      <w:r w:rsidR="003A6080" w:rsidRPr="008C731B">
        <w:rPr>
          <w:rFonts w:ascii="宋体" w:hAnsi="宋体" w:hint="eastAsia"/>
          <w:color w:val="000000" w:themeColor="text1"/>
          <w:sz w:val="24"/>
        </w:rPr>
        <w:t>日</w:t>
      </w:r>
      <w:r w:rsidR="003A6080" w:rsidRPr="008C731B">
        <w:rPr>
          <w:rFonts w:ascii="宋体" w:hAnsi="宋体"/>
          <w:color w:val="000000" w:themeColor="text1"/>
          <w:sz w:val="24"/>
        </w:rPr>
        <w:t>-6</w:t>
      </w:r>
      <w:r w:rsidR="003A6080" w:rsidRPr="008C731B">
        <w:rPr>
          <w:rFonts w:ascii="宋体" w:hAnsi="宋体" w:hint="eastAsia"/>
          <w:color w:val="000000" w:themeColor="text1"/>
          <w:sz w:val="24"/>
        </w:rPr>
        <w:t>月</w:t>
      </w:r>
      <w:r w:rsidR="003A6080" w:rsidRPr="008C731B">
        <w:rPr>
          <w:rFonts w:ascii="宋体" w:hAnsi="宋体"/>
          <w:color w:val="000000" w:themeColor="text1"/>
          <w:sz w:val="24"/>
        </w:rPr>
        <w:t>24</w:t>
      </w:r>
      <w:r w:rsidR="003A6080" w:rsidRPr="008C731B">
        <w:rPr>
          <w:rFonts w:ascii="宋体" w:hAnsi="宋体" w:hint="eastAsia"/>
          <w:color w:val="000000" w:themeColor="text1"/>
          <w:sz w:val="24"/>
        </w:rPr>
        <w:t>日</w:t>
      </w:r>
      <w:r w:rsidR="003A6080" w:rsidRPr="008C731B">
        <w:rPr>
          <w:rFonts w:ascii="宋体" w:hAnsi="宋体"/>
          <w:color w:val="000000" w:themeColor="text1"/>
          <w:sz w:val="24"/>
        </w:rPr>
        <w:t>9:00-16:00</w:t>
      </w:r>
      <w:r w:rsidR="003A6080" w:rsidRPr="008C731B">
        <w:rPr>
          <w:rFonts w:ascii="宋体" w:hAnsi="宋体" w:hint="eastAsia"/>
          <w:color w:val="000000" w:themeColor="text1"/>
          <w:sz w:val="24"/>
        </w:rPr>
        <w:t>，联系人：邹杰</w:t>
      </w:r>
      <w:r w:rsidR="003A6080" w:rsidRPr="008C731B">
        <w:rPr>
          <w:rFonts w:ascii="宋体" w:hAnsi="宋体"/>
          <w:color w:val="000000" w:themeColor="text1"/>
          <w:sz w:val="24"/>
        </w:rPr>
        <w:t>13338060633</w:t>
      </w:r>
      <w:r w:rsidRPr="008C731B">
        <w:rPr>
          <w:rFonts w:ascii="宋体" w:hAnsi="宋体" w:hint="eastAsia"/>
          <w:color w:val="000000" w:themeColor="text1"/>
          <w:sz w:val="24"/>
        </w:rPr>
        <w:t>；</w:t>
      </w:r>
    </w:p>
    <w:p w:rsidR="004301BC" w:rsidRPr="008C731B" w:rsidRDefault="00585AEC" w:rsidP="003A6080">
      <w:pPr>
        <w:spacing w:line="480" w:lineRule="exact"/>
        <w:ind w:firstLineChars="200" w:firstLine="480"/>
        <w:rPr>
          <w:rFonts w:ascii="宋体" w:hAnsi="宋体"/>
          <w:color w:val="000000" w:themeColor="text1"/>
          <w:sz w:val="24"/>
        </w:rPr>
      </w:pPr>
      <w:r>
        <w:rPr>
          <w:rFonts w:ascii="宋体" w:hAnsi="宋体" w:hint="eastAsia"/>
          <w:color w:val="000000"/>
          <w:sz w:val="24"/>
        </w:rPr>
        <w:t>3、本次投标须送样：</w:t>
      </w:r>
      <w:r w:rsidRPr="008C731B">
        <w:rPr>
          <w:rFonts w:ascii="宋体" w:hAnsi="宋体" w:hint="eastAsia"/>
          <w:bCs/>
          <w:color w:val="000000"/>
          <w:sz w:val="24"/>
        </w:rPr>
        <w:t>单连单人位挂梯铁床、组合书桌柜、学习椅、三层置物架各一套，样品须满足下述“三、技术要求”，中标单位样品封存，未中标单位样品须在</w:t>
      </w:r>
      <w:r w:rsidRPr="008C731B">
        <w:rPr>
          <w:rFonts w:ascii="宋体" w:hAnsi="宋体"/>
          <w:bCs/>
          <w:color w:val="000000"/>
          <w:sz w:val="24"/>
        </w:rPr>
        <w:t>3</w:t>
      </w:r>
      <w:r w:rsidRPr="008C731B">
        <w:rPr>
          <w:rFonts w:ascii="宋体" w:hAnsi="宋体" w:hint="eastAsia"/>
          <w:bCs/>
          <w:color w:val="000000"/>
          <w:sz w:val="24"/>
        </w:rPr>
        <w:t>天内取走，超时学校有权自行处置；</w:t>
      </w:r>
      <w:r w:rsidRPr="008C731B">
        <w:rPr>
          <w:rFonts w:ascii="宋体" w:hAnsi="宋体" w:hint="eastAsia"/>
          <w:bCs/>
          <w:color w:val="000000" w:themeColor="text1"/>
          <w:sz w:val="24"/>
        </w:rPr>
        <w:t>送</w:t>
      </w:r>
      <w:r w:rsidRPr="008C731B">
        <w:rPr>
          <w:rFonts w:ascii="宋体" w:hAnsi="宋体" w:hint="eastAsia"/>
          <w:color w:val="000000" w:themeColor="text1"/>
          <w:sz w:val="24"/>
        </w:rPr>
        <w:t>样时间：</w:t>
      </w:r>
      <w:r w:rsidR="004301BC" w:rsidRPr="008C731B">
        <w:rPr>
          <w:rFonts w:ascii="宋体" w:hAnsi="宋体"/>
          <w:color w:val="000000" w:themeColor="text1"/>
          <w:sz w:val="24"/>
        </w:rPr>
        <w:t>7</w:t>
      </w:r>
      <w:r w:rsidRPr="008C731B">
        <w:rPr>
          <w:rFonts w:ascii="宋体" w:hAnsi="宋体" w:hint="eastAsia"/>
          <w:color w:val="000000" w:themeColor="text1"/>
          <w:sz w:val="24"/>
        </w:rPr>
        <w:t>月</w:t>
      </w:r>
      <w:r w:rsidR="003A6080" w:rsidRPr="008C731B">
        <w:rPr>
          <w:rFonts w:ascii="宋体" w:hAnsi="宋体"/>
          <w:color w:val="000000" w:themeColor="text1"/>
          <w:sz w:val="24"/>
        </w:rPr>
        <w:t>6</w:t>
      </w:r>
      <w:r w:rsidRPr="008C731B">
        <w:rPr>
          <w:rFonts w:ascii="宋体" w:hAnsi="宋体" w:hint="eastAsia"/>
          <w:color w:val="000000" w:themeColor="text1"/>
          <w:sz w:val="24"/>
        </w:rPr>
        <w:t>日</w:t>
      </w:r>
      <w:r w:rsidR="003A6080" w:rsidRPr="008C731B">
        <w:rPr>
          <w:rFonts w:ascii="宋体" w:hAnsi="宋体"/>
          <w:color w:val="000000" w:themeColor="text1"/>
          <w:sz w:val="24"/>
        </w:rPr>
        <w:t>9</w:t>
      </w:r>
      <w:r w:rsidRPr="008C731B">
        <w:rPr>
          <w:rFonts w:ascii="宋体" w:hAnsi="宋体"/>
          <w:color w:val="000000" w:themeColor="text1"/>
          <w:sz w:val="24"/>
        </w:rPr>
        <w:t>:00-1</w:t>
      </w:r>
      <w:r w:rsidR="004301BC" w:rsidRPr="008C731B">
        <w:rPr>
          <w:rFonts w:ascii="宋体" w:hAnsi="宋体"/>
          <w:color w:val="000000" w:themeColor="text1"/>
          <w:sz w:val="24"/>
        </w:rPr>
        <w:t>4</w:t>
      </w:r>
      <w:r w:rsidRPr="008C731B">
        <w:rPr>
          <w:rFonts w:ascii="宋体" w:hAnsi="宋体"/>
          <w:color w:val="000000" w:themeColor="text1"/>
          <w:sz w:val="24"/>
        </w:rPr>
        <w:t>:</w:t>
      </w:r>
      <w:r w:rsidR="003A6080" w:rsidRPr="008C731B">
        <w:rPr>
          <w:rFonts w:ascii="宋体" w:hAnsi="宋体"/>
          <w:color w:val="000000" w:themeColor="text1"/>
          <w:sz w:val="24"/>
        </w:rPr>
        <w:t>3</w:t>
      </w:r>
      <w:r w:rsidRPr="008C731B">
        <w:rPr>
          <w:rFonts w:ascii="宋体" w:hAnsi="宋体"/>
          <w:color w:val="000000" w:themeColor="text1"/>
          <w:sz w:val="24"/>
        </w:rPr>
        <w:t>0</w:t>
      </w:r>
      <w:r w:rsidRPr="008C731B">
        <w:rPr>
          <w:rFonts w:ascii="宋体" w:hAnsi="宋体" w:hint="eastAsia"/>
          <w:color w:val="000000" w:themeColor="text1"/>
          <w:sz w:val="24"/>
        </w:rPr>
        <w:t>，送样地点：南通大学啬园校区</w:t>
      </w:r>
      <w:r w:rsidR="00DA42DF">
        <w:rPr>
          <w:rFonts w:ascii="宋体" w:hAnsi="宋体" w:hint="eastAsia"/>
          <w:color w:val="000000" w:themeColor="text1"/>
          <w:sz w:val="24"/>
        </w:rPr>
        <w:t>图书馆</w:t>
      </w:r>
      <w:r w:rsidR="00DA42DF">
        <w:rPr>
          <w:rFonts w:ascii="宋体" w:hAnsi="宋体" w:hint="eastAsia"/>
          <w:color w:val="000000" w:themeColor="text1"/>
          <w:sz w:val="24"/>
        </w:rPr>
        <w:lastRenderedPageBreak/>
        <w:t>一楼</w:t>
      </w:r>
      <w:r w:rsidRPr="008C731B">
        <w:rPr>
          <w:rFonts w:ascii="宋体" w:hAnsi="宋体" w:hint="eastAsia"/>
          <w:color w:val="000000" w:themeColor="text1"/>
          <w:sz w:val="24"/>
        </w:rPr>
        <w:t>，联系人：邹杰</w:t>
      </w:r>
      <w:r w:rsidRPr="008C731B">
        <w:rPr>
          <w:rFonts w:ascii="宋体" w:hAnsi="宋体"/>
          <w:color w:val="000000" w:themeColor="text1"/>
          <w:sz w:val="24"/>
        </w:rPr>
        <w:t>13338060633</w:t>
      </w:r>
      <w:r w:rsidR="003A6080" w:rsidRPr="008C731B">
        <w:rPr>
          <w:rFonts w:ascii="宋体" w:hAnsi="宋体" w:hint="eastAsia"/>
          <w:color w:val="000000" w:themeColor="text1"/>
          <w:sz w:val="24"/>
        </w:rPr>
        <w:t>；</w:t>
      </w:r>
    </w:p>
    <w:p w:rsidR="004301BC" w:rsidRPr="008C731B" w:rsidRDefault="003A6080" w:rsidP="004301BC">
      <w:pPr>
        <w:spacing w:line="360" w:lineRule="auto"/>
        <w:ind w:firstLineChars="200" w:firstLine="488"/>
        <w:rPr>
          <w:rFonts w:ascii="宋体" w:hAnsi="宋体"/>
          <w:color w:val="000000" w:themeColor="text1"/>
          <w:spacing w:val="2"/>
          <w:kern w:val="0"/>
          <w:sz w:val="24"/>
        </w:rPr>
      </w:pPr>
      <w:r w:rsidRPr="008C731B">
        <w:rPr>
          <w:rFonts w:ascii="宋体" w:hAnsi="宋体"/>
          <w:color w:val="000000" w:themeColor="text1"/>
          <w:spacing w:val="2"/>
          <w:kern w:val="0"/>
          <w:sz w:val="24"/>
        </w:rPr>
        <w:t>4</w:t>
      </w:r>
      <w:r w:rsidR="004301BC" w:rsidRPr="008C731B">
        <w:rPr>
          <w:rFonts w:ascii="宋体" w:hAnsi="宋体" w:hint="eastAsia"/>
          <w:color w:val="000000" w:themeColor="text1"/>
          <w:spacing w:val="2"/>
          <w:kern w:val="0"/>
          <w:sz w:val="24"/>
        </w:rPr>
        <w:t>、本次招标文件中的款式为参考款式，</w:t>
      </w:r>
      <w:r w:rsidR="00C01CAA" w:rsidRPr="008C731B">
        <w:rPr>
          <w:rFonts w:asciiTheme="minorEastAsia" w:eastAsiaTheme="minorEastAsia" w:hAnsiTheme="minorEastAsia" w:cs="宋体" w:hint="eastAsia"/>
          <w:color w:val="000000" w:themeColor="text1"/>
          <w:sz w:val="24"/>
        </w:rPr>
        <w:t>外观、尺寸仅做参考，中标后根据实际情况可能会有微调，中标单位</w:t>
      </w:r>
      <w:r w:rsidR="00C01CAA" w:rsidRPr="008C731B">
        <w:rPr>
          <w:rFonts w:asciiTheme="minorEastAsia" w:eastAsiaTheme="minorEastAsia" w:hAnsiTheme="minorEastAsia" w:hint="eastAsia"/>
          <w:color w:val="000000" w:themeColor="text1"/>
          <w:sz w:val="24"/>
        </w:rPr>
        <w:t>不得增加费用</w:t>
      </w:r>
      <w:r w:rsidR="004301BC" w:rsidRPr="008C731B">
        <w:rPr>
          <w:rFonts w:ascii="宋体" w:hAnsi="宋体" w:hint="eastAsia"/>
          <w:color w:val="000000" w:themeColor="text1"/>
          <w:spacing w:val="2"/>
          <w:kern w:val="0"/>
          <w:sz w:val="24"/>
        </w:rPr>
        <w:t>；</w:t>
      </w:r>
    </w:p>
    <w:p w:rsidR="004301BC" w:rsidRPr="008C731B" w:rsidRDefault="003A6080" w:rsidP="004301BC">
      <w:pPr>
        <w:spacing w:line="360" w:lineRule="auto"/>
        <w:ind w:firstLineChars="200" w:firstLine="488"/>
        <w:rPr>
          <w:rFonts w:ascii="宋体" w:hAnsi="宋体"/>
          <w:color w:val="000000" w:themeColor="text1"/>
          <w:spacing w:val="2"/>
          <w:kern w:val="0"/>
          <w:sz w:val="24"/>
        </w:rPr>
      </w:pPr>
      <w:r w:rsidRPr="008C731B">
        <w:rPr>
          <w:rFonts w:ascii="宋体" w:hAnsi="宋体"/>
          <w:color w:val="000000" w:themeColor="text1"/>
          <w:spacing w:val="2"/>
          <w:kern w:val="0"/>
          <w:sz w:val="24"/>
        </w:rPr>
        <w:t>5</w:t>
      </w:r>
      <w:r w:rsidR="004301BC" w:rsidRPr="008C731B">
        <w:rPr>
          <w:rFonts w:ascii="宋体" w:hAnsi="宋体" w:hint="eastAsia"/>
          <w:color w:val="000000" w:themeColor="text1"/>
          <w:spacing w:val="2"/>
          <w:kern w:val="0"/>
          <w:sz w:val="24"/>
        </w:rPr>
        <w:t>、所有投标产品须提供详细尺寸、材质及图片</w:t>
      </w:r>
      <w:r w:rsidR="00C01CAA" w:rsidRPr="008C731B">
        <w:rPr>
          <w:rFonts w:ascii="宋体" w:hAnsi="宋体" w:hint="eastAsia"/>
          <w:color w:val="000000" w:themeColor="text1"/>
          <w:spacing w:val="2"/>
          <w:kern w:val="0"/>
          <w:sz w:val="24"/>
        </w:rPr>
        <w:t>，所投产品材质要求不得弄虚作假</w:t>
      </w:r>
      <w:r w:rsidR="004301BC" w:rsidRPr="008C731B">
        <w:rPr>
          <w:rFonts w:ascii="宋体" w:hAnsi="宋体" w:hint="eastAsia"/>
          <w:color w:val="000000" w:themeColor="text1"/>
          <w:spacing w:val="2"/>
          <w:kern w:val="0"/>
          <w:sz w:val="24"/>
        </w:rPr>
        <w:t>；</w:t>
      </w:r>
    </w:p>
    <w:p w:rsidR="004301BC" w:rsidRPr="008C731B" w:rsidRDefault="003A6080" w:rsidP="00F06158">
      <w:pPr>
        <w:spacing w:line="360" w:lineRule="auto"/>
        <w:ind w:firstLineChars="200" w:firstLine="488"/>
        <w:rPr>
          <w:rFonts w:ascii="宋体" w:hAnsi="宋体"/>
          <w:color w:val="000000" w:themeColor="text1"/>
          <w:spacing w:val="2"/>
          <w:kern w:val="0"/>
          <w:sz w:val="24"/>
        </w:rPr>
      </w:pPr>
      <w:r w:rsidRPr="008C731B">
        <w:rPr>
          <w:rFonts w:ascii="宋体" w:hAnsi="宋体"/>
          <w:color w:val="000000" w:themeColor="text1"/>
          <w:spacing w:val="2"/>
          <w:kern w:val="0"/>
          <w:sz w:val="24"/>
        </w:rPr>
        <w:t>6</w:t>
      </w:r>
      <w:r w:rsidR="009F1574" w:rsidRPr="008C731B">
        <w:rPr>
          <w:rFonts w:ascii="宋体" w:hAnsi="宋体" w:hint="eastAsia"/>
          <w:color w:val="000000" w:themeColor="text1"/>
          <w:spacing w:val="2"/>
          <w:kern w:val="0"/>
          <w:sz w:val="24"/>
        </w:rPr>
        <w:t>、</w:t>
      </w:r>
      <w:r w:rsidR="00C01CAA" w:rsidRPr="008C731B">
        <w:rPr>
          <w:rFonts w:ascii="宋体" w:hAnsi="宋体" w:hint="eastAsia"/>
          <w:color w:val="000000" w:themeColor="text1"/>
          <w:spacing w:val="2"/>
          <w:kern w:val="0"/>
          <w:sz w:val="24"/>
        </w:rPr>
        <w:t>招标文件中的</w:t>
      </w:r>
      <w:r w:rsidR="004301BC" w:rsidRPr="008C731B">
        <w:rPr>
          <w:rFonts w:ascii="宋体" w:hAnsi="宋体" w:hint="eastAsia"/>
          <w:color w:val="000000" w:themeColor="text1"/>
          <w:spacing w:val="2"/>
          <w:kern w:val="0"/>
          <w:sz w:val="24"/>
        </w:rPr>
        <w:t>技术</w:t>
      </w:r>
      <w:r w:rsidR="00C01CAA" w:rsidRPr="008C731B">
        <w:rPr>
          <w:rFonts w:ascii="宋体" w:hAnsi="宋体" w:hint="eastAsia"/>
          <w:color w:val="000000" w:themeColor="text1"/>
          <w:spacing w:val="2"/>
          <w:kern w:val="0"/>
          <w:sz w:val="24"/>
        </w:rPr>
        <w:t>要求</w:t>
      </w:r>
      <w:r w:rsidR="004301BC" w:rsidRPr="008C731B">
        <w:rPr>
          <w:rFonts w:ascii="宋体" w:hAnsi="宋体" w:hint="eastAsia"/>
          <w:color w:val="000000" w:themeColor="text1"/>
          <w:spacing w:val="2"/>
          <w:kern w:val="0"/>
          <w:sz w:val="24"/>
        </w:rPr>
        <w:t>是本次招标所需要的基本参数，投标人所投产品须符合或优于标书中的技术参数</w:t>
      </w:r>
      <w:r w:rsidR="00C01CAA" w:rsidRPr="008C731B">
        <w:rPr>
          <w:rFonts w:ascii="宋体" w:hAnsi="宋体" w:hint="eastAsia"/>
          <w:color w:val="000000" w:themeColor="text1"/>
          <w:spacing w:val="2"/>
          <w:kern w:val="0"/>
          <w:sz w:val="24"/>
        </w:rPr>
        <w:t>，其中所涉及品牌均为参考品牌，投标产品品质须达到或优于参考品牌</w:t>
      </w:r>
      <w:r w:rsidR="004301BC" w:rsidRPr="008C731B">
        <w:rPr>
          <w:rFonts w:ascii="宋体" w:hAnsi="宋体" w:hint="eastAsia"/>
          <w:color w:val="000000" w:themeColor="text1"/>
          <w:spacing w:val="2"/>
          <w:kern w:val="0"/>
          <w:sz w:val="24"/>
        </w:rPr>
        <w:t>。</w:t>
      </w:r>
    </w:p>
    <w:p w:rsidR="00383FCB" w:rsidRPr="00F06158" w:rsidRDefault="00383FCB" w:rsidP="00F06158">
      <w:pPr>
        <w:spacing w:line="360" w:lineRule="auto"/>
        <w:ind w:firstLineChars="200" w:firstLine="488"/>
        <w:rPr>
          <w:rFonts w:ascii="宋体" w:hAnsi="宋体"/>
          <w:spacing w:val="2"/>
          <w:kern w:val="0"/>
          <w:sz w:val="24"/>
        </w:rPr>
      </w:pPr>
    </w:p>
    <w:p w:rsidR="00585AEC" w:rsidRDefault="00585AEC" w:rsidP="00585AEC">
      <w:pPr>
        <w:spacing w:line="360" w:lineRule="auto"/>
        <w:rPr>
          <w:b/>
          <w:color w:val="000000"/>
          <w:sz w:val="24"/>
        </w:rPr>
      </w:pPr>
      <w:r>
        <w:rPr>
          <w:rFonts w:hint="eastAsia"/>
          <w:b/>
          <w:color w:val="000000"/>
          <w:sz w:val="24"/>
        </w:rPr>
        <w:t>三、技术要求</w:t>
      </w:r>
    </w:p>
    <w:p w:rsidR="00585AEC" w:rsidRDefault="00585AEC" w:rsidP="00585AEC">
      <w:pPr>
        <w:spacing w:line="360" w:lineRule="auto"/>
        <w:ind w:firstLineChars="200" w:firstLine="482"/>
        <w:rPr>
          <w:b/>
          <w:bCs/>
          <w:color w:val="000000"/>
          <w:sz w:val="24"/>
        </w:rPr>
      </w:pPr>
      <w:r>
        <w:rPr>
          <w:rFonts w:hint="eastAsia"/>
          <w:b/>
          <w:bCs/>
          <w:color w:val="000000"/>
          <w:sz w:val="24"/>
        </w:rPr>
        <w:t>（一）单人床</w:t>
      </w:r>
    </w:p>
    <w:p w:rsidR="00585AEC" w:rsidRPr="004301BC" w:rsidRDefault="00585AEC" w:rsidP="00585AEC">
      <w:pPr>
        <w:spacing w:line="360" w:lineRule="auto"/>
        <w:ind w:firstLineChars="200" w:firstLine="480"/>
        <w:rPr>
          <w:rFonts w:asciiTheme="minorEastAsia" w:eastAsiaTheme="minorEastAsia" w:hAnsiTheme="minorEastAsia"/>
          <w:color w:val="000000"/>
          <w:sz w:val="24"/>
        </w:rPr>
      </w:pPr>
      <w:r w:rsidRPr="004301BC">
        <w:rPr>
          <w:rFonts w:asciiTheme="minorEastAsia" w:eastAsiaTheme="minorEastAsia" w:hAnsiTheme="minorEastAsia" w:hint="eastAsia"/>
          <w:color w:val="000000"/>
          <w:sz w:val="24"/>
        </w:rPr>
        <w:t>规格：2200*900*750±10mm。</w:t>
      </w:r>
    </w:p>
    <w:p w:rsidR="00585AEC" w:rsidRPr="004301BC" w:rsidRDefault="00585AEC" w:rsidP="00585AEC">
      <w:pPr>
        <w:spacing w:line="360" w:lineRule="auto"/>
        <w:ind w:firstLineChars="200" w:firstLine="480"/>
        <w:rPr>
          <w:rFonts w:asciiTheme="minorEastAsia" w:eastAsiaTheme="minorEastAsia" w:hAnsiTheme="minorEastAsia"/>
          <w:color w:val="000000"/>
          <w:sz w:val="24"/>
        </w:rPr>
      </w:pPr>
      <w:r w:rsidRPr="004301BC">
        <w:rPr>
          <w:rFonts w:asciiTheme="minorEastAsia" w:eastAsiaTheme="minorEastAsia" w:hAnsiTheme="minorEastAsia" w:hint="eastAsia"/>
          <w:color w:val="000000"/>
          <w:sz w:val="24"/>
        </w:rPr>
        <w:t>材质要求：所有钢材均采用国家标准钢，高频焊接，各钢件经除锈、酸洗、磷化等工序，经防锈处理，外层采用聚酯环氧粉末喷塑，焊接表面波纹均匀，焊接处无夹渣、气孔、焊瘤、焊丝头咬边飞溅，并保证无脱焊、虚焊及焊穿等现象。</w:t>
      </w:r>
    </w:p>
    <w:p w:rsidR="00585AEC" w:rsidRPr="004301BC" w:rsidRDefault="00585AEC" w:rsidP="00585AEC">
      <w:pPr>
        <w:spacing w:line="360" w:lineRule="auto"/>
        <w:ind w:firstLineChars="200" w:firstLine="480"/>
        <w:rPr>
          <w:rFonts w:asciiTheme="minorEastAsia" w:eastAsiaTheme="minorEastAsia" w:hAnsiTheme="minorEastAsia"/>
          <w:color w:val="000000"/>
          <w:sz w:val="24"/>
        </w:rPr>
      </w:pPr>
      <w:r w:rsidRPr="004301BC">
        <w:rPr>
          <w:rFonts w:asciiTheme="minorEastAsia" w:eastAsiaTheme="minorEastAsia" w:hAnsiTheme="minorEastAsia" w:hint="eastAsia"/>
          <w:color w:val="000000"/>
          <w:sz w:val="24"/>
        </w:rPr>
        <w:t>立柱型材≥50*50*1.2mm；上短横梁型材≥50*50*1.2mm；下短横梁型材≥50*30*1.2mm；床桓采用≥20*30*1.0mm方管；床头竖护栏圆管≥φ19*1.0mm；床挂件卡扣≥30*30*190*2.0mm；</w:t>
      </w:r>
      <w:r w:rsidRPr="004301BC">
        <w:rPr>
          <w:rFonts w:asciiTheme="minorEastAsia" w:eastAsiaTheme="minorEastAsia" w:hAnsiTheme="minorEastAsia"/>
          <w:color w:val="000000"/>
          <w:sz w:val="24"/>
        </w:rPr>
        <w:t>床板：</w:t>
      </w:r>
      <w:r w:rsidRPr="004301BC">
        <w:rPr>
          <w:rFonts w:asciiTheme="minorEastAsia" w:eastAsiaTheme="minorEastAsia" w:hAnsiTheme="minorEastAsia" w:hint="eastAsia"/>
          <w:color w:val="000000"/>
          <w:sz w:val="24"/>
        </w:rPr>
        <w:t>厚度≥</w:t>
      </w:r>
      <w:r w:rsidRPr="004301BC">
        <w:rPr>
          <w:rFonts w:asciiTheme="minorEastAsia" w:eastAsiaTheme="minorEastAsia" w:hAnsiTheme="minorEastAsia"/>
          <w:color w:val="000000"/>
          <w:sz w:val="24"/>
        </w:rPr>
        <w:t>15</w:t>
      </w:r>
      <w:r w:rsidRPr="004301BC">
        <w:rPr>
          <w:rFonts w:asciiTheme="minorEastAsia" w:eastAsiaTheme="minorEastAsia" w:hAnsiTheme="minorEastAsia" w:hint="eastAsia"/>
          <w:color w:val="000000"/>
          <w:sz w:val="24"/>
        </w:rPr>
        <w:t>mm，长度、宽度与床配套，采用松木板制作拼而成，板数不低于八块板，经干燥防腐、防蛀处理，无闪边，双面刨光；横档用≥25×35mm实木木方三面刨光，数量不少于三根铁钉钉制而成，木材干燥、无大结疤、</w:t>
      </w:r>
      <w:r w:rsidRPr="004301BC">
        <w:rPr>
          <w:rFonts w:asciiTheme="minorEastAsia" w:eastAsiaTheme="minorEastAsia" w:hAnsiTheme="minorEastAsia"/>
          <w:color w:val="000000"/>
          <w:sz w:val="24"/>
        </w:rPr>
        <w:t>无穿心死结</w:t>
      </w:r>
      <w:r w:rsidRPr="004301BC">
        <w:rPr>
          <w:rFonts w:asciiTheme="minorEastAsia" w:eastAsiaTheme="minorEastAsia" w:hAnsiTheme="minorEastAsia" w:hint="eastAsia"/>
          <w:color w:val="000000"/>
          <w:sz w:val="24"/>
        </w:rPr>
        <w:t>，无朽木，含水率小于12%。</w:t>
      </w:r>
    </w:p>
    <w:p w:rsidR="00585AEC" w:rsidRDefault="00585AEC" w:rsidP="00585AEC">
      <w:pPr>
        <w:pStyle w:val="a7"/>
        <w:jc w:val="center"/>
      </w:pPr>
      <w:r>
        <w:rPr>
          <w:noProof/>
        </w:rPr>
        <w:drawing>
          <wp:inline distT="0" distB="0" distL="0" distR="0">
            <wp:extent cx="3512820" cy="2424430"/>
            <wp:effectExtent l="0" t="0" r="0" b="0"/>
            <wp:docPr id="19" name="图片 4" descr="微信截图_2022052319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descr="微信截图_20220523193802"/>
                    <pic:cNvPicPr>
                      <a:picLocks noChangeAspect="1"/>
                    </pic:cNvPicPr>
                  </pic:nvPicPr>
                  <pic:blipFill>
                    <a:blip r:embed="rId11"/>
                    <a:stretch>
                      <a:fillRect/>
                    </a:stretch>
                  </pic:blipFill>
                  <pic:spPr>
                    <a:xfrm>
                      <a:off x="0" y="0"/>
                      <a:ext cx="3512820" cy="2424430"/>
                    </a:xfrm>
                    <a:prstGeom prst="rect">
                      <a:avLst/>
                    </a:prstGeom>
                  </pic:spPr>
                </pic:pic>
              </a:graphicData>
            </a:graphic>
          </wp:inline>
        </w:drawing>
      </w:r>
    </w:p>
    <w:p w:rsidR="00585AEC" w:rsidRDefault="00585AEC" w:rsidP="00B94DC4">
      <w:pPr>
        <w:spacing w:line="360" w:lineRule="auto"/>
        <w:ind w:firstLineChars="200" w:firstLine="482"/>
        <w:rPr>
          <w:b/>
          <w:bCs/>
          <w:color w:val="000000"/>
          <w:sz w:val="24"/>
        </w:rPr>
      </w:pPr>
      <w:r>
        <w:rPr>
          <w:rFonts w:hint="eastAsia"/>
          <w:b/>
          <w:bCs/>
          <w:color w:val="000000"/>
          <w:sz w:val="24"/>
        </w:rPr>
        <w:t>（二）单连单人位挂梯铁床</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规格：20</w:t>
      </w:r>
      <w:r w:rsidRPr="004301BC">
        <w:rPr>
          <w:rFonts w:ascii="宋体" w:hAnsi="宋体"/>
          <w:color w:val="000000"/>
          <w:sz w:val="24"/>
        </w:rPr>
        <w:t>30</w:t>
      </w:r>
      <w:r w:rsidRPr="004301BC">
        <w:rPr>
          <w:rFonts w:ascii="宋体" w:hAnsi="宋体" w:hint="eastAsia"/>
          <w:color w:val="000000"/>
          <w:sz w:val="24"/>
        </w:rPr>
        <w:t>（2200）*900*2</w:t>
      </w:r>
      <w:r w:rsidRPr="004301BC">
        <w:rPr>
          <w:rFonts w:ascii="宋体" w:hAnsi="宋体"/>
          <w:color w:val="000000"/>
          <w:sz w:val="24"/>
        </w:rPr>
        <w:t>082</w:t>
      </w:r>
      <w:r w:rsidRPr="004301BC">
        <w:rPr>
          <w:rFonts w:ascii="宋体" w:hAnsi="宋体" w:hint="eastAsia"/>
          <w:color w:val="000000"/>
          <w:sz w:val="24"/>
        </w:rPr>
        <w:t>±10mm，含蚊帐架总高为</w:t>
      </w:r>
      <w:r w:rsidRPr="004301BC">
        <w:rPr>
          <w:rFonts w:ascii="宋体" w:hAnsi="宋体"/>
          <w:color w:val="000000"/>
          <w:sz w:val="24"/>
        </w:rPr>
        <w:t>2882</w:t>
      </w:r>
      <w:r w:rsidRPr="004301BC">
        <w:rPr>
          <w:rFonts w:ascii="宋体" w:hAnsi="宋体" w:hint="eastAsia"/>
          <w:color w:val="000000"/>
          <w:sz w:val="24"/>
        </w:rPr>
        <w:t>mm。</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材质要求：（1）材质为冷轧钢材，性能符合GB716-65《普通碳素冷钢带》、GB912-66《普</w:t>
      </w:r>
      <w:r w:rsidRPr="004301BC">
        <w:rPr>
          <w:rFonts w:ascii="宋体" w:hAnsi="宋体" w:hint="eastAsia"/>
          <w:color w:val="000000"/>
          <w:sz w:val="24"/>
        </w:rPr>
        <w:lastRenderedPageBreak/>
        <w:t>通碳素和低合金结构钢薄板》和GB3094-82《异形钢管》要求。管材无裂缝，管材表面无毛刺、结疤、错位、压痕或划痕。</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（2）床架的质量按照轻工行业标准QB/T1951.2—1994《金属家具质量检验及质量评定》的规定执行。</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（3）制作采用GB/T 3324—2008《家具床类主要尺寸》、QB/T 2741-2013 《学生公寓多功能家具》国家标准。钢床要求在工厂制作，现场安装。</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（4）焊接要求：床体焊接部位均按照GB/T 13667.3-2003标准，采用二氧化碳气体保护焊，焊点应满焊、均匀、牢固、平整，无漏焊、假焊、裂纹、烧穿、毛刺、表面气孔、夹渣、焊疤堆积等缺陷，焊后打磨平、除刺及抛光。</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5）表面除锈镀层要求：涂饰前零部件的表面应光滑、平整，不得有开裂、脱焊、漏焊、焊渣或飞边、尖角、毛刺等可能超成机械伤害的缺陷。表面必须经过“除油—水洗—酸洗—除锈—清洗—中和—磷化—水洗—烘干”九工位处理，预备处理后表面无氧化皮、锈蚀、粘砂等其他杂质。预备处理后及时进行涂饰。</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（6）喷塑要求：采用通过ISO14001国际质量认证的优质环保产品环氧聚脂塑粉静电喷塑。颜色为桔纹白，喷塑外膜的表面光滑平整，色泽均匀，喷塑层无漏喷、起泡、模糊、划痕或碰伤等缺陷。</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w:t>
      </w:r>
      <w:r w:rsidRPr="004301BC">
        <w:rPr>
          <w:rFonts w:ascii="宋体" w:hAnsi="宋体"/>
          <w:color w:val="000000"/>
          <w:sz w:val="24"/>
        </w:rPr>
        <w:t>7</w:t>
      </w:r>
      <w:r w:rsidRPr="004301BC">
        <w:rPr>
          <w:rFonts w:ascii="宋体" w:hAnsi="宋体" w:hint="eastAsia"/>
          <w:color w:val="000000"/>
          <w:sz w:val="24"/>
        </w:rPr>
        <w:t>）</w:t>
      </w:r>
      <w:r w:rsidRPr="004301BC">
        <w:rPr>
          <w:rFonts w:ascii="宋体" w:hAnsi="宋体"/>
          <w:color w:val="000000"/>
          <w:sz w:val="24"/>
        </w:rPr>
        <w:t>床板：</w:t>
      </w:r>
      <w:r w:rsidRPr="004301BC">
        <w:rPr>
          <w:rFonts w:ascii="宋体" w:hAnsi="宋体" w:hint="eastAsia"/>
          <w:color w:val="000000"/>
          <w:sz w:val="24"/>
        </w:rPr>
        <w:t>厚度≥</w:t>
      </w:r>
      <w:r w:rsidRPr="004301BC">
        <w:rPr>
          <w:rFonts w:ascii="宋体" w:hAnsi="宋体"/>
          <w:color w:val="000000"/>
          <w:sz w:val="24"/>
        </w:rPr>
        <w:t>15</w:t>
      </w:r>
      <w:r w:rsidRPr="004301BC">
        <w:rPr>
          <w:rFonts w:ascii="宋体" w:hAnsi="宋体" w:hint="eastAsia"/>
          <w:color w:val="000000"/>
          <w:sz w:val="24"/>
        </w:rPr>
        <w:t>mm，长度、宽度与床配套；采用松木板制作拼而成，板数不低于八块板，经干燥防腐、防蛀处理，无闪边，双面刨光；横档用≥25×35mm实木木方三面刨光，数量不少于三根铁钉钉制而成，木材干燥、无大结疤、</w:t>
      </w:r>
      <w:r w:rsidRPr="004301BC">
        <w:rPr>
          <w:rFonts w:ascii="宋体" w:hAnsi="宋体"/>
          <w:color w:val="000000"/>
          <w:sz w:val="24"/>
        </w:rPr>
        <w:t>无穿心死结</w:t>
      </w:r>
      <w:r w:rsidRPr="004301BC">
        <w:rPr>
          <w:rFonts w:ascii="宋体" w:hAnsi="宋体" w:hint="eastAsia"/>
          <w:color w:val="000000"/>
          <w:sz w:val="24"/>
        </w:rPr>
        <w:t>，无朽木，含水率小于12%。</w:t>
      </w:r>
    </w:p>
    <w:p w:rsidR="00585AEC" w:rsidRPr="004301BC" w:rsidRDefault="00585AEC" w:rsidP="00B94DC4">
      <w:pPr>
        <w:spacing w:line="360" w:lineRule="auto"/>
        <w:ind w:firstLineChars="200" w:firstLine="480"/>
        <w:rPr>
          <w:rFonts w:ascii="宋体" w:hAnsi="宋体"/>
          <w:color w:val="000000"/>
          <w:sz w:val="24"/>
        </w:rPr>
      </w:pPr>
      <w:r w:rsidRPr="004301BC">
        <w:rPr>
          <w:rFonts w:ascii="宋体" w:hAnsi="宋体" w:hint="eastAsia"/>
          <w:color w:val="000000"/>
          <w:sz w:val="24"/>
        </w:rPr>
        <w:t>（8）立柱型材≥</w:t>
      </w:r>
      <w:r w:rsidRPr="004301BC">
        <w:rPr>
          <w:rFonts w:ascii="宋体" w:hAnsi="宋体"/>
          <w:color w:val="000000"/>
          <w:sz w:val="24"/>
        </w:rPr>
        <w:t>65</w:t>
      </w:r>
      <w:r w:rsidRPr="004301BC">
        <w:rPr>
          <w:rFonts w:ascii="宋体" w:hAnsi="宋体" w:hint="eastAsia"/>
          <w:color w:val="000000"/>
          <w:sz w:val="24"/>
        </w:rPr>
        <w:t>*</w:t>
      </w:r>
      <w:r w:rsidRPr="004301BC">
        <w:rPr>
          <w:rFonts w:ascii="宋体" w:hAnsi="宋体"/>
          <w:color w:val="000000"/>
          <w:sz w:val="24"/>
        </w:rPr>
        <w:t>65</w:t>
      </w:r>
      <w:r w:rsidRPr="004301BC">
        <w:rPr>
          <w:rFonts w:ascii="宋体" w:hAnsi="宋体" w:hint="eastAsia"/>
          <w:color w:val="000000"/>
          <w:sz w:val="24"/>
        </w:rPr>
        <w:t>*1.2mm闭口异型管；长横梁型材≥</w:t>
      </w:r>
      <w:r w:rsidRPr="004301BC">
        <w:rPr>
          <w:rFonts w:ascii="宋体" w:hAnsi="宋体"/>
          <w:color w:val="000000"/>
          <w:sz w:val="24"/>
        </w:rPr>
        <w:t>82</w:t>
      </w:r>
      <w:r w:rsidRPr="004301BC">
        <w:rPr>
          <w:rFonts w:ascii="宋体" w:hAnsi="宋体" w:hint="eastAsia"/>
          <w:color w:val="000000"/>
          <w:sz w:val="24"/>
        </w:rPr>
        <w:t>*42*1.2mm异型管，异型管焊接连接处满焊。前护栏采用铁架+木板，高度达到国家标准的300mm高度，符合安全性要求，采用≥20*40*1.2mmD形管（或者≥25*25*1.2</w:t>
      </w:r>
      <w:r w:rsidRPr="004301BC">
        <w:rPr>
          <w:rFonts w:ascii="宋体" w:hAnsi="宋体"/>
          <w:color w:val="000000"/>
          <w:sz w:val="24"/>
        </w:rPr>
        <w:t>mm</w:t>
      </w:r>
      <w:r w:rsidRPr="004301BC">
        <w:rPr>
          <w:rFonts w:ascii="宋体" w:hAnsi="宋体" w:hint="eastAsia"/>
          <w:color w:val="000000"/>
          <w:sz w:val="24"/>
        </w:rPr>
        <w:t>方管），竖管采用≥20*20*1.0mm方管。上短横梁型材≥50*30*1.</w:t>
      </w:r>
      <w:r w:rsidRPr="004301BC">
        <w:rPr>
          <w:rFonts w:ascii="宋体" w:hAnsi="宋体"/>
          <w:color w:val="000000"/>
          <w:sz w:val="24"/>
        </w:rPr>
        <w:t>2</w:t>
      </w:r>
      <w:r w:rsidRPr="004301BC">
        <w:rPr>
          <w:rFonts w:ascii="宋体" w:hAnsi="宋体" w:hint="eastAsia"/>
          <w:color w:val="000000"/>
          <w:sz w:val="24"/>
        </w:rPr>
        <w:t>mm方管；下短横梁型材≥50*30*1.</w:t>
      </w:r>
      <w:r w:rsidRPr="004301BC">
        <w:rPr>
          <w:rFonts w:ascii="宋体" w:hAnsi="宋体"/>
          <w:color w:val="000000"/>
          <w:sz w:val="24"/>
        </w:rPr>
        <w:t>2</w:t>
      </w:r>
      <w:r w:rsidRPr="004301BC">
        <w:rPr>
          <w:rFonts w:ascii="宋体" w:hAnsi="宋体" w:hint="eastAsia"/>
          <w:color w:val="000000"/>
          <w:sz w:val="24"/>
        </w:rPr>
        <w:t>mm方管；床桓采用≥20*40*1.0mm方管；床头横护栏圆管≥φ25*1.0mm；床头竖护栏圆管≥φ19*1.0mm；床挂件卡扣≥30*30*190*2.0mm；蚊帐架圆管≥φ19*1.0mm；蚊帐架支撑管≥φ16*1.0mm；挂梯立柱椭圆管≥20*40*1.2mm，踏步下方管采用≥30*15*1.2mm方管，楼梯踏板钢板厚≥1.2mm。</w:t>
      </w:r>
    </w:p>
    <w:p w:rsidR="00585AEC" w:rsidRDefault="00585AEC" w:rsidP="00585AEC">
      <w:pPr>
        <w:spacing w:line="360" w:lineRule="auto"/>
        <w:jc w:val="center"/>
        <w:rPr>
          <w:color w:val="000000"/>
          <w:sz w:val="24"/>
        </w:rPr>
      </w:pPr>
      <w:r>
        <w:rPr>
          <w:noProof/>
          <w:color w:val="000000"/>
          <w:sz w:val="24"/>
        </w:rPr>
        <w:lastRenderedPageBreak/>
        <w:drawing>
          <wp:inline distT="0" distB="0" distL="0" distR="0">
            <wp:extent cx="5274310" cy="666750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5274310" cy="6667500"/>
                    </a:xfrm>
                    <a:prstGeom prst="rect">
                      <a:avLst/>
                    </a:prstGeom>
                    <a:noFill/>
                    <a:ln>
                      <a:noFill/>
                    </a:ln>
                  </pic:spPr>
                </pic:pic>
              </a:graphicData>
            </a:graphic>
          </wp:inline>
        </w:drawing>
      </w:r>
    </w:p>
    <w:p w:rsidR="00585AEC" w:rsidRDefault="00585AEC" w:rsidP="00585AEC">
      <w:pPr>
        <w:spacing w:line="360" w:lineRule="auto"/>
        <w:ind w:firstLineChars="200" w:firstLine="482"/>
        <w:rPr>
          <w:b/>
          <w:bCs/>
          <w:color w:val="000000"/>
          <w:sz w:val="24"/>
        </w:rPr>
      </w:pPr>
      <w:r>
        <w:rPr>
          <w:rFonts w:hint="eastAsia"/>
          <w:b/>
          <w:bCs/>
          <w:color w:val="000000"/>
          <w:sz w:val="24"/>
        </w:rPr>
        <w:t>（三）组合书桌柜</w:t>
      </w:r>
    </w:p>
    <w:p w:rsidR="00585AEC" w:rsidRPr="004301BC" w:rsidRDefault="00585AEC" w:rsidP="00585AEC">
      <w:pPr>
        <w:spacing w:line="360" w:lineRule="auto"/>
        <w:ind w:firstLineChars="200" w:firstLine="480"/>
        <w:rPr>
          <w:rFonts w:ascii="宋体" w:hAnsi="宋体"/>
          <w:color w:val="000000"/>
          <w:sz w:val="24"/>
        </w:rPr>
      </w:pPr>
      <w:r w:rsidRPr="004301BC">
        <w:rPr>
          <w:rFonts w:ascii="宋体" w:hAnsi="宋体" w:hint="eastAsia"/>
          <w:color w:val="000000"/>
          <w:sz w:val="24"/>
        </w:rPr>
        <w:t>规格：19</w:t>
      </w:r>
      <w:r w:rsidRPr="004301BC">
        <w:rPr>
          <w:rFonts w:ascii="宋体" w:hAnsi="宋体"/>
          <w:color w:val="000000"/>
          <w:sz w:val="24"/>
        </w:rPr>
        <w:t>38</w:t>
      </w:r>
      <w:r w:rsidRPr="004301BC">
        <w:rPr>
          <w:rFonts w:ascii="宋体" w:hAnsi="宋体" w:hint="eastAsia"/>
          <w:color w:val="000000"/>
          <w:sz w:val="24"/>
        </w:rPr>
        <w:t>*600*1680（±5）mm</w:t>
      </w:r>
    </w:p>
    <w:p w:rsidR="00585AEC" w:rsidRPr="004301BC" w:rsidRDefault="00585AEC" w:rsidP="00585AEC">
      <w:pPr>
        <w:spacing w:line="360" w:lineRule="auto"/>
        <w:ind w:firstLineChars="200" w:firstLine="480"/>
        <w:rPr>
          <w:rFonts w:ascii="宋体" w:hAnsi="宋体"/>
          <w:color w:val="000000"/>
          <w:sz w:val="24"/>
        </w:rPr>
      </w:pPr>
      <w:r w:rsidRPr="004301BC">
        <w:rPr>
          <w:rFonts w:ascii="宋体" w:hAnsi="宋体" w:hint="eastAsia"/>
          <w:color w:val="000000"/>
          <w:sz w:val="24"/>
        </w:rPr>
        <w:t>材质要求：桌面采用E1级≥25mm厚的刨花板贴三聚氰胺面，柜体</w:t>
      </w:r>
      <w:r w:rsidRPr="004301BC">
        <w:rPr>
          <w:rFonts w:ascii="宋体" w:hAnsi="宋体"/>
          <w:color w:val="000000"/>
          <w:sz w:val="24"/>
        </w:rPr>
        <w:t>后背板</w:t>
      </w:r>
      <w:r w:rsidRPr="004301BC">
        <w:rPr>
          <w:rFonts w:ascii="宋体" w:hAnsi="宋体" w:hint="eastAsia"/>
          <w:color w:val="000000"/>
          <w:sz w:val="24"/>
        </w:rPr>
        <w:t>采用E1级≥</w:t>
      </w:r>
      <w:r w:rsidRPr="004301BC">
        <w:rPr>
          <w:rFonts w:ascii="宋体" w:hAnsi="宋体"/>
          <w:color w:val="000000"/>
          <w:sz w:val="24"/>
        </w:rPr>
        <w:t>5</w:t>
      </w:r>
      <w:r w:rsidRPr="004301BC">
        <w:rPr>
          <w:rFonts w:ascii="宋体" w:hAnsi="宋体" w:hint="eastAsia"/>
          <w:color w:val="000000"/>
          <w:sz w:val="24"/>
        </w:rPr>
        <w:t>mm厚的刨花板贴三聚氰胺面。材料均需经防虫、防腐的化学处理，强度高、钢性好、不变形、比重合理；书架采用E1级≥18mm厚的刨花板贴三聚氰胺面，所有截面采用≥1</w:t>
      </w:r>
      <w:r w:rsidRPr="004301BC">
        <w:rPr>
          <w:rFonts w:ascii="宋体" w:hAnsi="宋体"/>
          <w:color w:val="000000"/>
          <w:sz w:val="24"/>
        </w:rPr>
        <w:t>.5</w:t>
      </w:r>
      <w:r w:rsidRPr="004301BC">
        <w:rPr>
          <w:rFonts w:ascii="宋体" w:hAnsi="宋体" w:hint="eastAsia"/>
          <w:color w:val="000000"/>
          <w:sz w:val="24"/>
        </w:rPr>
        <w:t>mm厚PVC封边条，环保热熔胶机械封边，整体结构紧密、封边细腻、线条均匀；材料均需经防虫、防腐的化学处理，强度高、钢性好、不变形、比重合理；配防水脚垫，优质环保ABS材料，内置钢板增</w:t>
      </w:r>
      <w:r w:rsidRPr="004301BC">
        <w:rPr>
          <w:rFonts w:ascii="宋体" w:hAnsi="宋体" w:hint="eastAsia"/>
          <w:color w:val="000000"/>
          <w:sz w:val="24"/>
        </w:rPr>
        <w:lastRenderedPageBreak/>
        <w:t>加强度，脚套高度为100</w:t>
      </w:r>
      <w:r w:rsidRPr="004301BC">
        <w:rPr>
          <w:rFonts w:ascii="宋体" w:hAnsi="宋体"/>
          <w:color w:val="000000"/>
          <w:sz w:val="24"/>
        </w:rPr>
        <w:t>mm</w:t>
      </w:r>
      <w:r w:rsidRPr="004301BC">
        <w:rPr>
          <w:rFonts w:ascii="宋体" w:hAnsi="宋体" w:hint="eastAsia"/>
          <w:color w:val="000000"/>
          <w:sz w:val="24"/>
        </w:rPr>
        <w:t>；五金配件：采用优质铰链，锁片为单片式挂锁锁片，弧型拉手，不锈钢挂衣杆（直径≥</w:t>
      </w:r>
      <w:r w:rsidRPr="004301BC">
        <w:rPr>
          <w:rFonts w:ascii="宋体" w:hAnsi="宋体"/>
          <w:color w:val="000000"/>
          <w:sz w:val="24"/>
        </w:rPr>
        <w:t>25mm</w:t>
      </w:r>
      <w:r w:rsidRPr="004301BC">
        <w:rPr>
          <w:rFonts w:ascii="宋体" w:hAnsi="宋体" w:hint="eastAsia"/>
          <w:color w:val="000000"/>
          <w:sz w:val="24"/>
        </w:rPr>
        <w:t>）五金配件质量均应符合国家标准要求。</w:t>
      </w:r>
    </w:p>
    <w:p w:rsidR="00585AEC" w:rsidRDefault="008736C8" w:rsidP="00585AEC">
      <w:pPr>
        <w:spacing w:line="360" w:lineRule="auto"/>
        <w:jc w:val="center"/>
        <w:rPr>
          <w:b/>
          <w:bCs/>
          <w:color w:val="000000"/>
          <w:sz w:val="24"/>
        </w:rPr>
      </w:pPr>
      <w:r>
        <w:rPr>
          <w:b/>
          <w:bCs/>
          <w:noProof/>
          <w:color w:val="000000"/>
          <w:sz w:val="24"/>
        </w:rPr>
      </w:r>
      <w:r w:rsidR="00B175FD">
        <w:rPr>
          <w:b/>
          <w:bCs/>
          <w:noProof/>
          <w:color w:val="000000"/>
          <w:sz w:val="24"/>
        </w:rPr>
        <w:pict>
          <v:group id="组合 41" o:spid="_x0000_s1026" style="width:338.05pt;height:346.95pt;mso-position-horizontal-relative:char;mso-position-vertical-relative:line" coordsize="6761,69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2" o:spid="_x0000_s1027" type="#_x0000_t75" alt="微信截图_20220523194139" style="position:absolute;width:6472;height:67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">
              <v:imagedata r:id="rId13" o:title="微信截图_20220523194139"/>
            </v:shape>
            <v:shapetype id="_x0000_t32" coordsize="21600,21600" o:spt="32" o:oned="t" path="m,l21600,21600e" filled="f">
              <v:path arrowok="t" fillok="f" o:connecttype="none"/>
              <o:lock v:ext="edit" shapetype="t"/>
            </v:shapetype>
            <v:shape id="直接箭头连接符 53" o:spid="_x0000_s1028" type="#_x0000_t32" style="position:absolute;left:130;top:4889;width:3705;height:198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" strokecolor="black [3213]">
              <v:stroke startarrow="open" endarrow="open"/>
            </v:shape>
            <v:shape id="直接箭头连接符 54" o:spid="_x0000_s1029" type="#_x0000_t32" style="position:absolute;left:4732;top:6275;width:900;height:37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" strokecolor="black [3213]">
              <v:stroke startarrow="open" endarrow="open"/>
            </v:shape>
            <v:shape id="直接箭头连接符 55" o:spid="_x0000_s1030" type="#_x0000_t32" style="position:absolute;left:6109;top:858;width:259;height:499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" strokecolor="black [3213]">
              <v:stroke startarrow="open" endarrow="open"/>
            </v:shape>
            <v:shapetype id="_x0000_t202" coordsize="21600,21600" o:spt="202" path="m,l,21600r21600,l21600,xe">
              <v:stroke joinstyle="miter"/>
              <v:path gradientshapeok="t" o:connecttype="rect"/>
            </v:shapetype>
            <v:shape id="文本框 56" o:spid="_x0000_s1031" type="#_x0000_t202" style="position:absolute;left:916;top:5629;width:709;height:456;rotation:2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19</w:t>
                    </w:r>
                    <w:r>
                      <w:rPr>
                        <w:color w:val="000000"/>
                        <w:kern w:val="24"/>
                      </w:rPr>
                      <w:t>38</w:t>
                    </w:r>
                  </w:p>
                </w:txbxContent>
              </v:textbox>
            </v:shape>
            <v:shape id="文本框 57" o:spid="_x0000_s1032" type="#_x0000_t202" style="position:absolute;left:4809;top:6483;width:604;height:456;rotation:-2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600</w:t>
                    </w:r>
                  </w:p>
                </w:txbxContent>
              </v:textbox>
            </v:shape>
            <v:shape id="文本框 58" o:spid="_x0000_s1033" type="#_x0000_t202" style="position:absolute;left:6179;top:3226;width:600;height:565;rotation:-8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" filled="f" stroked="f">
              <v:textbox style="mso-fit-shape-to-text:t">
                <w:txbxContent>
                  <w:p w:rsidR="00B175FD" w:rsidRDefault="00B175FD" w:rsidP="00585AEC">
                    <w:pPr>
                      <w:rPr>
                        <w:color w:val="000000"/>
                        <w:kern w:val="24"/>
                        <w:sz w:val="24"/>
                      </w:rPr>
                    </w:pPr>
                    <w:r>
                      <w:rPr>
                        <w:rFonts w:hint="eastAsia"/>
                        <w:color w:val="000000"/>
                        <w:kern w:val="24"/>
                      </w:rPr>
                      <w:t>1680</w:t>
                    </w:r>
                  </w:p>
                </w:txbxContent>
              </v:textbox>
            </v:shape>
            <v:shape id="直接箭头连接符 59" o:spid="_x0000_s1034" type="#_x0000_t32" style="position:absolute;left:5688;top:3811;width:109;height:209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" strokecolor="black [3213]">
              <v:stroke startarrow="open" endarrow="open"/>
            </v:shape>
            <v:shape id="文本框 11" o:spid="_x0000_s1035" type="#_x0000_t202" style="position:absolute;left:5592;top:4386;width:604;height:456;rotation:-8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" filled="f" stroked="f">
              <v:textbox style="mso-fit-shape-to-text:t">
                <w:txbxContent>
                  <w:p w:rsidR="00B175FD" w:rsidRDefault="00B175FD" w:rsidP="00585AEC">
                    <w:pPr>
                      <w:rPr>
                        <w:color w:val="000000"/>
                        <w:kern w:val="24"/>
                        <w:sz w:val="24"/>
                      </w:rPr>
                    </w:pPr>
                    <w:r>
                      <w:rPr>
                        <w:rFonts w:hint="eastAsia"/>
                        <w:color w:val="000000"/>
                        <w:kern w:val="24"/>
                      </w:rPr>
                      <w:t>760</w:t>
                    </w:r>
                  </w:p>
                </w:txbxContent>
              </v:textbox>
            </v:shape>
            <v:shape id="直接箭头连接符 61" o:spid="_x0000_s1036" type="#_x0000_t32" style="position:absolute;left:5797;top:851;width:128;height:293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" strokecolor="black [3213]">
              <v:stroke startarrow="open" endarrow="open"/>
            </v:shape>
            <v:shape id="文本框 13" o:spid="_x0000_s1037" type="#_x0000_t202" style="position:absolute;left:5702;top:1941;width:604;height:456;rotation:-8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" filled="f" stroked="f">
              <v:textbox style="mso-fit-shape-to-text:t">
                <w:txbxContent>
                  <w:p w:rsidR="00B175FD" w:rsidRDefault="00B175FD" w:rsidP="00585AEC">
                    <w:pPr>
                      <w:rPr>
                        <w:color w:val="000000"/>
                        <w:kern w:val="24"/>
                        <w:sz w:val="24"/>
                      </w:rPr>
                    </w:pPr>
                    <w:r>
                      <w:rPr>
                        <w:rFonts w:hint="eastAsia"/>
                        <w:color w:val="000000"/>
                        <w:kern w:val="24"/>
                      </w:rPr>
                      <w:t>920</w:t>
                    </w:r>
                  </w:p>
                </w:txbxContent>
              </v:textbox>
            </v:shape>
            <v:shape id="直接箭头连接符 63" o:spid="_x0000_s1038" type="#_x0000_t32" style="position:absolute;left:458;top:4600;width:1293;height:65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" strokecolor="black [3213]">
              <v:stroke startarrow="open" endarrow="open"/>
            </v:shape>
            <v:shape id="文本框 15" o:spid="_x0000_s1039" type="#_x0000_t202" style="position:absolute;left:421;top:4709;width:604;height:456;rotation:29;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7</w:t>
                    </w:r>
                    <w:r>
                      <w:rPr>
                        <w:color w:val="000000"/>
                        <w:kern w:val="24"/>
                      </w:rPr>
                      <w:t>38</w:t>
                    </w:r>
                  </w:p>
                </w:txbxContent>
              </v:textbox>
            </v:shape>
            <v:shape id="文本框 17" o:spid="_x0000_s1040" type="#_x0000_t202" style="position:absolute;left:4049;top:158;width:709;height:456;rotation: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" filled="f" stroked="f">
              <v:textbox style="mso-fit-shape-to-text:t">
                <w:txbxContent>
                  <w:p w:rsidR="00B175FD" w:rsidRDefault="00B175FD" w:rsidP="00585AEC">
                    <w:pPr>
                      <w:rPr>
                        <w:color w:val="000000"/>
                        <w:kern w:val="24"/>
                        <w:sz w:val="24"/>
                      </w:rPr>
                    </w:pPr>
                    <w:r>
                      <w:rPr>
                        <w:rFonts w:hint="eastAsia"/>
                        <w:color w:val="000000"/>
                        <w:kern w:val="24"/>
                      </w:rPr>
                      <w:t>1200</w:t>
                    </w:r>
                  </w:p>
                </w:txbxContent>
              </v:textbox>
            </v:shape>
            <v:shape id="直接箭头连接符 66" o:spid="_x0000_s1041" type="#_x0000_t32" style="position:absolute;left:5599;top:6268;width:10;height: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" strokecolor="#4579b8 [3044]">
              <v:stroke startarrow="open" endarrow="open"/>
            </v:shape>
            <v:shape id="直接箭头连接符 67" o:spid="_x0000_s1042" type="#_x0000_t32" style="position:absolute;left:3063;top:544;width:2734;height:19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" strokecolor="black [3213]">
              <v:stroke startarrow="open" endarrow="open"/>
            </v:shape>
            <v:shape id="直接箭头连接符 68" o:spid="_x0000_s1043" type="#_x0000_t32" style="position:absolute;left:1751;top:5256;width:1569;height:75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" strokecolor="black [3213]">
              <v:stroke startarrow="open" endarrow="open"/>
            </v:shape>
            <v:shape id="直接箭头连接符 69" o:spid="_x0000_s1044" type="#_x0000_t32" style="position:absolute;left:3310;top:6011;width:1066;height:52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" strokecolor="black [3213]">
              <v:stroke startarrow="open" endarrow="open"/>
            </v:shape>
            <v:shape id="文本框 26" o:spid="_x0000_s1045" type="#_x0000_t202" style="position:absolute;left:3344;top:6136;width:604;height:456;rotation:2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" filled="f" stroked="f">
              <v:textbox style="mso-fit-shape-to-text:t">
                <w:txbxContent>
                  <w:p w:rsidR="00B175FD" w:rsidRDefault="00B175FD" w:rsidP="00585AEC">
                    <w:pPr>
                      <w:rPr>
                        <w:color w:val="000000"/>
                        <w:kern w:val="24"/>
                        <w:sz w:val="24"/>
                      </w:rPr>
                    </w:pPr>
                    <w:r>
                      <w:rPr>
                        <w:rFonts w:hint="eastAsia"/>
                        <w:color w:val="000000"/>
                        <w:kern w:val="24"/>
                      </w:rPr>
                      <w:t>400</w:t>
                    </w:r>
                  </w:p>
                </w:txbxContent>
              </v:textbox>
            </v:shape>
            <v:shape id="文本框 27" o:spid="_x0000_s1046" type="#_x0000_t202" style="position:absolute;left:1955;top:5459;width:828;height:456;rotation: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800</w:t>
                    </w:r>
                  </w:p>
                </w:txbxContent>
              </v:textbox>
            </v:shape>
            <v:shape id="直接箭头连接符 72" o:spid="_x0000_s1047" type="#_x0000_t32" style="position:absolute;left:4076;top:3668;width:997;height:29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" strokecolor="black [3213]">
              <v:stroke startarrow="open" endarrow="open"/>
            </v:shape>
            <v:shape id="文本框 29" o:spid="_x0000_s1048" type="#_x0000_t202" style="position:absolute;left:3988;top:3653;width:604;height:456;rotation:15;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400</w:t>
                    </w:r>
                  </w:p>
                </w:txbxContent>
              </v:textbox>
            </v:shape>
            <v:shape id="直接箭头连接符 74" o:spid="_x0000_s1049" type="#_x0000_t32" style="position:absolute;left:5234;top:3948;width:494;height:17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" strokecolor="black [3213]">
              <v:stroke startarrow="open" endarrow="open"/>
            </v:shape>
            <v:shape id="文本框 31" o:spid="_x0000_s1050" type="#_x0000_t202" style="position:absolute;left:5016;top:4030;width:604;height:456;rotation:-23;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250</w:t>
                    </w:r>
                  </w:p>
                </w:txbxContent>
              </v:textbox>
            </v:shape>
            <v:shape id="直接箭头连接符 76" o:spid="_x0000_s1051" type="#_x0000_t32" style="position:absolute;left:2354;top:1916;width:40;height:1233;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" strokecolor="black [3213]">
              <v:stroke startarrow="open" endarrow="open"/>
            </v:shape>
            <v:shape id="直接箭头连接符 77" o:spid="_x0000_s1052" type="#_x0000_t32" style="position:absolute;left:2384;top:1116;width:20;height:7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" strokecolor="black [3213]">
              <v:stroke startarrow="open" endarrow="open"/>
            </v:shape>
            <v:shape id="直接箭头连接符 78" o:spid="_x0000_s1053" type="#_x0000_t32" style="position:absolute;left:2402;top:741;width:0;height:36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" strokecolor="black [3213]">
              <v:stroke startarrow="open" endarrow="open"/>
            </v:shape>
            <v:shape id="文本框 38" o:spid="_x0000_s1054" type="#_x0000_t202" style="position:absolute;left:1913;top:2267;width:604;height:456;rotation:-8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" filled="f" stroked="f">
              <v:textbox style="mso-fit-shape-to-text:t">
                <w:txbxContent>
                  <w:p w:rsidR="00B175FD" w:rsidRDefault="00B175FD" w:rsidP="00585AEC">
                    <w:pPr>
                      <w:rPr>
                        <w:color w:val="000000"/>
                        <w:kern w:val="24"/>
                        <w:sz w:val="24"/>
                      </w:rPr>
                    </w:pPr>
                    <w:r>
                      <w:rPr>
                        <w:rFonts w:hint="eastAsia"/>
                        <w:color w:val="000000"/>
                        <w:kern w:val="24"/>
                      </w:rPr>
                      <w:t>450</w:t>
                    </w:r>
                  </w:p>
                </w:txbxContent>
              </v:textbox>
            </v:shape>
            <v:shape id="文本框 39" o:spid="_x0000_s1055" type="#_x0000_t202" style="position:absolute;left:1891;top:1264;width:604;height:456;rotation:-9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" filled="f" stroked="f">
              <v:textbox style="mso-fit-shape-to-text:t">
                <w:txbxContent>
                  <w:p w:rsidR="00B175FD" w:rsidRDefault="00B175FD" w:rsidP="00585AEC">
                    <w:pPr>
                      <w:rPr>
                        <w:color w:val="000000"/>
                        <w:kern w:val="24"/>
                        <w:sz w:val="24"/>
                      </w:rPr>
                    </w:pPr>
                    <w:r>
                      <w:rPr>
                        <w:rFonts w:hint="eastAsia"/>
                        <w:color w:val="000000"/>
                        <w:kern w:val="24"/>
                      </w:rPr>
                      <w:t>300</w:t>
                    </w:r>
                  </w:p>
                </w:txbxContent>
              </v:textbox>
            </v:shape>
            <v:shape id="文本框 40" o:spid="_x0000_s1056" type="#_x0000_t202" style="position:absolute;left:1869;top:740;width:604;height:456;rotation:-86;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" filled="f" stroked="f">
              <v:textbox style="mso-fit-shape-to-text:t">
                <w:txbxContent>
                  <w:p w:rsidR="00B175FD" w:rsidRDefault="00B175FD" w:rsidP="00585AEC">
                    <w:pPr>
                      <w:rPr>
                        <w:color w:val="000000"/>
                        <w:kern w:val="24"/>
                        <w:sz w:val="24"/>
                      </w:rPr>
                    </w:pPr>
                    <w:r>
                      <w:rPr>
                        <w:rFonts w:hint="eastAsia"/>
                        <w:color w:val="000000"/>
                        <w:kern w:val="24"/>
                      </w:rPr>
                      <w:t>170</w:t>
                    </w:r>
                  </w:p>
                </w:txbxContent>
              </v:textbox>
            </v:shape>
            <w10:wrap type="none"/>
            <w10:anchorlock/>
          </v:group>
        </w:pict>
      </w:r>
    </w:p>
    <w:p w:rsidR="00585AEC" w:rsidRPr="004301BC" w:rsidRDefault="00585AEC" w:rsidP="004301BC">
      <w:pPr>
        <w:spacing w:line="360" w:lineRule="auto"/>
        <w:ind w:firstLineChars="200" w:firstLine="482"/>
        <w:rPr>
          <w:rFonts w:asciiTheme="minorEastAsia" w:eastAsiaTheme="minorEastAsia" w:hAnsiTheme="minorEastAsia"/>
          <w:b/>
          <w:bCs/>
          <w:color w:val="000000"/>
          <w:sz w:val="24"/>
        </w:rPr>
      </w:pPr>
      <w:r w:rsidRPr="004301BC">
        <w:rPr>
          <w:rFonts w:asciiTheme="minorEastAsia" w:eastAsiaTheme="minorEastAsia" w:hAnsiTheme="minorEastAsia" w:hint="eastAsia"/>
          <w:b/>
          <w:bCs/>
          <w:color w:val="000000"/>
          <w:sz w:val="24"/>
        </w:rPr>
        <w:t>（四）学习椅</w:t>
      </w:r>
    </w:p>
    <w:p w:rsidR="00585AEC" w:rsidRPr="004301BC" w:rsidRDefault="00585AEC" w:rsidP="004301BC">
      <w:pPr>
        <w:spacing w:line="360" w:lineRule="auto"/>
        <w:ind w:firstLineChars="200" w:firstLine="480"/>
        <w:rPr>
          <w:rFonts w:asciiTheme="minorEastAsia" w:eastAsiaTheme="minorEastAsia" w:hAnsiTheme="minorEastAsia"/>
          <w:color w:val="000000"/>
          <w:sz w:val="24"/>
        </w:rPr>
      </w:pPr>
      <w:r w:rsidRPr="004301BC">
        <w:rPr>
          <w:rFonts w:asciiTheme="minorEastAsia" w:eastAsiaTheme="minorEastAsia" w:hAnsiTheme="minorEastAsia" w:hint="eastAsia"/>
          <w:color w:val="000000"/>
          <w:sz w:val="24"/>
        </w:rPr>
        <w:t>规格：380*380*460（坐高）±10mm</w:t>
      </w:r>
    </w:p>
    <w:p w:rsidR="00585AEC" w:rsidRPr="004301BC" w:rsidRDefault="00585AEC" w:rsidP="004301BC">
      <w:pPr>
        <w:spacing w:line="360" w:lineRule="auto"/>
        <w:ind w:firstLineChars="200" w:firstLine="480"/>
        <w:rPr>
          <w:rFonts w:asciiTheme="minorEastAsia" w:eastAsiaTheme="minorEastAsia" w:hAnsiTheme="minorEastAsia"/>
          <w:color w:val="000000"/>
          <w:sz w:val="24"/>
        </w:rPr>
      </w:pPr>
      <w:r w:rsidRPr="004301BC">
        <w:rPr>
          <w:rFonts w:asciiTheme="minorEastAsia" w:eastAsiaTheme="minorEastAsia" w:hAnsiTheme="minorEastAsia" w:hint="eastAsia"/>
          <w:color w:val="000000"/>
          <w:sz w:val="24"/>
        </w:rPr>
        <w:t>材质要求：椅脚用Φ22*1.</w:t>
      </w:r>
      <w:r w:rsidRPr="004301BC">
        <w:rPr>
          <w:rFonts w:asciiTheme="minorEastAsia" w:eastAsiaTheme="minorEastAsia" w:hAnsiTheme="minorEastAsia"/>
          <w:color w:val="000000"/>
          <w:sz w:val="24"/>
        </w:rPr>
        <w:t>2</w:t>
      </w:r>
      <w:r w:rsidRPr="004301BC">
        <w:rPr>
          <w:rFonts w:asciiTheme="minorEastAsia" w:eastAsiaTheme="minorEastAsia" w:hAnsiTheme="minorEastAsia" w:hint="eastAsia"/>
          <w:color w:val="000000"/>
          <w:sz w:val="24"/>
        </w:rPr>
        <w:t>mm圆管；连接杆用Φ</w:t>
      </w:r>
      <w:r w:rsidRPr="004301BC">
        <w:rPr>
          <w:rFonts w:asciiTheme="minorEastAsia" w:eastAsiaTheme="minorEastAsia" w:hAnsiTheme="minorEastAsia"/>
          <w:color w:val="000000"/>
          <w:sz w:val="24"/>
        </w:rPr>
        <w:t>22</w:t>
      </w:r>
      <w:r w:rsidRPr="004301BC">
        <w:rPr>
          <w:rFonts w:asciiTheme="minorEastAsia" w:eastAsiaTheme="minorEastAsia" w:hAnsiTheme="minorEastAsia" w:hint="eastAsia"/>
          <w:color w:val="000000"/>
          <w:sz w:val="24"/>
        </w:rPr>
        <w:t>*1.</w:t>
      </w:r>
      <w:r w:rsidRPr="004301BC">
        <w:rPr>
          <w:rFonts w:asciiTheme="minorEastAsia" w:eastAsiaTheme="minorEastAsia" w:hAnsiTheme="minorEastAsia"/>
          <w:color w:val="000000"/>
          <w:sz w:val="24"/>
        </w:rPr>
        <w:t>0mm</w:t>
      </w:r>
      <w:r w:rsidRPr="004301BC">
        <w:rPr>
          <w:rFonts w:asciiTheme="minorEastAsia" w:eastAsiaTheme="minorEastAsia" w:hAnsiTheme="minorEastAsia" w:hint="eastAsia"/>
          <w:color w:val="000000"/>
          <w:sz w:val="24"/>
        </w:rPr>
        <w:t>的圆管，全部钢管都用液压一次成型弯，富有流线感；钢管焊接处采用二氧化碳保护焊接工艺，焊接表面波纹均匀，焊接处无夹渣、气孔、焊瘤，焊丝咬边和飞溅，无脱焊、虚焊和焊空的现象；各钢件表面采用静电喷塑，颜色银灰色，表面光亮平整、无颗粒渣点、颜色均匀；底部配塑料脚套。</w:t>
      </w:r>
    </w:p>
    <w:p w:rsidR="00585AEC" w:rsidRDefault="008736C8" w:rsidP="00585AEC">
      <w:pPr>
        <w:spacing w:line="360" w:lineRule="auto"/>
        <w:jc w:val="center"/>
        <w:rPr>
          <w:b/>
          <w:bCs/>
          <w:color w:val="000000"/>
          <w:sz w:val="24"/>
        </w:rPr>
      </w:pPr>
      <w:r>
        <w:rPr>
          <w:b/>
          <w:bCs/>
          <w:noProof/>
          <w:color w:val="000000"/>
          <w:sz w:val="24"/>
        </w:rPr>
      </w:r>
      <w:r>
        <w:rPr>
          <w:b/>
          <w:bCs/>
          <w:noProof/>
          <w:color w:val="000000"/>
          <w:sz w:val="24"/>
        </w:rPr>
        <w:pict>
          <v:group id="组合 7" o:spid="_x0000_s1057" style="width:321.7pt;height:181.1pt;mso-position-horizontal-relative:char;mso-position-vertical-relative:line" coordsize="6436,3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">
            <v:shape id="图片 32" o:spid="_x0000_s1058" type="#_x0000_t75" style="position:absolute;width:6436;height:36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">
              <v:imagedata r:id="rId14" o:title=""/>
            </v:shape>
            <v:shape id="文本框 13" o:spid="_x0000_s1059" type="#_x0000_t202" style="position:absolute;left:1648;top:2046;width:604;height:456;rotation:9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" filled="f" stroked="f">
              <v:textbox style="mso-fit-shape-to-text:t">
                <w:txbxContent>
                  <w:p w:rsidR="00B175FD" w:rsidRDefault="00B175FD" w:rsidP="00585AEC">
                    <w:pPr>
                      <w:rPr>
                        <w:rFonts w:cstheme="minorBidi"/>
                        <w:color w:val="4F81BD" w:themeColor="accent1"/>
                        <w:kern w:val="24"/>
                        <w:sz w:val="24"/>
                      </w:rPr>
                    </w:pPr>
                    <w:r>
                      <w:rPr>
                        <w:rFonts w:cstheme="minorBidi" w:hint="eastAsia"/>
                        <w:color w:val="4F81BD" w:themeColor="accent1"/>
                        <w:kern w:val="24"/>
                      </w:rPr>
                      <w:t>460</w:t>
                    </w:r>
                  </w:p>
                </w:txbxContent>
              </v:textbox>
            </v:shape>
            <v:shape id="直接箭头连接符 34" o:spid="_x0000_s1060" type="#_x0000_t32" style="position:absolute;left:2421;top:1775;width:829;height:29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" strokecolor="#4579b8 [3044]">
              <v:stroke startarrow="open" endarrow="open"/>
            </v:shape>
            <v:shape id="直接箭头连接符 35" o:spid="_x0000_s1061" type="#_x0000_t32" style="position:absolute;left:3372;top:1775;width:890;height:38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" strokecolor="#4579b8 [3044]">
              <v:stroke startarrow="open" endarrow="open"/>
            </v:shape>
            <v:shape id="直接箭头连接符 36" o:spid="_x0000_s1062" type="#_x0000_t32" style="position:absolute;left:2110;top:1720;width:0;height:115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" strokecolor="#4579b8 [3044]">
              <v:stroke startarrow="open" endarrow="open"/>
            </v:shape>
            <v:shape id="文本框 5" o:spid="_x0000_s1063" type="#_x0000_t202" style="position:absolute;left:2469;top:1865;width:604;height:456;rotation:18;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" filled="f" stroked="f">
              <v:textbox style="mso-fit-shape-to-text:t">
                <w:txbxContent>
                  <w:p w:rsidR="00B175FD" w:rsidRDefault="00B175FD" w:rsidP="00585AEC">
                    <w:pPr>
                      <w:rPr>
                        <w:rFonts w:cstheme="minorBidi"/>
                        <w:color w:val="4F81BD" w:themeColor="accent1"/>
                        <w:kern w:val="24"/>
                        <w:sz w:val="24"/>
                      </w:rPr>
                    </w:pPr>
                    <w:r>
                      <w:rPr>
                        <w:rFonts w:cstheme="minorBidi" w:hint="eastAsia"/>
                        <w:color w:val="4F81BD" w:themeColor="accent1"/>
                        <w:kern w:val="24"/>
                      </w:rPr>
                      <w:t>380</w:t>
                    </w:r>
                  </w:p>
                </w:txbxContent>
              </v:textbox>
            </v:shape>
            <v:shape id="文本框 6" o:spid="_x0000_s1064" type="#_x0000_t202" style="position:absolute;left:3551;top:1898;width:604;height:456;rotation:-2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" filled="f" stroked="f">
              <v:textbox style="mso-fit-shape-to-text:t">
                <w:txbxContent>
                  <w:p w:rsidR="00B175FD" w:rsidRDefault="00B175FD" w:rsidP="00585AEC">
                    <w:pPr>
                      <w:rPr>
                        <w:rFonts w:cstheme="minorBidi"/>
                        <w:color w:val="4F81BD" w:themeColor="accent1"/>
                        <w:kern w:val="24"/>
                        <w:sz w:val="24"/>
                      </w:rPr>
                    </w:pPr>
                    <w:r>
                      <w:rPr>
                        <w:rFonts w:cstheme="minorBidi" w:hint="eastAsia"/>
                        <w:color w:val="4F81BD" w:themeColor="accent1"/>
                        <w:kern w:val="24"/>
                      </w:rPr>
                      <w:t>380</w:t>
                    </w:r>
                  </w:p>
                </w:txbxContent>
              </v:textbox>
            </v:shape>
            <w10:wrap type="none"/>
            <w10:anchorlock/>
          </v:group>
        </w:pict>
      </w:r>
    </w:p>
    <w:p w:rsidR="00585AEC" w:rsidRDefault="00585AEC" w:rsidP="00585AEC">
      <w:pPr>
        <w:spacing w:line="360" w:lineRule="auto"/>
        <w:ind w:firstLineChars="200" w:firstLine="482"/>
        <w:rPr>
          <w:b/>
          <w:bCs/>
          <w:color w:val="000000"/>
          <w:sz w:val="24"/>
        </w:rPr>
      </w:pPr>
    </w:p>
    <w:p w:rsidR="00585AEC" w:rsidRPr="004301BC" w:rsidRDefault="00585AEC" w:rsidP="00585AEC">
      <w:pPr>
        <w:spacing w:line="360" w:lineRule="auto"/>
        <w:ind w:firstLineChars="200" w:firstLine="482"/>
        <w:rPr>
          <w:rFonts w:ascii="宋体" w:hAnsi="宋体"/>
          <w:b/>
          <w:bCs/>
          <w:color w:val="000000"/>
          <w:sz w:val="24"/>
        </w:rPr>
      </w:pPr>
      <w:r w:rsidRPr="004301BC">
        <w:rPr>
          <w:rFonts w:ascii="宋体" w:hAnsi="宋体" w:hint="eastAsia"/>
          <w:b/>
          <w:bCs/>
          <w:color w:val="000000"/>
          <w:sz w:val="24"/>
        </w:rPr>
        <w:t>（五）置物架</w:t>
      </w:r>
    </w:p>
    <w:p w:rsidR="00585AEC" w:rsidRPr="004301BC" w:rsidRDefault="00585AEC" w:rsidP="00585AEC">
      <w:pPr>
        <w:spacing w:line="360" w:lineRule="auto"/>
        <w:ind w:firstLineChars="200" w:firstLine="480"/>
        <w:rPr>
          <w:rFonts w:ascii="宋体" w:hAnsi="宋体"/>
          <w:color w:val="000000"/>
          <w:sz w:val="24"/>
        </w:rPr>
      </w:pPr>
      <w:r w:rsidRPr="004301BC">
        <w:rPr>
          <w:rFonts w:ascii="宋体" w:hAnsi="宋体" w:hint="eastAsia"/>
          <w:color w:val="000000"/>
          <w:sz w:val="24"/>
        </w:rPr>
        <w:t>规格：二层置物架950*600*400mm，三层置物架1575*600*400mm。</w:t>
      </w:r>
    </w:p>
    <w:p w:rsidR="00585AEC" w:rsidRPr="004301BC" w:rsidRDefault="00585AEC" w:rsidP="00585AEC">
      <w:pPr>
        <w:spacing w:line="360" w:lineRule="auto"/>
        <w:ind w:firstLineChars="200" w:firstLine="480"/>
        <w:rPr>
          <w:rFonts w:ascii="宋体" w:hAnsi="宋体"/>
          <w:color w:val="000000"/>
          <w:sz w:val="24"/>
        </w:rPr>
      </w:pPr>
      <w:r w:rsidRPr="004301BC">
        <w:rPr>
          <w:rFonts w:ascii="宋体" w:hAnsi="宋体" w:hint="eastAsia"/>
          <w:color w:val="000000"/>
          <w:sz w:val="24"/>
        </w:rPr>
        <w:t>材质要求：钢管采用≥25*25×1.</w:t>
      </w:r>
      <w:r w:rsidRPr="004301BC">
        <w:rPr>
          <w:rFonts w:ascii="宋体" w:hAnsi="宋体"/>
          <w:color w:val="000000"/>
          <w:sz w:val="24"/>
        </w:rPr>
        <w:t>0mm</w:t>
      </w:r>
      <w:r w:rsidRPr="004301BC">
        <w:rPr>
          <w:rFonts w:ascii="宋体" w:hAnsi="宋体" w:hint="eastAsia"/>
          <w:color w:val="000000"/>
          <w:sz w:val="24"/>
        </w:rPr>
        <w:t>方管，内支撑条采用≥Φ16*1.0mm圆管。所有钢材均采用国家标准钢，高频焊接，各钢件经除锈、酸洗、磷化等工序，经防锈处理，外层采用聚酯环氧粉末喷塑，焊接表面波纹均匀，焊接处无夹渣、气孔、焊瘤、焊丝头咬边飞溅，并保证无脱焊、虚焊及焊穿等现象；钢架与地面接触部分加装塑料脚套。摆放时需与墙面或床体固定安装，防止倾倒。</w:t>
      </w:r>
    </w:p>
    <w:p w:rsidR="00585AEC" w:rsidRDefault="00585AEC" w:rsidP="00585AEC">
      <w:pPr>
        <w:pStyle w:val="a7"/>
        <w:jc w:val="center"/>
      </w:pPr>
      <w:r>
        <w:rPr>
          <w:noProof/>
        </w:rPr>
        <w:lastRenderedPageBreak/>
        <w:drawing>
          <wp:inline distT="0" distB="0" distL="0" distR="0">
            <wp:extent cx="4552950" cy="4384040"/>
            <wp:effectExtent l="0" t="0" r="0"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15"/>
                    <a:srcRect l="10836" r="2840"/>
                    <a:stretch>
                      <a:fillRect/>
                    </a:stretch>
                  </pic:blipFill>
                  <pic:spPr>
                    <a:xfrm>
                      <a:off x="0" y="0"/>
                      <a:ext cx="4552950" cy="4384040"/>
                    </a:xfrm>
                    <a:prstGeom prst="rect">
                      <a:avLst/>
                    </a:prstGeom>
                    <a:ln>
                      <a:noFill/>
                    </a:ln>
                  </pic:spPr>
                </pic:pic>
              </a:graphicData>
            </a:graphic>
          </wp:inline>
        </w:drawing>
      </w:r>
    </w:p>
    <w:p w:rsidR="00585AEC" w:rsidRDefault="00585AEC" w:rsidP="00585AEC">
      <w:pPr>
        <w:pStyle w:val="afa"/>
        <w:jc w:val="center"/>
      </w:pPr>
      <w:r>
        <w:rPr>
          <w:noProof/>
        </w:rPr>
        <w:drawing>
          <wp:inline distT="0" distB="0" distL="0" distR="0">
            <wp:extent cx="2851785" cy="4010025"/>
            <wp:effectExtent l="0" t="0" r="5715"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16"/>
                    <a:stretch>
                      <a:fillRect/>
                    </a:stretch>
                  </pic:blipFill>
                  <pic:spPr>
                    <a:xfrm>
                      <a:off x="0" y="0"/>
                      <a:ext cx="2859948" cy="4021059"/>
                    </a:xfrm>
                    <a:prstGeom prst="rect">
                      <a:avLst/>
                    </a:prstGeom>
                  </pic:spPr>
                </pic:pic>
              </a:graphicData>
            </a:graphic>
          </wp:inline>
        </w:drawing>
      </w:r>
    </w:p>
    <w:p w:rsidR="00585AEC" w:rsidRDefault="00585AEC" w:rsidP="00585AEC">
      <w:pPr>
        <w:pStyle w:val="afa"/>
      </w:pPr>
    </w:p>
    <w:p w:rsidR="00585AEC" w:rsidRPr="004301BC" w:rsidRDefault="00585AEC" w:rsidP="004301BC">
      <w:pPr>
        <w:pStyle w:val="afa"/>
        <w:spacing w:line="360" w:lineRule="auto"/>
        <w:rPr>
          <w:rFonts w:asciiTheme="minorEastAsia" w:eastAsiaTheme="minorEastAsia" w:hAnsiTheme="minorEastAsia"/>
          <w:b/>
          <w:bCs/>
          <w:color w:val="000000"/>
          <w:sz w:val="24"/>
        </w:rPr>
      </w:pPr>
      <w:r w:rsidRPr="004301BC">
        <w:rPr>
          <w:rFonts w:asciiTheme="minorEastAsia" w:eastAsiaTheme="minorEastAsia" w:hAnsiTheme="minorEastAsia" w:hint="eastAsia"/>
          <w:b/>
          <w:bCs/>
          <w:color w:val="000000"/>
          <w:sz w:val="24"/>
        </w:rPr>
        <w:lastRenderedPageBreak/>
        <w:t>注：上述参数中钢材参考品牌为马钢、宝钢、鞍钢等国内知名品牌或者优于以上品牌的其他品牌；板材参考品牌为滁州皖华、大亚、露水河或者优于以上品牌的其他品牌；铰链和轨道参考品牌为DTC、美顿、百隆或者优于以上品牌的其他品牌。</w:t>
      </w:r>
    </w:p>
    <w:p w:rsidR="00585AEC" w:rsidRDefault="00585AEC" w:rsidP="00585AEC">
      <w:pPr>
        <w:pStyle w:val="afa"/>
      </w:pPr>
    </w:p>
    <w:p w:rsidR="00585AEC" w:rsidRDefault="00585AEC" w:rsidP="00585AEC">
      <w:pPr>
        <w:jc w:val="center"/>
        <w:rPr>
          <w:rFonts w:hAnsi="宋体" w:cs="宋体"/>
          <w:b/>
          <w:bCs/>
          <w:color w:val="000000"/>
          <w:sz w:val="24"/>
        </w:rPr>
      </w:pPr>
      <w:r>
        <w:rPr>
          <w:rFonts w:hAnsi="宋体" w:cs="宋体" w:hint="eastAsia"/>
          <w:b/>
          <w:bCs/>
          <w:color w:val="000000"/>
          <w:sz w:val="24"/>
        </w:rPr>
        <w:t>无障碍房间效果参考图</w:t>
      </w:r>
    </w:p>
    <w:p w:rsidR="00585AEC" w:rsidRDefault="00585AEC" w:rsidP="00585AEC">
      <w:pPr>
        <w:pStyle w:val="a7"/>
        <w:jc w:val="center"/>
      </w:pPr>
      <w:r>
        <w:rPr>
          <w:noProof/>
        </w:rPr>
        <w:drawing>
          <wp:inline distT="0" distB="0" distL="0" distR="0">
            <wp:extent cx="4679950" cy="2253615"/>
            <wp:effectExtent l="0" t="0" r="6350" b="0"/>
            <wp:docPr id="43" name="图片 3" descr="微信截图_2022060514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 descr="微信截图_20220605141553"/>
                    <pic:cNvPicPr>
                      <a:picLocks noChangeAspect="1"/>
                    </pic:cNvPicPr>
                  </pic:nvPicPr>
                  <pic:blipFill>
                    <a:blip r:embed="rId17"/>
                    <a:srcRect l="3973" t="4325" r="2662" b="5935"/>
                    <a:stretch>
                      <a:fillRect/>
                    </a:stretch>
                  </pic:blipFill>
                  <pic:spPr>
                    <a:xfrm>
                      <a:off x="0" y="0"/>
                      <a:ext cx="4680000" cy="2254004"/>
                    </a:xfrm>
                    <a:prstGeom prst="rect">
                      <a:avLst/>
                    </a:prstGeom>
                    <a:ln>
                      <a:noFill/>
                    </a:ln>
                  </pic:spPr>
                </pic:pic>
              </a:graphicData>
            </a:graphic>
          </wp:inline>
        </w:drawing>
      </w:r>
    </w:p>
    <w:p w:rsidR="00585AEC" w:rsidRDefault="00585AEC" w:rsidP="00585AEC">
      <w:pPr>
        <w:pStyle w:val="a7"/>
        <w:jc w:val="center"/>
      </w:pPr>
      <w:r>
        <w:rPr>
          <w:noProof/>
        </w:rPr>
        <w:drawing>
          <wp:inline distT="0" distB="0" distL="0" distR="0">
            <wp:extent cx="4679950" cy="2632710"/>
            <wp:effectExtent l="0" t="0" r="6350" b="0"/>
            <wp:docPr id="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
                    <pic:cNvPicPr>
                      <a:picLocks noChangeAspect="1"/>
                    </pic:cNvPicPr>
                  </pic:nvPicPr>
                  <pic:blipFill>
                    <a:blip r:embed="rId18"/>
                    <a:stretch>
                      <a:fillRect/>
                    </a:stretch>
                  </pic:blipFill>
                  <pic:spPr>
                    <a:xfrm>
                      <a:off x="0" y="0"/>
                      <a:ext cx="4680000" cy="2632993"/>
                    </a:xfrm>
                    <a:prstGeom prst="rect">
                      <a:avLst/>
                    </a:prstGeom>
                  </pic:spPr>
                </pic:pic>
              </a:graphicData>
            </a:graphic>
          </wp:inline>
        </w:drawing>
      </w:r>
    </w:p>
    <w:p w:rsidR="00585AEC" w:rsidRDefault="00585AEC" w:rsidP="00585AEC">
      <w:pPr>
        <w:pStyle w:val="afa"/>
        <w:jc w:val="center"/>
      </w:pPr>
      <w:r>
        <w:rPr>
          <w:noProof/>
        </w:rPr>
        <w:lastRenderedPageBreak/>
        <w:drawing>
          <wp:inline distT="0" distB="0" distL="0" distR="0">
            <wp:extent cx="4679950" cy="2632075"/>
            <wp:effectExtent l="0" t="0" r="6350" b="0"/>
            <wp:docPr id="50" name="图片 2" descr="6.05-叶佳明-更改南通公寓宿舍-副本-残疾人-20220605-14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 descr="6.05-叶佳明-更改南通公寓宿舍-副本-残疾人-20220605-143726"/>
                    <pic:cNvPicPr>
                      <a:picLocks noChangeAspect="1"/>
                    </pic:cNvPicPr>
                  </pic:nvPicPr>
                  <pic:blipFill>
                    <a:blip r:embed="rId19"/>
                    <a:stretch>
                      <a:fillRect/>
                    </a:stretch>
                  </pic:blipFill>
                  <pic:spPr>
                    <a:xfrm>
                      <a:off x="0" y="0"/>
                      <a:ext cx="4680000" cy="2632430"/>
                    </a:xfrm>
                    <a:prstGeom prst="rect">
                      <a:avLst/>
                    </a:prstGeom>
                  </pic:spPr>
                </pic:pic>
              </a:graphicData>
            </a:graphic>
          </wp:inline>
        </w:drawing>
      </w:r>
    </w:p>
    <w:p w:rsidR="00585AEC" w:rsidRDefault="00585AEC" w:rsidP="00585AEC">
      <w:pPr>
        <w:pStyle w:val="afa"/>
        <w:rPr>
          <w:rFonts w:hAnsi="宋体" w:cs="宋体"/>
          <w:b/>
          <w:bCs/>
          <w:color w:val="000000"/>
          <w:sz w:val="24"/>
        </w:rPr>
      </w:pPr>
    </w:p>
    <w:p w:rsidR="00585AEC" w:rsidRDefault="00585AEC" w:rsidP="00585AEC">
      <w:pPr>
        <w:jc w:val="center"/>
        <w:rPr>
          <w:rFonts w:hAnsi="宋体" w:cs="宋体"/>
          <w:b/>
          <w:bCs/>
          <w:color w:val="000000"/>
          <w:sz w:val="24"/>
        </w:rPr>
      </w:pPr>
      <w:r>
        <w:rPr>
          <w:rFonts w:hAnsi="宋体" w:cs="宋体" w:hint="eastAsia"/>
          <w:b/>
          <w:bCs/>
          <w:color w:val="000000"/>
          <w:sz w:val="24"/>
        </w:rPr>
        <w:t>四人间效果参考图</w:t>
      </w:r>
    </w:p>
    <w:p w:rsidR="00585AEC" w:rsidRDefault="00585AEC" w:rsidP="00585AEC">
      <w:pPr>
        <w:jc w:val="center"/>
        <w:rPr>
          <w:rFonts w:hAnsi="宋体" w:cs="宋体"/>
          <w:b/>
          <w:bCs/>
          <w:color w:val="000000"/>
          <w:sz w:val="24"/>
        </w:rPr>
      </w:pPr>
      <w:r>
        <w:rPr>
          <w:rFonts w:hAnsi="宋体" w:cs="宋体"/>
          <w:b/>
          <w:bCs/>
          <w:noProof/>
          <w:color w:val="000000"/>
          <w:sz w:val="24"/>
        </w:rPr>
        <w:drawing>
          <wp:inline distT="0" distB="0" distL="0" distR="0">
            <wp:extent cx="4679950" cy="2394585"/>
            <wp:effectExtent l="0" t="0" r="6350" b="5715"/>
            <wp:docPr id="3" name="图片 2" descr="微信截图_2022060514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截图_20220605144752"/>
                    <pic:cNvPicPr>
                      <a:picLocks noChangeAspect="1"/>
                    </pic:cNvPicPr>
                  </pic:nvPicPr>
                  <pic:blipFill>
                    <a:blip r:embed="rId20"/>
                    <a:srcRect l="5418" t="9752" r="2480" b="8138"/>
                    <a:stretch>
                      <a:fillRect/>
                    </a:stretch>
                  </pic:blipFill>
                  <pic:spPr>
                    <a:xfrm>
                      <a:off x="0" y="0"/>
                      <a:ext cx="4680000" cy="2395059"/>
                    </a:xfrm>
                    <a:prstGeom prst="rect">
                      <a:avLst/>
                    </a:prstGeom>
                    <a:ln>
                      <a:noFill/>
                    </a:ln>
                  </pic:spPr>
                </pic:pic>
              </a:graphicData>
            </a:graphic>
          </wp:inline>
        </w:drawing>
      </w:r>
    </w:p>
    <w:p w:rsidR="00585AEC" w:rsidRDefault="00585AEC" w:rsidP="00585AEC">
      <w:pPr>
        <w:pStyle w:val="a7"/>
        <w:jc w:val="center"/>
      </w:pPr>
      <w:r>
        <w:rPr>
          <w:noProof/>
        </w:rPr>
        <w:drawing>
          <wp:inline distT="0" distB="0" distL="0" distR="0">
            <wp:extent cx="4679950" cy="2632075"/>
            <wp:effectExtent l="0" t="0" r="635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1"/>
                    <a:stretch>
                      <a:fillRect/>
                    </a:stretch>
                  </pic:blipFill>
                  <pic:spPr>
                    <a:xfrm>
                      <a:off x="0" y="0"/>
                      <a:ext cx="4680000" cy="2632430"/>
                    </a:xfrm>
                    <a:prstGeom prst="rect">
                      <a:avLst/>
                    </a:prstGeom>
                  </pic:spPr>
                </pic:pic>
              </a:graphicData>
            </a:graphic>
          </wp:inline>
        </w:drawing>
      </w:r>
    </w:p>
    <w:p w:rsidR="00585AEC" w:rsidRDefault="00585AEC" w:rsidP="00585AEC">
      <w:pPr>
        <w:jc w:val="center"/>
        <w:rPr>
          <w:rFonts w:hAnsi="宋体" w:cs="宋体"/>
          <w:b/>
          <w:bCs/>
          <w:color w:val="000000"/>
          <w:sz w:val="24"/>
        </w:rPr>
      </w:pPr>
      <w:r>
        <w:rPr>
          <w:rFonts w:hAnsi="宋体" w:cs="宋体"/>
          <w:b/>
          <w:bCs/>
          <w:noProof/>
          <w:color w:val="000000"/>
          <w:sz w:val="24"/>
        </w:rPr>
        <w:lastRenderedPageBreak/>
        <w:drawing>
          <wp:inline distT="0" distB="0" distL="0" distR="0">
            <wp:extent cx="4679950" cy="2632075"/>
            <wp:effectExtent l="0" t="0" r="635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2"/>
                    <a:stretch>
                      <a:fillRect/>
                    </a:stretch>
                  </pic:blipFill>
                  <pic:spPr>
                    <a:xfrm>
                      <a:off x="0" y="0"/>
                      <a:ext cx="4680000" cy="2632430"/>
                    </a:xfrm>
                    <a:prstGeom prst="rect">
                      <a:avLst/>
                    </a:prstGeom>
                  </pic:spPr>
                </pic:pic>
              </a:graphicData>
            </a:graphic>
          </wp:inline>
        </w:drawing>
      </w:r>
    </w:p>
    <w:p w:rsidR="00585AEC" w:rsidRDefault="00585AEC" w:rsidP="00585AEC">
      <w:pPr>
        <w:jc w:val="center"/>
        <w:rPr>
          <w:rFonts w:hAnsi="宋体" w:cs="宋体"/>
          <w:b/>
          <w:bCs/>
          <w:color w:val="000000"/>
          <w:sz w:val="24"/>
        </w:rPr>
      </w:pPr>
    </w:p>
    <w:p w:rsidR="00585AEC" w:rsidRDefault="00585AEC" w:rsidP="00585AEC">
      <w:pPr>
        <w:jc w:val="center"/>
        <w:rPr>
          <w:rFonts w:hAnsi="宋体" w:cs="宋体"/>
          <w:b/>
          <w:bCs/>
          <w:color w:val="000000"/>
          <w:sz w:val="24"/>
        </w:rPr>
      </w:pPr>
      <w:r>
        <w:rPr>
          <w:rFonts w:hAnsi="宋体" w:cs="宋体" w:hint="eastAsia"/>
          <w:b/>
          <w:bCs/>
          <w:color w:val="000000"/>
          <w:sz w:val="24"/>
        </w:rPr>
        <w:t>六人间效果参考图</w:t>
      </w:r>
    </w:p>
    <w:p w:rsidR="00585AEC" w:rsidRDefault="00585AEC" w:rsidP="00585AEC">
      <w:pPr>
        <w:jc w:val="center"/>
        <w:rPr>
          <w:rFonts w:hAnsi="宋体" w:cs="宋体"/>
          <w:b/>
          <w:bCs/>
          <w:color w:val="000000"/>
          <w:sz w:val="24"/>
        </w:rPr>
      </w:pPr>
      <w:r>
        <w:rPr>
          <w:rFonts w:hAnsi="宋体" w:cs="宋体"/>
          <w:b/>
          <w:bCs/>
          <w:noProof/>
          <w:color w:val="000000"/>
          <w:sz w:val="24"/>
        </w:rPr>
        <w:drawing>
          <wp:inline distT="0" distB="0" distL="0" distR="0">
            <wp:extent cx="4679950" cy="1976755"/>
            <wp:effectExtent l="0" t="0" r="6350" b="4445"/>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icPr>
                  <pic:blipFill>
                    <a:blip r:embed="rId23"/>
                    <a:srcRect l="3104" t="6621" r="2691" b="4846"/>
                    <a:stretch>
                      <a:fillRect/>
                    </a:stretch>
                  </pic:blipFill>
                  <pic:spPr>
                    <a:xfrm>
                      <a:off x="0" y="0"/>
                      <a:ext cx="4680000" cy="1977209"/>
                    </a:xfrm>
                    <a:prstGeom prst="rect">
                      <a:avLst/>
                    </a:prstGeom>
                    <a:ln>
                      <a:noFill/>
                    </a:ln>
                  </pic:spPr>
                </pic:pic>
              </a:graphicData>
            </a:graphic>
          </wp:inline>
        </w:drawing>
      </w:r>
    </w:p>
    <w:p w:rsidR="00585AEC" w:rsidRDefault="00585AEC" w:rsidP="00585AEC">
      <w:pPr>
        <w:jc w:val="center"/>
        <w:rPr>
          <w:rFonts w:hAnsi="宋体" w:cs="宋体"/>
          <w:b/>
          <w:bCs/>
          <w:color w:val="000000"/>
          <w:sz w:val="24"/>
        </w:rPr>
      </w:pPr>
      <w:r>
        <w:rPr>
          <w:rFonts w:hAnsi="宋体" w:cs="宋体"/>
          <w:b/>
          <w:bCs/>
          <w:noProof/>
          <w:color w:val="000000"/>
          <w:sz w:val="24"/>
        </w:rPr>
        <w:drawing>
          <wp:inline distT="0" distB="0" distL="0" distR="0">
            <wp:extent cx="4679950" cy="2494280"/>
            <wp:effectExtent l="0" t="0" r="6350" b="1270"/>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pic:cNvPicPr>
                      <a:picLocks noChangeAspect="1"/>
                    </pic:cNvPicPr>
                  </pic:nvPicPr>
                  <pic:blipFill>
                    <a:blip r:embed="rId24"/>
                    <a:stretch>
                      <a:fillRect/>
                    </a:stretch>
                  </pic:blipFill>
                  <pic:spPr>
                    <a:xfrm>
                      <a:off x="0" y="0"/>
                      <a:ext cx="4680000" cy="2494385"/>
                    </a:xfrm>
                    <a:prstGeom prst="rect">
                      <a:avLst/>
                    </a:prstGeom>
                  </pic:spPr>
                </pic:pic>
              </a:graphicData>
            </a:graphic>
          </wp:inline>
        </w:drawing>
      </w:r>
    </w:p>
    <w:p w:rsidR="00585AEC" w:rsidRDefault="00585AEC" w:rsidP="00585AEC">
      <w:pPr>
        <w:jc w:val="center"/>
        <w:rPr>
          <w:rFonts w:hAnsi="宋体" w:cs="宋体"/>
          <w:b/>
          <w:bCs/>
          <w:color w:val="000000"/>
          <w:sz w:val="24"/>
        </w:rPr>
      </w:pPr>
      <w:r>
        <w:rPr>
          <w:rFonts w:hAnsi="宋体" w:cs="宋体"/>
          <w:b/>
          <w:bCs/>
          <w:noProof/>
          <w:color w:val="000000"/>
          <w:sz w:val="24"/>
        </w:rPr>
        <w:drawing>
          <wp:inline distT="0" distB="0" distL="0" distR="0">
            <wp:extent cx="4679950" cy="2632075"/>
            <wp:effectExtent l="0" t="0" r="6350" b="0"/>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
                    <pic:cNvPicPr>
                      <a:picLocks noChangeAspect="1"/>
                    </pic:cNvPicPr>
                  </pic:nvPicPr>
                  <pic:blipFill>
                    <a:blip r:embed="rId25"/>
                    <a:stretch>
                      <a:fillRect/>
                    </a:stretch>
                  </pic:blipFill>
                  <pic:spPr>
                    <a:xfrm>
                      <a:off x="0" y="0"/>
                      <a:ext cx="4680000" cy="2632430"/>
                    </a:xfrm>
                    <a:prstGeom prst="rect">
                      <a:avLst/>
                    </a:prstGeom>
                  </pic:spPr>
                </pic:pic>
              </a:graphicData>
            </a:graphic>
          </wp:inline>
        </w:drawing>
      </w:r>
    </w:p>
    <w:p w:rsidR="005D3D2E" w:rsidRPr="00F01593" w:rsidRDefault="005D3D2E">
      <w:pPr>
        <w:spacing w:line="560" w:lineRule="exact"/>
        <w:ind w:firstLineChars="200" w:firstLine="482"/>
        <w:rPr>
          <w:rFonts w:ascii="黑体" w:eastAsia="黑体" w:hAnsi="黑体"/>
          <w:b/>
          <w:color w:val="000000" w:themeColor="text1"/>
          <w:sz w:val="24"/>
        </w:rPr>
        <w:sectPr w:rsidR="005D3D2E" w:rsidRPr="00F01593">
          <w:footerReference w:type="even" r:id="rId26"/>
          <w:footerReference w:type="default" r:id="rId27"/>
          <w:pgSz w:w="11906" w:h="16838"/>
          <w:pgMar w:top="1440" w:right="1080" w:bottom="1440" w:left="1080" w:header="851" w:footer="992" w:gutter="0"/>
          <w:pgNumType w:start="0"/>
          <w:cols w:space="425"/>
          <w:titlePg/>
          <w:docGrid w:type="lines" w:linePitch="312"/>
        </w:sectPr>
      </w:pPr>
    </w:p>
    <w:p w:rsidR="005D3D2E" w:rsidRPr="00F01593" w:rsidRDefault="005D3D2E">
      <w:pPr>
        <w:widowControl/>
        <w:jc w:val="left"/>
        <w:rPr>
          <w:color w:val="000000" w:themeColor="text1"/>
          <w:sz w:val="24"/>
        </w:rPr>
      </w:pPr>
    </w:p>
    <w:p w:rsidR="005D3D2E" w:rsidRPr="00F01593" w:rsidRDefault="00796BAF">
      <w:pPr>
        <w:pStyle w:val="1"/>
        <w:jc w:val="center"/>
        <w:rPr>
          <w:color w:val="000000" w:themeColor="text1"/>
        </w:rPr>
      </w:pPr>
      <w:bookmarkStart w:id="16" w:name="_Toc105856134"/>
      <w:r w:rsidRPr="00F01593">
        <w:rPr>
          <w:rFonts w:hint="eastAsia"/>
          <w:color w:val="000000" w:themeColor="text1"/>
        </w:rPr>
        <w:t>第四部分合同主要条款</w:t>
      </w:r>
      <w:bookmarkEnd w:id="16"/>
    </w:p>
    <w:p w:rsidR="005D3D2E" w:rsidRPr="00F01593" w:rsidRDefault="00796BAF">
      <w:pPr>
        <w:spacing w:line="400" w:lineRule="exact"/>
        <w:ind w:firstLineChars="196" w:firstLine="472"/>
        <w:rPr>
          <w:b/>
          <w:color w:val="000000" w:themeColor="text1"/>
          <w:sz w:val="24"/>
        </w:rPr>
      </w:pPr>
      <w:r w:rsidRPr="00F01593">
        <w:rPr>
          <w:b/>
          <w:color w:val="000000" w:themeColor="text1"/>
          <w:sz w:val="24"/>
        </w:rPr>
        <w:t>1</w:t>
      </w:r>
      <w:r w:rsidRPr="00F01593">
        <w:rPr>
          <w:rFonts w:hint="eastAsia"/>
          <w:b/>
          <w:color w:val="000000" w:themeColor="text1"/>
          <w:sz w:val="24"/>
        </w:rPr>
        <w:t>、交货期</w:t>
      </w:r>
    </w:p>
    <w:p w:rsidR="005D3D2E" w:rsidRPr="008C731B" w:rsidRDefault="00D25260">
      <w:pPr>
        <w:spacing w:line="400" w:lineRule="exact"/>
        <w:ind w:firstLineChars="200" w:firstLine="480"/>
        <w:rPr>
          <w:sz w:val="24"/>
        </w:rPr>
      </w:pPr>
      <w:r w:rsidRPr="008C731B">
        <w:rPr>
          <w:sz w:val="24"/>
        </w:rPr>
        <w:t>2022</w:t>
      </w:r>
      <w:r w:rsidRPr="008C731B">
        <w:rPr>
          <w:rFonts w:hint="eastAsia"/>
          <w:sz w:val="24"/>
        </w:rPr>
        <w:t>年</w:t>
      </w:r>
      <w:r w:rsidRPr="008C731B">
        <w:rPr>
          <w:sz w:val="24"/>
        </w:rPr>
        <w:t>8</w:t>
      </w:r>
      <w:r w:rsidRPr="008C731B">
        <w:rPr>
          <w:rFonts w:hint="eastAsia"/>
          <w:sz w:val="24"/>
        </w:rPr>
        <w:t>月</w:t>
      </w:r>
      <w:r w:rsidRPr="008C731B">
        <w:rPr>
          <w:sz w:val="24"/>
        </w:rPr>
        <w:t>30</w:t>
      </w:r>
      <w:r w:rsidRPr="008C731B">
        <w:rPr>
          <w:rFonts w:hint="eastAsia"/>
          <w:sz w:val="24"/>
        </w:rPr>
        <w:t>日可进场安装，</w:t>
      </w:r>
      <w:r w:rsidR="00796BAF" w:rsidRPr="008C731B">
        <w:rPr>
          <w:sz w:val="24"/>
        </w:rPr>
        <w:t>202</w:t>
      </w:r>
      <w:r w:rsidR="00324F50" w:rsidRPr="008C731B">
        <w:rPr>
          <w:sz w:val="24"/>
        </w:rPr>
        <w:t>2</w:t>
      </w:r>
      <w:r w:rsidR="00796BAF" w:rsidRPr="008C731B">
        <w:rPr>
          <w:rFonts w:hint="eastAsia"/>
          <w:sz w:val="24"/>
        </w:rPr>
        <w:t>年</w:t>
      </w:r>
      <w:r w:rsidR="00B94DC4" w:rsidRPr="008C731B">
        <w:rPr>
          <w:sz w:val="24"/>
        </w:rPr>
        <w:t>9</w:t>
      </w:r>
      <w:r w:rsidR="00796BAF" w:rsidRPr="008C731B">
        <w:rPr>
          <w:rFonts w:hint="eastAsia"/>
          <w:sz w:val="24"/>
        </w:rPr>
        <w:t>月</w:t>
      </w:r>
      <w:r w:rsidR="00333AD2" w:rsidRPr="008C731B">
        <w:rPr>
          <w:sz w:val="24"/>
        </w:rPr>
        <w:t>20</w:t>
      </w:r>
      <w:r w:rsidR="00796BAF" w:rsidRPr="008C731B">
        <w:rPr>
          <w:rFonts w:hint="eastAsia"/>
          <w:sz w:val="24"/>
        </w:rPr>
        <w:t>日</w:t>
      </w:r>
      <w:r w:rsidR="004168EB" w:rsidRPr="008C731B">
        <w:rPr>
          <w:rFonts w:hint="eastAsia"/>
          <w:sz w:val="24"/>
        </w:rPr>
        <w:t>前</w:t>
      </w:r>
      <w:r w:rsidR="00361DAA" w:rsidRPr="008C731B">
        <w:rPr>
          <w:rFonts w:hint="eastAsia"/>
          <w:sz w:val="24"/>
        </w:rPr>
        <w:t>须</w:t>
      </w:r>
      <w:r w:rsidR="00796BAF" w:rsidRPr="008C731B">
        <w:rPr>
          <w:rFonts w:hint="eastAsia"/>
          <w:sz w:val="24"/>
        </w:rPr>
        <w:t>安装</w:t>
      </w:r>
      <w:r w:rsidRPr="008C731B">
        <w:rPr>
          <w:rFonts w:hint="eastAsia"/>
          <w:sz w:val="24"/>
        </w:rPr>
        <w:t>调试</w:t>
      </w:r>
      <w:r w:rsidR="00796BAF" w:rsidRPr="008C731B">
        <w:rPr>
          <w:rFonts w:hint="eastAsia"/>
          <w:sz w:val="24"/>
        </w:rPr>
        <w:t>完成</w:t>
      </w:r>
      <w:r w:rsidR="004168EB" w:rsidRPr="008C731B">
        <w:rPr>
          <w:rFonts w:hint="eastAsia"/>
          <w:sz w:val="24"/>
        </w:rPr>
        <w:t>。</w:t>
      </w:r>
      <w:r w:rsidR="009A42CF" w:rsidRPr="008C731B">
        <w:rPr>
          <w:rFonts w:hint="eastAsia"/>
          <w:sz w:val="24"/>
        </w:rPr>
        <w:t>逾期</w:t>
      </w:r>
      <w:r w:rsidR="00361DAA" w:rsidRPr="008C731B">
        <w:rPr>
          <w:rFonts w:hint="eastAsia"/>
          <w:sz w:val="24"/>
        </w:rPr>
        <w:t>未完成安装</w:t>
      </w:r>
      <w:r w:rsidR="00FF2DDC">
        <w:rPr>
          <w:rFonts w:hint="eastAsia"/>
          <w:sz w:val="24"/>
        </w:rPr>
        <w:t>，</w:t>
      </w:r>
      <w:r w:rsidR="00750641">
        <w:rPr>
          <w:rFonts w:hint="eastAsia"/>
          <w:sz w:val="24"/>
        </w:rPr>
        <w:t>违约金按天计算，</w:t>
      </w:r>
      <w:r w:rsidR="009A42CF" w:rsidRPr="008C731B">
        <w:rPr>
          <w:rFonts w:hint="eastAsia"/>
          <w:sz w:val="24"/>
        </w:rPr>
        <w:t>每</w:t>
      </w:r>
      <w:r w:rsidR="00361DAA" w:rsidRPr="008C731B">
        <w:rPr>
          <w:rFonts w:hint="eastAsia"/>
          <w:sz w:val="24"/>
        </w:rPr>
        <w:t>延期</w:t>
      </w:r>
      <w:r w:rsidR="009A42CF" w:rsidRPr="008C731B">
        <w:rPr>
          <w:rFonts w:hint="eastAsia"/>
          <w:sz w:val="24"/>
        </w:rPr>
        <w:t>一天，</w:t>
      </w:r>
      <w:r w:rsidR="00C52C87">
        <w:rPr>
          <w:rFonts w:hint="eastAsia"/>
          <w:sz w:val="24"/>
        </w:rPr>
        <w:t>中标人</w:t>
      </w:r>
      <w:r w:rsidR="009A42CF" w:rsidRPr="008C731B">
        <w:rPr>
          <w:rFonts w:hint="eastAsia"/>
          <w:sz w:val="24"/>
        </w:rPr>
        <w:t>按合同金额</w:t>
      </w:r>
      <w:r w:rsidR="00F8132A">
        <w:rPr>
          <w:rFonts w:hint="eastAsia"/>
          <w:sz w:val="24"/>
        </w:rPr>
        <w:t>的</w:t>
      </w:r>
      <w:r w:rsidR="009A42CF" w:rsidRPr="008C731B">
        <w:rPr>
          <w:sz w:val="24"/>
        </w:rPr>
        <w:t>1</w:t>
      </w:r>
      <w:r w:rsidR="009A42CF" w:rsidRPr="008C731B">
        <w:rPr>
          <w:rFonts w:hint="eastAsia"/>
          <w:sz w:val="24"/>
        </w:rPr>
        <w:t>‰</w:t>
      </w:r>
      <w:r w:rsidR="006F1884">
        <w:rPr>
          <w:rFonts w:hint="eastAsia"/>
          <w:sz w:val="24"/>
        </w:rPr>
        <w:t>支付违约金</w:t>
      </w:r>
      <w:r w:rsidR="009A42CF" w:rsidRPr="008C731B">
        <w:rPr>
          <w:rFonts w:hint="eastAsia"/>
          <w:sz w:val="24"/>
        </w:rPr>
        <w:t>给</w:t>
      </w:r>
      <w:r w:rsidR="00C52C87">
        <w:rPr>
          <w:rFonts w:hint="eastAsia"/>
          <w:sz w:val="24"/>
        </w:rPr>
        <w:t>南通大学</w:t>
      </w:r>
      <w:r w:rsidR="009A42CF" w:rsidRPr="008C731B">
        <w:rPr>
          <w:rFonts w:hint="eastAsia"/>
          <w:sz w:val="24"/>
        </w:rPr>
        <w:t>。</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2</w:t>
      </w:r>
      <w:r w:rsidRPr="00F01593">
        <w:rPr>
          <w:rFonts w:hint="eastAsia"/>
          <w:b/>
          <w:color w:val="000000" w:themeColor="text1"/>
          <w:sz w:val="24"/>
        </w:rPr>
        <w:t>、交货及安装地点</w:t>
      </w:r>
    </w:p>
    <w:p w:rsidR="005D3D2E" w:rsidRPr="00F01593" w:rsidRDefault="00796BAF">
      <w:pPr>
        <w:spacing w:line="400" w:lineRule="exact"/>
        <w:ind w:firstLineChars="200" w:firstLine="480"/>
        <w:rPr>
          <w:color w:val="000000" w:themeColor="text1"/>
          <w:sz w:val="24"/>
        </w:rPr>
      </w:pPr>
      <w:r w:rsidRPr="00F01593">
        <w:rPr>
          <w:rFonts w:hint="eastAsia"/>
          <w:color w:val="000000" w:themeColor="text1"/>
          <w:sz w:val="24"/>
        </w:rPr>
        <w:t>南通大学</w:t>
      </w:r>
      <w:r w:rsidR="007B6AE0" w:rsidRPr="00F01593">
        <w:rPr>
          <w:rFonts w:hint="eastAsia"/>
          <w:color w:val="000000" w:themeColor="text1"/>
          <w:sz w:val="24"/>
        </w:rPr>
        <w:t>啬园校区</w:t>
      </w:r>
      <w:r w:rsidR="007B6AE0" w:rsidRPr="00F01593">
        <w:rPr>
          <w:color w:val="000000" w:themeColor="text1"/>
          <w:sz w:val="24"/>
        </w:rPr>
        <w:t>指定地点</w:t>
      </w:r>
      <w:r w:rsidR="00F036BE">
        <w:rPr>
          <w:rFonts w:hint="eastAsia"/>
          <w:color w:val="000000" w:themeColor="text1"/>
          <w:sz w:val="24"/>
        </w:rPr>
        <w:t>。</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3</w:t>
      </w:r>
      <w:r w:rsidRPr="00F01593">
        <w:rPr>
          <w:rFonts w:hint="eastAsia"/>
          <w:b/>
          <w:color w:val="000000" w:themeColor="text1"/>
          <w:sz w:val="24"/>
        </w:rPr>
        <w:t>、付款方式</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用户收到货物并验收合格后，凭卖方开具的增值税专用发票</w:t>
      </w:r>
      <w:r w:rsidRPr="00F01593">
        <w:rPr>
          <w:color w:val="000000" w:themeColor="text1"/>
          <w:sz w:val="24"/>
        </w:rPr>
        <w:t>15</w:t>
      </w:r>
      <w:r w:rsidRPr="00F01593">
        <w:rPr>
          <w:rFonts w:hint="eastAsia"/>
          <w:color w:val="000000" w:themeColor="text1"/>
          <w:sz w:val="24"/>
        </w:rPr>
        <w:t>个工作日内支付合同总金额的</w:t>
      </w:r>
      <w:r w:rsidRPr="00F01593">
        <w:rPr>
          <w:color w:val="000000" w:themeColor="text1"/>
          <w:sz w:val="24"/>
        </w:rPr>
        <w:t>95</w:t>
      </w:r>
      <w:r w:rsidRPr="00F01593">
        <w:rPr>
          <w:rFonts w:hint="eastAsia"/>
          <w:color w:val="000000" w:themeColor="text1"/>
          <w:sz w:val="24"/>
        </w:rPr>
        <w:t>％，另</w:t>
      </w:r>
      <w:r w:rsidRPr="00F01593">
        <w:rPr>
          <w:color w:val="000000" w:themeColor="text1"/>
          <w:sz w:val="24"/>
        </w:rPr>
        <w:t>5</w:t>
      </w:r>
      <w:r w:rsidRPr="00F01593">
        <w:rPr>
          <w:rFonts w:hint="eastAsia"/>
          <w:color w:val="000000" w:themeColor="text1"/>
          <w:sz w:val="24"/>
        </w:rPr>
        <w:t>％作为质保金，待质保期满后根据质保和售后服务情况支付。</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、保修期及售后服务</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）验收合格后整套免费保修</w:t>
      </w:r>
      <w:r w:rsidRPr="00F01593">
        <w:rPr>
          <w:color w:val="000000" w:themeColor="text1"/>
          <w:sz w:val="24"/>
          <w:u w:val="single"/>
        </w:rPr>
        <w:t xml:space="preserve"> </w:t>
      </w:r>
      <w:r w:rsidR="00B94DC4" w:rsidRPr="008C731B">
        <w:rPr>
          <w:rFonts w:hint="eastAsia"/>
          <w:b/>
          <w:color w:val="000000" w:themeColor="text1"/>
          <w:sz w:val="24"/>
          <w:u w:val="single"/>
        </w:rPr>
        <w:t>五</w:t>
      </w:r>
      <w:r w:rsidRPr="008C731B">
        <w:rPr>
          <w:b/>
          <w:color w:val="000000" w:themeColor="text1"/>
          <w:sz w:val="24"/>
          <w:u w:val="single"/>
        </w:rPr>
        <w:t xml:space="preserve"> </w:t>
      </w:r>
      <w:r w:rsidRPr="00F01593">
        <w:rPr>
          <w:rFonts w:hint="eastAsia"/>
          <w:color w:val="000000" w:themeColor="text1"/>
          <w:sz w:val="24"/>
        </w:rPr>
        <w:t>年，保修期自愿延长不限；</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）保修期内，因货物质量问题导致的各种故障的技术服务及维修所产生的一切费用由卖方负责承担；</w:t>
      </w:r>
    </w:p>
    <w:p w:rsidR="005D3D2E" w:rsidRPr="00F01593" w:rsidRDefault="00796BAF">
      <w:pPr>
        <w:spacing w:line="420" w:lineRule="atLeast"/>
        <w:ind w:firstLineChars="200" w:firstLine="480"/>
        <w:rPr>
          <w:b/>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）售后服务承诺书中承诺的其他条款。</w:t>
      </w:r>
    </w:p>
    <w:p w:rsidR="005D3D2E" w:rsidRPr="00F01593" w:rsidRDefault="00796BAF">
      <w:pPr>
        <w:spacing w:line="400" w:lineRule="exact"/>
        <w:ind w:firstLineChars="200" w:firstLine="482"/>
        <w:rPr>
          <w:color w:val="000000" w:themeColor="text1"/>
          <w:sz w:val="24"/>
        </w:rPr>
      </w:pPr>
      <w:r w:rsidRPr="00F01593">
        <w:rPr>
          <w:b/>
          <w:color w:val="000000" w:themeColor="text1"/>
          <w:sz w:val="24"/>
        </w:rPr>
        <w:t>5</w:t>
      </w:r>
      <w:r w:rsidRPr="00F01593">
        <w:rPr>
          <w:rFonts w:hint="eastAsia"/>
          <w:b/>
          <w:color w:val="000000" w:themeColor="text1"/>
          <w:sz w:val="24"/>
        </w:rPr>
        <w:t>、安装、调试及验收要求</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）卖方应在买方的配合下，负责对货物的现场安装调试；</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）卖方应在规定的期限内完成安装调试工作。如因卖方责任而造成安装调试的延期，因延期而产生的所有费用由卖方承担；</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）最终验收在买方使用现场进行，在货物达到验收标准，包括应满足中国安全标准和环境保护标准后，买卖双方共同签署验收合格报告；</w:t>
      </w:r>
    </w:p>
    <w:p w:rsidR="005D3D2E" w:rsidRPr="00F01593" w:rsidRDefault="00796BAF">
      <w:pPr>
        <w:spacing w:line="420" w:lineRule="atLeast"/>
        <w:ind w:firstLineChars="200" w:firstLine="480"/>
        <w:rPr>
          <w:b/>
          <w:i/>
          <w:color w:val="000000" w:themeColor="text1"/>
          <w:sz w:val="24"/>
        </w:rPr>
      </w:pPr>
      <w:r w:rsidRPr="00F01593">
        <w:rPr>
          <w:rFonts w:hint="eastAsia"/>
          <w:color w:val="000000" w:themeColor="text1"/>
          <w:sz w:val="24"/>
        </w:rPr>
        <w:t>（</w:t>
      </w:r>
      <w:r w:rsidRPr="00F01593">
        <w:rPr>
          <w:rFonts w:hint="eastAsia"/>
          <w:color w:val="000000" w:themeColor="text1"/>
          <w:sz w:val="24"/>
        </w:rPr>
        <w:t>4</w:t>
      </w:r>
      <w:r w:rsidRPr="00F01593">
        <w:rPr>
          <w:rFonts w:hint="eastAsia"/>
          <w:color w:val="000000" w:themeColor="text1"/>
          <w:sz w:val="24"/>
        </w:rPr>
        <w:t>）卖方人员在买方安装调试期间所产生一切费用由卖方承担。</w:t>
      </w:r>
      <w:r w:rsidRPr="00F01593">
        <w:rPr>
          <w:b/>
          <w:i/>
          <w:color w:val="000000" w:themeColor="text1"/>
          <w:sz w:val="24"/>
        </w:rPr>
        <w:t xml:space="preserve"> </w:t>
      </w:r>
    </w:p>
    <w:p w:rsidR="005D3D2E" w:rsidRPr="00F01593" w:rsidRDefault="005D3D2E">
      <w:pPr>
        <w:spacing w:line="400" w:lineRule="exact"/>
        <w:ind w:firstLineChars="200" w:firstLine="480"/>
        <w:rPr>
          <w:color w:val="000000" w:themeColor="text1"/>
          <w:sz w:val="24"/>
        </w:rPr>
      </w:pPr>
    </w:p>
    <w:p w:rsidR="005D3D2E" w:rsidRPr="00F01593" w:rsidRDefault="00796BAF">
      <w:pPr>
        <w:pStyle w:val="1"/>
        <w:jc w:val="center"/>
        <w:rPr>
          <w:rFonts w:ascii="宋体"/>
          <w:b w:val="0"/>
          <w:color w:val="000000" w:themeColor="text1"/>
          <w:spacing w:val="4"/>
        </w:rPr>
      </w:pPr>
      <w:r w:rsidRPr="00F01593">
        <w:rPr>
          <w:color w:val="000000" w:themeColor="text1"/>
          <w:sz w:val="24"/>
        </w:rPr>
        <w:br w:type="page"/>
      </w:r>
      <w:bookmarkStart w:id="17" w:name="_Toc105856135"/>
      <w:r w:rsidRPr="00F01593">
        <w:rPr>
          <w:rFonts w:hint="eastAsia"/>
          <w:color w:val="000000" w:themeColor="text1"/>
        </w:rPr>
        <w:lastRenderedPageBreak/>
        <w:t>第五部分附件</w:t>
      </w:r>
      <w:bookmarkEnd w:id="17"/>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：投标函</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2</w:t>
      </w:r>
      <w:r w:rsidRPr="00F01593">
        <w:rPr>
          <w:rFonts w:ascii="宋体" w:hAnsi="宋体" w:hint="eastAsia"/>
          <w:color w:val="000000" w:themeColor="text1"/>
          <w:spacing w:val="4"/>
          <w:sz w:val="24"/>
        </w:rPr>
        <w:t>：投标报价总表</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3</w:t>
      </w:r>
      <w:r w:rsidRPr="00F01593">
        <w:rPr>
          <w:rFonts w:ascii="宋体" w:hAnsi="宋体" w:hint="eastAsia"/>
          <w:color w:val="000000" w:themeColor="text1"/>
          <w:spacing w:val="4"/>
          <w:sz w:val="24"/>
        </w:rPr>
        <w:t>：配置清单及分项报价表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4</w:t>
      </w:r>
      <w:r w:rsidRPr="00F01593">
        <w:rPr>
          <w:rFonts w:ascii="宋体" w:hAnsi="宋体" w:hint="eastAsia"/>
          <w:color w:val="000000" w:themeColor="text1"/>
          <w:spacing w:val="4"/>
          <w:sz w:val="24"/>
        </w:rPr>
        <w:t>：技术规格响应</w:t>
      </w:r>
      <w:r w:rsidRPr="00F01593">
        <w:rPr>
          <w:rFonts w:ascii="宋体" w:hAnsi="宋体"/>
          <w:color w:val="000000" w:themeColor="text1"/>
          <w:spacing w:val="4"/>
          <w:sz w:val="24"/>
        </w:rPr>
        <w:t>/</w:t>
      </w:r>
      <w:r w:rsidRPr="00F01593">
        <w:rPr>
          <w:rFonts w:ascii="宋体" w:hAnsi="宋体" w:hint="eastAsia"/>
          <w:color w:val="000000" w:themeColor="text1"/>
          <w:spacing w:val="4"/>
          <w:sz w:val="24"/>
        </w:rPr>
        <w:t>偏</w:t>
      </w:r>
      <w:r w:rsidRPr="00F01593">
        <w:rPr>
          <w:rFonts w:hint="eastAsia"/>
          <w:color w:val="000000" w:themeColor="text1"/>
          <w:sz w:val="24"/>
        </w:rPr>
        <w:t>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5</w:t>
      </w:r>
      <w:r w:rsidRPr="00F01593">
        <w:rPr>
          <w:rFonts w:ascii="宋体" w:hAnsi="宋体" w:hint="eastAsia"/>
          <w:color w:val="000000" w:themeColor="text1"/>
          <w:spacing w:val="4"/>
          <w:sz w:val="24"/>
        </w:rPr>
        <w:t>：</w:t>
      </w:r>
      <w:r w:rsidRPr="00F01593">
        <w:rPr>
          <w:rFonts w:hint="eastAsia"/>
          <w:color w:val="000000" w:themeColor="text1"/>
          <w:sz w:val="24"/>
        </w:rPr>
        <w:t>商务条款响应</w:t>
      </w:r>
      <w:r w:rsidRPr="00F01593">
        <w:rPr>
          <w:rFonts w:ascii="宋体" w:hAnsi="宋体"/>
          <w:color w:val="000000" w:themeColor="text1"/>
          <w:spacing w:val="4"/>
          <w:sz w:val="24"/>
        </w:rPr>
        <w:t>/</w:t>
      </w:r>
      <w:r w:rsidRPr="00F01593">
        <w:rPr>
          <w:rFonts w:hint="eastAsia"/>
          <w:color w:val="000000" w:themeColor="text1"/>
          <w:sz w:val="24"/>
        </w:rPr>
        <w:t>偏离表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6</w:t>
      </w:r>
      <w:r w:rsidRPr="00F01593">
        <w:rPr>
          <w:rFonts w:ascii="宋体" w:hAnsi="宋体" w:hint="eastAsia"/>
          <w:color w:val="000000" w:themeColor="text1"/>
          <w:spacing w:val="4"/>
          <w:sz w:val="24"/>
        </w:rPr>
        <w:t>：</w:t>
      </w:r>
      <w:r w:rsidRPr="00F01593">
        <w:rPr>
          <w:rFonts w:hint="eastAsia"/>
          <w:color w:val="000000" w:themeColor="text1"/>
          <w:sz w:val="24"/>
        </w:rPr>
        <w:t>法定代表人资格证明</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7</w:t>
      </w:r>
      <w:r w:rsidRPr="00F01593">
        <w:rPr>
          <w:rFonts w:ascii="宋体" w:hAnsi="宋体" w:hint="eastAsia"/>
          <w:color w:val="000000" w:themeColor="text1"/>
          <w:spacing w:val="4"/>
          <w:sz w:val="24"/>
        </w:rPr>
        <w:t>：</w:t>
      </w:r>
      <w:r w:rsidRPr="00F01593">
        <w:rPr>
          <w:rFonts w:hint="eastAsia"/>
          <w:color w:val="000000" w:themeColor="text1"/>
          <w:sz w:val="24"/>
        </w:rPr>
        <w:t>法定代表人授权书</w:t>
      </w:r>
    </w:p>
    <w:p w:rsidR="005D3D2E" w:rsidRPr="00F01593" w:rsidRDefault="00796BAF">
      <w:pPr>
        <w:spacing w:line="360" w:lineRule="auto"/>
        <w:jc w:val="left"/>
        <w:rPr>
          <w:rFonts w:cs="宋体"/>
          <w:color w:val="000000" w:themeColor="text1"/>
          <w:sz w:val="24"/>
        </w:rPr>
      </w:pPr>
      <w:r w:rsidRPr="00F01593">
        <w:rPr>
          <w:rFonts w:cs="宋体"/>
          <w:color w:val="000000" w:themeColor="text1"/>
          <w:sz w:val="24"/>
        </w:rPr>
        <w:t>附件</w:t>
      </w:r>
      <w:r w:rsidRPr="00F01593">
        <w:rPr>
          <w:rFonts w:cs="宋体" w:hint="eastAsia"/>
          <w:color w:val="000000" w:themeColor="text1"/>
          <w:sz w:val="24"/>
        </w:rPr>
        <w:t>8</w:t>
      </w:r>
      <w:r w:rsidRPr="00F01593">
        <w:rPr>
          <w:rFonts w:cs="宋体" w:hint="eastAsia"/>
          <w:color w:val="000000" w:themeColor="text1"/>
          <w:sz w:val="24"/>
        </w:rPr>
        <w:t>：</w:t>
      </w:r>
      <w:r w:rsidRPr="00F01593">
        <w:rPr>
          <w:rFonts w:cs="宋体"/>
          <w:color w:val="000000" w:themeColor="text1"/>
          <w:sz w:val="24"/>
        </w:rPr>
        <w:t>无重大违法记录声明</w:t>
      </w:r>
    </w:p>
    <w:p w:rsidR="005D3D2E" w:rsidRPr="00F01593" w:rsidRDefault="00796BAF">
      <w:pPr>
        <w:spacing w:line="360" w:lineRule="auto"/>
        <w:jc w:val="left"/>
        <w:rPr>
          <w:rFonts w:cs="宋体"/>
          <w:color w:val="000000" w:themeColor="text1"/>
          <w:sz w:val="24"/>
        </w:rPr>
      </w:pPr>
      <w:r w:rsidRPr="00F01593">
        <w:rPr>
          <w:rFonts w:cs="宋体" w:hint="eastAsia"/>
          <w:color w:val="000000" w:themeColor="text1"/>
          <w:sz w:val="24"/>
        </w:rPr>
        <w:t>附件</w:t>
      </w:r>
      <w:r w:rsidRPr="00F01593">
        <w:rPr>
          <w:rFonts w:cs="宋体" w:hint="eastAsia"/>
          <w:color w:val="000000" w:themeColor="text1"/>
          <w:sz w:val="24"/>
        </w:rPr>
        <w:t>9</w:t>
      </w:r>
      <w:r w:rsidRPr="00F01593">
        <w:rPr>
          <w:rFonts w:cs="宋体" w:hint="eastAsia"/>
          <w:color w:val="000000" w:themeColor="text1"/>
          <w:sz w:val="24"/>
        </w:rPr>
        <w:t>：诚信承诺书</w:t>
      </w:r>
    </w:p>
    <w:p w:rsidR="005D3D2E" w:rsidRPr="00F01593" w:rsidRDefault="00796BAF">
      <w:pPr>
        <w:pStyle w:val="2"/>
        <w:rPr>
          <w:b w:val="0"/>
          <w:color w:val="000000" w:themeColor="text1"/>
          <w:sz w:val="21"/>
          <w:szCs w:val="21"/>
        </w:rPr>
      </w:pPr>
      <w:r w:rsidRPr="00F01593">
        <w:rPr>
          <w:color w:val="000000" w:themeColor="text1"/>
          <w:sz w:val="24"/>
        </w:rPr>
        <w:br w:type="page"/>
      </w:r>
      <w:bookmarkStart w:id="18" w:name="_Toc105856136"/>
      <w:r w:rsidRPr="00F01593">
        <w:rPr>
          <w:rFonts w:hint="eastAsia"/>
          <w:b w:val="0"/>
          <w:color w:val="000000" w:themeColor="text1"/>
          <w:sz w:val="21"/>
          <w:szCs w:val="21"/>
        </w:rPr>
        <w:lastRenderedPageBreak/>
        <w:t>附件</w:t>
      </w:r>
      <w:r w:rsidRPr="00F01593">
        <w:rPr>
          <w:b w:val="0"/>
          <w:color w:val="000000" w:themeColor="text1"/>
          <w:sz w:val="21"/>
          <w:szCs w:val="21"/>
        </w:rPr>
        <w:t>1</w:t>
      </w:r>
      <w:r w:rsidRPr="00F01593">
        <w:rPr>
          <w:rFonts w:hint="eastAsia"/>
          <w:b w:val="0"/>
          <w:color w:val="000000" w:themeColor="text1"/>
          <w:sz w:val="21"/>
          <w:szCs w:val="21"/>
        </w:rPr>
        <w:t>：投标函</w:t>
      </w:r>
      <w:bookmarkEnd w:id="18"/>
    </w:p>
    <w:p w:rsidR="005D3D2E" w:rsidRPr="00F01593" w:rsidRDefault="00796BAF">
      <w:pPr>
        <w:jc w:val="center"/>
        <w:rPr>
          <w:rFonts w:ascii="宋体"/>
          <w:color w:val="000000" w:themeColor="text1"/>
        </w:rPr>
      </w:pPr>
      <w:r w:rsidRPr="00F01593">
        <w:rPr>
          <w:rFonts w:ascii="宋体" w:hAnsi="宋体" w:hint="eastAsia"/>
          <w:b/>
          <w:bCs/>
          <w:color w:val="000000" w:themeColor="text1"/>
          <w:sz w:val="44"/>
        </w:rPr>
        <w:t>投标函</w:t>
      </w:r>
    </w:p>
    <w:p w:rsidR="005D3D2E" w:rsidRPr="00F01593" w:rsidRDefault="005D3D2E">
      <w:pPr>
        <w:spacing w:line="360" w:lineRule="auto"/>
        <w:rPr>
          <w:color w:val="000000" w:themeColor="text1"/>
          <w:sz w:val="24"/>
        </w:rPr>
      </w:pPr>
    </w:p>
    <w:p w:rsidR="005D3D2E" w:rsidRPr="00F01593" w:rsidRDefault="00796BAF">
      <w:pPr>
        <w:spacing w:line="360" w:lineRule="auto"/>
        <w:rPr>
          <w:color w:val="000000" w:themeColor="text1"/>
          <w:sz w:val="24"/>
        </w:rPr>
      </w:pPr>
      <w:r w:rsidRPr="00F01593">
        <w:rPr>
          <w:rFonts w:hint="eastAsia"/>
          <w:color w:val="000000" w:themeColor="text1"/>
          <w:sz w:val="24"/>
        </w:rPr>
        <w:t>南通大学招投标管理办公室：</w:t>
      </w:r>
    </w:p>
    <w:p w:rsidR="005D3D2E" w:rsidRPr="00F01593" w:rsidRDefault="00796BAF">
      <w:pPr>
        <w:spacing w:line="360" w:lineRule="auto"/>
        <w:ind w:left="1" w:firstLineChars="235" w:firstLine="564"/>
        <w:rPr>
          <w:color w:val="000000" w:themeColor="text1"/>
          <w:sz w:val="24"/>
        </w:rPr>
      </w:pPr>
      <w:r w:rsidRPr="00F01593">
        <w:rPr>
          <w:rFonts w:hint="eastAsia"/>
          <w:color w:val="000000" w:themeColor="text1"/>
          <w:sz w:val="24"/>
        </w:rPr>
        <w:t>我方经仔细阅读研究项目招标文件（项目编号），已完全了解招标文件中的所有条款及要求，决定参加投标，同时做出如下承诺：</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、我公司与本招标项目及该项目相关人员之间均不存在可能影响招标公正性的任何利害关系。</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、愿按招标文件的要求提供货物和服务，投标货物及服务的投标总价为：</w:t>
      </w:r>
    </w:p>
    <w:p w:rsidR="005D3D2E" w:rsidRPr="00F01593" w:rsidRDefault="00796BAF">
      <w:pPr>
        <w:spacing w:line="360" w:lineRule="auto"/>
        <w:rPr>
          <w:color w:val="000000" w:themeColor="text1"/>
          <w:sz w:val="24"/>
        </w:rPr>
      </w:pPr>
      <w:r w:rsidRPr="00F01593">
        <w:rPr>
          <w:rFonts w:hint="eastAsia"/>
          <w:color w:val="000000" w:themeColor="text1"/>
          <w:sz w:val="24"/>
        </w:rPr>
        <w:t>（小写）</w:t>
      </w:r>
      <w:r w:rsidRPr="00F01593">
        <w:rPr>
          <w:rFonts w:hint="eastAsia"/>
          <w:color w:val="000000" w:themeColor="text1"/>
          <w:sz w:val="24"/>
          <w:u w:val="single"/>
        </w:rPr>
        <w:t xml:space="preserve">                  </w:t>
      </w:r>
      <w:r w:rsidRPr="00F01593">
        <w:rPr>
          <w:rFonts w:hint="eastAsia"/>
          <w:color w:val="000000" w:themeColor="text1"/>
          <w:sz w:val="24"/>
        </w:rPr>
        <w:t>，（大写）</w:t>
      </w:r>
      <w:r w:rsidRPr="00F01593">
        <w:rPr>
          <w:rFonts w:hint="eastAsia"/>
          <w:color w:val="000000" w:themeColor="text1"/>
          <w:sz w:val="24"/>
          <w:u w:val="single"/>
        </w:rPr>
        <w:t xml:space="preserve">                     </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、接受招标文件的所有条款、条件和</w:t>
      </w:r>
      <w:r w:rsidRPr="00F01593">
        <w:rPr>
          <w:rFonts w:ascii="宋体" w:hAnsi="宋体" w:hint="eastAsia"/>
          <w:bCs/>
          <w:color w:val="000000" w:themeColor="text1"/>
          <w:sz w:val="24"/>
        </w:rPr>
        <w:t>规定</w:t>
      </w:r>
      <w:r w:rsidRPr="00F01593">
        <w:rPr>
          <w:rFonts w:hint="eastAsia"/>
          <w:color w:val="000000" w:themeColor="text1"/>
          <w:sz w:val="24"/>
        </w:rPr>
        <w:t>，</w:t>
      </w:r>
      <w:r w:rsidRPr="00F01593">
        <w:rPr>
          <w:rFonts w:ascii="宋体" w:hAnsi="宋体" w:hint="eastAsia"/>
          <w:bCs/>
          <w:color w:val="000000" w:themeColor="text1"/>
          <w:sz w:val="24"/>
        </w:rPr>
        <w:t>放弃对招标文件提出质疑的权利。</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4</w:t>
      </w:r>
      <w:r w:rsidRPr="00F01593">
        <w:rPr>
          <w:rFonts w:hint="eastAsia"/>
          <w:color w:val="000000" w:themeColor="text1"/>
          <w:sz w:val="24"/>
        </w:rPr>
        <w:t>、同意按照招标文件的要求提供所有资料、数据或信息。</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5</w:t>
      </w:r>
      <w:r w:rsidRPr="00F01593">
        <w:rPr>
          <w:rFonts w:hint="eastAsia"/>
          <w:color w:val="000000" w:themeColor="text1"/>
          <w:sz w:val="24"/>
        </w:rPr>
        <w:t>、</w:t>
      </w:r>
      <w:r w:rsidRPr="00F01593">
        <w:rPr>
          <w:rFonts w:ascii="宋体" w:hAnsi="宋体" w:hint="eastAsia"/>
          <w:bCs/>
          <w:color w:val="000000" w:themeColor="text1"/>
          <w:sz w:val="24"/>
        </w:rPr>
        <w:t>认可</w:t>
      </w:r>
      <w:r w:rsidRPr="00F01593">
        <w:rPr>
          <w:rFonts w:hint="eastAsia"/>
          <w:color w:val="000000" w:themeColor="text1"/>
          <w:sz w:val="24"/>
        </w:rPr>
        <w:t>贵方有权决定中标人或否决所有投标，并理解最低报价只是中标的重要条件，贵方没有义务必须接受最低报价的投标。</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6</w:t>
      </w:r>
      <w:r w:rsidRPr="00F01593">
        <w:rPr>
          <w:rFonts w:hint="eastAsia"/>
          <w:color w:val="000000" w:themeColor="text1"/>
          <w:sz w:val="24"/>
        </w:rPr>
        <w:t>、我方如中标，将保证遵守招标文件对投标人的所有要求和规定，履行自己在投标文件中承诺的全部责任和义务。</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7</w:t>
      </w:r>
      <w:r w:rsidRPr="00F01593">
        <w:rPr>
          <w:rFonts w:hint="eastAsia"/>
          <w:color w:val="000000" w:themeColor="text1"/>
          <w:sz w:val="24"/>
        </w:rPr>
        <w:t>、本投标文件的有效期为投标截止日后</w:t>
      </w:r>
      <w:r w:rsidRPr="00F01593">
        <w:rPr>
          <w:color w:val="000000" w:themeColor="text1"/>
          <w:sz w:val="24"/>
        </w:rPr>
        <w:t>90</w:t>
      </w:r>
      <w:r w:rsidRPr="00F01593">
        <w:rPr>
          <w:rFonts w:hint="eastAsia"/>
          <w:color w:val="000000" w:themeColor="text1"/>
          <w:sz w:val="24"/>
        </w:rPr>
        <w:t>天内，如我方中标，有效期将延至合同有效期终止日为止。</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8</w:t>
      </w:r>
      <w:r w:rsidRPr="00F01593">
        <w:rPr>
          <w:rFonts w:hint="eastAsia"/>
          <w:color w:val="000000" w:themeColor="text1"/>
          <w:sz w:val="24"/>
        </w:rPr>
        <w:t>、与本次招投标有关的事宜请按以下信息联系：</w:t>
      </w:r>
    </w:p>
    <w:tbl>
      <w:tblPr>
        <w:tblW w:w="0" w:type="auto"/>
        <w:jc w:val="center"/>
        <w:tblLook w:val="04A0"/>
      </w:tblPr>
      <w:tblGrid>
        <w:gridCol w:w="2376"/>
        <w:gridCol w:w="4678"/>
      </w:tblGrid>
      <w:tr w:rsidR="00A53245" w:rsidRPr="00F01593">
        <w:trPr>
          <w:trHeight w:val="587"/>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投标人（公章）：</w:t>
            </w:r>
          </w:p>
        </w:tc>
        <w:tc>
          <w:tcPr>
            <w:tcW w:w="4678" w:type="dxa"/>
            <w:tcBorders>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授权代表（签名）：</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手机：</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ascii="Adobe 黑体 Std R" w:eastAsia="Adobe 黑体 Std R" w:hAnsi="Adobe 黑体 Std R"/>
                <w:color w:val="000000" w:themeColor="text1"/>
                <w:sz w:val="24"/>
              </w:rPr>
              <w:t xml:space="preserve">E  m  a  </w:t>
            </w:r>
            <w:proofErr w:type="spellStart"/>
            <w:r w:rsidRPr="00F01593">
              <w:rPr>
                <w:rFonts w:ascii="Adobe 黑体 Std R" w:eastAsia="Adobe 黑体 Std R" w:hAnsi="Adobe 黑体 Std R"/>
                <w:color w:val="000000" w:themeColor="text1"/>
                <w:sz w:val="24"/>
              </w:rPr>
              <w:t>i</w:t>
            </w:r>
            <w:proofErr w:type="spellEnd"/>
            <w:r w:rsidRPr="00F01593">
              <w:rPr>
                <w:rFonts w:ascii="Adobe 黑体 Std R" w:eastAsia="Adobe 黑体 Std R" w:hAnsi="Adobe 黑体 Std R"/>
                <w:color w:val="000000" w:themeColor="text1"/>
                <w:sz w:val="24"/>
              </w:rPr>
              <w:t xml:space="preserve">  l</w:t>
            </w:r>
            <w:r w:rsidRPr="00F01593">
              <w:rPr>
                <w:rFonts w:hint="eastAsia"/>
                <w:color w:val="000000" w:themeColor="text1"/>
                <w:sz w:val="24"/>
              </w:rPr>
              <w:t>：</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A53245"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地址：</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r w:rsidR="005D3D2E" w:rsidRPr="00F01593">
        <w:trPr>
          <w:jc w:val="center"/>
        </w:trPr>
        <w:tc>
          <w:tcPr>
            <w:tcW w:w="2376" w:type="dxa"/>
          </w:tcPr>
          <w:p w:rsidR="005D3D2E" w:rsidRPr="00F01593" w:rsidRDefault="00796BAF">
            <w:pPr>
              <w:spacing w:line="480" w:lineRule="auto"/>
              <w:jc w:val="center"/>
              <w:rPr>
                <w:color w:val="000000" w:themeColor="text1"/>
                <w:sz w:val="24"/>
              </w:rPr>
            </w:pPr>
            <w:r w:rsidRPr="00F01593">
              <w:rPr>
                <w:rFonts w:hint="eastAsia"/>
                <w:color w:val="000000" w:themeColor="text1"/>
                <w:sz w:val="24"/>
              </w:rPr>
              <w:t>日期：</w:t>
            </w:r>
          </w:p>
        </w:tc>
        <w:tc>
          <w:tcPr>
            <w:tcW w:w="4678" w:type="dxa"/>
            <w:tcBorders>
              <w:top w:val="single" w:sz="4" w:space="0" w:color="000000"/>
              <w:bottom w:val="single" w:sz="4" w:space="0" w:color="000000"/>
            </w:tcBorders>
          </w:tcPr>
          <w:p w:rsidR="005D3D2E" w:rsidRPr="00F01593" w:rsidRDefault="005D3D2E">
            <w:pPr>
              <w:spacing w:line="480" w:lineRule="auto"/>
              <w:rPr>
                <w:color w:val="000000" w:themeColor="text1"/>
                <w:sz w:val="24"/>
              </w:rPr>
            </w:pPr>
          </w:p>
        </w:tc>
      </w:tr>
    </w:tbl>
    <w:p w:rsidR="005D3D2E" w:rsidRPr="00F01593" w:rsidRDefault="005D3D2E">
      <w:pPr>
        <w:spacing w:line="360" w:lineRule="auto"/>
        <w:ind w:firstLineChars="200" w:firstLine="480"/>
        <w:rPr>
          <w:color w:val="000000" w:themeColor="text1"/>
          <w:sz w:val="24"/>
        </w:rPr>
      </w:pPr>
    </w:p>
    <w:p w:rsidR="005D3D2E" w:rsidRPr="00F01593" w:rsidRDefault="005D3D2E">
      <w:pPr>
        <w:snapToGrid w:val="0"/>
        <w:spacing w:line="360" w:lineRule="auto"/>
        <w:ind w:leftChars="-68" w:left="-143" w:rightChars="-167" w:right="-351"/>
        <w:rPr>
          <w:rFonts w:ascii="宋体"/>
          <w:color w:val="000000" w:themeColor="text1"/>
          <w:spacing w:val="4"/>
          <w:sz w:val="24"/>
        </w:rPr>
        <w:sectPr w:rsidR="005D3D2E" w:rsidRPr="00F01593">
          <w:pgSz w:w="11906" w:h="16838"/>
          <w:pgMar w:top="1440" w:right="1077" w:bottom="1440" w:left="1077" w:header="851" w:footer="992" w:gutter="0"/>
          <w:cols w:space="425"/>
          <w:titlePg/>
          <w:docGrid w:linePitch="312"/>
        </w:sectPr>
      </w:pPr>
    </w:p>
    <w:p w:rsidR="005D3D2E" w:rsidRPr="00F01593" w:rsidRDefault="00796BAF">
      <w:pPr>
        <w:pStyle w:val="2"/>
        <w:rPr>
          <w:b w:val="0"/>
          <w:color w:val="000000" w:themeColor="text1"/>
          <w:sz w:val="21"/>
          <w:szCs w:val="21"/>
        </w:rPr>
      </w:pPr>
      <w:bookmarkStart w:id="19" w:name="_Toc105856137"/>
      <w:r w:rsidRPr="00F01593">
        <w:rPr>
          <w:rFonts w:hint="eastAsia"/>
          <w:b w:val="0"/>
          <w:color w:val="000000" w:themeColor="text1"/>
          <w:sz w:val="21"/>
          <w:szCs w:val="21"/>
        </w:rPr>
        <w:lastRenderedPageBreak/>
        <w:t>附件</w:t>
      </w:r>
      <w:r w:rsidRPr="00F01593">
        <w:rPr>
          <w:b w:val="0"/>
          <w:color w:val="000000" w:themeColor="text1"/>
          <w:sz w:val="21"/>
          <w:szCs w:val="21"/>
        </w:rPr>
        <w:t>2</w:t>
      </w:r>
      <w:r w:rsidRPr="00F01593">
        <w:rPr>
          <w:rFonts w:hint="eastAsia"/>
          <w:b w:val="0"/>
          <w:color w:val="000000" w:themeColor="text1"/>
          <w:sz w:val="21"/>
          <w:szCs w:val="21"/>
        </w:rPr>
        <w:t>：投标报价总表</w:t>
      </w:r>
      <w:bookmarkEnd w:id="19"/>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768"/>
        <w:gridCol w:w="850"/>
        <w:gridCol w:w="644"/>
        <w:gridCol w:w="1624"/>
        <w:gridCol w:w="2835"/>
        <w:gridCol w:w="952"/>
        <w:gridCol w:w="976"/>
        <w:gridCol w:w="1191"/>
        <w:gridCol w:w="1192"/>
        <w:gridCol w:w="935"/>
        <w:gridCol w:w="1307"/>
      </w:tblGrid>
      <w:tr w:rsidR="00A53245" w:rsidRPr="00F01593">
        <w:trPr>
          <w:trHeight w:val="624"/>
        </w:trPr>
        <w:tc>
          <w:tcPr>
            <w:tcW w:w="166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5953" w:type="dxa"/>
            <w:gridSpan w:val="4"/>
            <w:vAlign w:val="center"/>
          </w:tcPr>
          <w:p w:rsidR="005D3D2E" w:rsidRPr="00F01593" w:rsidRDefault="005D3D2E">
            <w:pPr>
              <w:spacing w:line="360" w:lineRule="auto"/>
              <w:jc w:val="center"/>
              <w:rPr>
                <w:rFonts w:ascii="宋体"/>
                <w:b/>
                <w:color w:val="000000" w:themeColor="text1"/>
                <w:szCs w:val="21"/>
              </w:rPr>
            </w:pPr>
          </w:p>
        </w:tc>
        <w:tc>
          <w:tcPr>
            <w:tcW w:w="192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4"/>
            <w:vAlign w:val="center"/>
          </w:tcPr>
          <w:p w:rsidR="005D3D2E" w:rsidRPr="00F01593" w:rsidRDefault="005D3D2E">
            <w:pPr>
              <w:spacing w:line="360" w:lineRule="auto"/>
              <w:jc w:val="center"/>
              <w:rPr>
                <w:rFonts w:ascii="宋体"/>
                <w:b/>
                <w:color w:val="000000" w:themeColor="text1"/>
                <w:szCs w:val="21"/>
              </w:rPr>
            </w:pPr>
          </w:p>
        </w:tc>
      </w:tr>
      <w:tr w:rsidR="00A53245" w:rsidRPr="00F01593">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262"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货物名称</w:t>
            </w:r>
          </w:p>
        </w:tc>
        <w:tc>
          <w:tcPr>
            <w:tcW w:w="1624"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8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生产厂商和国籍地区</w:t>
            </w:r>
          </w:p>
        </w:tc>
        <w:tc>
          <w:tcPr>
            <w:tcW w:w="95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9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保修期</w:t>
            </w:r>
          </w:p>
        </w:tc>
        <w:tc>
          <w:tcPr>
            <w:tcW w:w="1307"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5D3D2E" w:rsidRPr="00F01593">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2268" w:type="dxa"/>
            <w:gridSpan w:val="2"/>
            <w:vAlign w:val="center"/>
          </w:tcPr>
          <w:p w:rsidR="005D3D2E" w:rsidRPr="00F01593" w:rsidRDefault="005D3D2E">
            <w:pPr>
              <w:spacing w:line="360" w:lineRule="auto"/>
              <w:jc w:val="center"/>
              <w:rPr>
                <w:rFonts w:ascii="宋体"/>
                <w:b/>
                <w:color w:val="000000" w:themeColor="text1"/>
                <w:sz w:val="24"/>
              </w:rPr>
            </w:pPr>
          </w:p>
        </w:tc>
        <w:tc>
          <w:tcPr>
            <w:tcW w:w="2835" w:type="dxa"/>
            <w:vAlign w:val="center"/>
          </w:tcPr>
          <w:p w:rsidR="005D3D2E" w:rsidRPr="00F01593" w:rsidRDefault="00B94DC4">
            <w:pPr>
              <w:spacing w:line="360" w:lineRule="auto"/>
              <w:rPr>
                <w:rFonts w:ascii="宋体"/>
                <w:b/>
                <w:color w:val="000000" w:themeColor="text1"/>
                <w:sz w:val="24"/>
              </w:rPr>
            </w:pPr>
            <w:r w:rsidRPr="0094017D">
              <w:rPr>
                <w:rFonts w:ascii="宋体" w:hAnsi="宋体" w:hint="eastAsia"/>
                <w:b/>
                <w:color w:val="000000" w:themeColor="text1"/>
                <w:sz w:val="24"/>
              </w:rPr>
              <w:t>法定代表人或被授权代表（签字或签章）</w:t>
            </w:r>
          </w:p>
        </w:tc>
        <w:tc>
          <w:tcPr>
            <w:tcW w:w="3119"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gridSpan w:val="2"/>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r w:rsidRPr="00F01593">
        <w:rPr>
          <w:rFonts w:ascii="宋体"/>
          <w:color w:val="000000" w:themeColor="text1"/>
          <w:spacing w:val="4"/>
          <w:sz w:val="24"/>
        </w:rPr>
        <w:br w:type="page"/>
      </w:r>
      <w:bookmarkStart w:id="20" w:name="_Toc105856138"/>
      <w:r w:rsidRPr="00F01593">
        <w:rPr>
          <w:rFonts w:hint="eastAsia"/>
          <w:b w:val="0"/>
          <w:color w:val="000000" w:themeColor="text1"/>
          <w:sz w:val="21"/>
          <w:szCs w:val="21"/>
        </w:rPr>
        <w:lastRenderedPageBreak/>
        <w:t>附件</w:t>
      </w:r>
      <w:r w:rsidRPr="00F01593">
        <w:rPr>
          <w:b w:val="0"/>
          <w:color w:val="000000" w:themeColor="text1"/>
          <w:sz w:val="21"/>
          <w:szCs w:val="21"/>
        </w:rPr>
        <w:t>3</w:t>
      </w:r>
      <w:r w:rsidRPr="00F01593">
        <w:rPr>
          <w:rFonts w:hint="eastAsia"/>
          <w:b w:val="0"/>
          <w:color w:val="000000" w:themeColor="text1"/>
          <w:sz w:val="21"/>
          <w:szCs w:val="21"/>
        </w:rPr>
        <w:t>：配置清单及分项报价表</w:t>
      </w:r>
      <w:bookmarkEnd w:id="20"/>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992"/>
        <w:gridCol w:w="1276"/>
        <w:gridCol w:w="1446"/>
        <w:gridCol w:w="2650"/>
        <w:gridCol w:w="683"/>
        <w:gridCol w:w="976"/>
        <w:gridCol w:w="1191"/>
        <w:gridCol w:w="1192"/>
        <w:gridCol w:w="2242"/>
      </w:tblGrid>
      <w:tr w:rsidR="00A53245" w:rsidRPr="00F01593" w:rsidTr="00B94DC4">
        <w:trPr>
          <w:trHeight w:val="624"/>
        </w:trPr>
        <w:tc>
          <w:tcPr>
            <w:tcW w:w="1526"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6364" w:type="dxa"/>
            <w:gridSpan w:val="4"/>
            <w:vAlign w:val="center"/>
          </w:tcPr>
          <w:p w:rsidR="005D3D2E" w:rsidRPr="00F01593" w:rsidRDefault="005D3D2E">
            <w:pPr>
              <w:spacing w:line="360" w:lineRule="auto"/>
              <w:jc w:val="center"/>
              <w:rPr>
                <w:rFonts w:ascii="宋体"/>
                <w:b/>
                <w:color w:val="000000" w:themeColor="text1"/>
                <w:szCs w:val="21"/>
              </w:rPr>
            </w:pPr>
          </w:p>
        </w:tc>
        <w:tc>
          <w:tcPr>
            <w:tcW w:w="1659"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3"/>
            <w:vAlign w:val="center"/>
          </w:tcPr>
          <w:p w:rsidR="005D3D2E" w:rsidRPr="00F01593" w:rsidRDefault="005D3D2E">
            <w:pPr>
              <w:spacing w:line="360" w:lineRule="auto"/>
              <w:jc w:val="center"/>
              <w:rPr>
                <w:rFonts w:ascii="宋体"/>
                <w:b/>
                <w:color w:val="000000" w:themeColor="text1"/>
                <w:szCs w:val="21"/>
              </w:rPr>
            </w:pPr>
          </w:p>
        </w:tc>
      </w:tr>
      <w:tr w:rsidR="00A53245" w:rsidRPr="00F01593" w:rsidTr="00B94DC4">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894"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主机（部件、配件等）名称</w:t>
            </w:r>
          </w:p>
        </w:tc>
        <w:tc>
          <w:tcPr>
            <w:tcW w:w="144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65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w:t>
            </w:r>
          </w:p>
        </w:tc>
        <w:tc>
          <w:tcPr>
            <w:tcW w:w="683"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224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jc w:val="left"/>
              <w:rPr>
                <w:rFonts w:ascii="宋体"/>
                <w:b/>
                <w:color w:val="000000" w:themeColor="text1"/>
                <w:szCs w:val="21"/>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5D3D2E" w:rsidRPr="00F01593" w:rsidTr="00B94DC4">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2722" w:type="dxa"/>
            <w:gridSpan w:val="2"/>
            <w:vAlign w:val="center"/>
          </w:tcPr>
          <w:p w:rsidR="005D3D2E" w:rsidRPr="00F01593" w:rsidRDefault="005D3D2E">
            <w:pPr>
              <w:spacing w:line="360" w:lineRule="auto"/>
              <w:jc w:val="center"/>
              <w:rPr>
                <w:rFonts w:ascii="宋体"/>
                <w:b/>
                <w:color w:val="000000" w:themeColor="text1"/>
                <w:sz w:val="24"/>
              </w:rPr>
            </w:pPr>
          </w:p>
        </w:tc>
        <w:tc>
          <w:tcPr>
            <w:tcW w:w="2650" w:type="dxa"/>
            <w:vAlign w:val="center"/>
          </w:tcPr>
          <w:p w:rsidR="005D3D2E" w:rsidRPr="00F01593" w:rsidRDefault="00B94DC4">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法定代表人或被授权代表（签字或签章）</w:t>
            </w:r>
          </w:p>
        </w:tc>
        <w:tc>
          <w:tcPr>
            <w:tcW w:w="2850"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ind w:firstLineChars="200" w:firstLine="480"/>
        <w:rPr>
          <w:rFonts w:ascii="宋体"/>
          <w:color w:val="000000" w:themeColor="text1"/>
          <w:sz w:val="24"/>
        </w:rPr>
      </w:pPr>
    </w:p>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bookmarkStart w:id="21" w:name="_Toc105856139"/>
      <w:r w:rsidRPr="00F01593">
        <w:rPr>
          <w:rFonts w:hint="eastAsia"/>
          <w:b w:val="0"/>
          <w:color w:val="000000" w:themeColor="text1"/>
          <w:sz w:val="21"/>
          <w:szCs w:val="21"/>
        </w:rPr>
        <w:t>附件</w:t>
      </w:r>
      <w:r w:rsidRPr="00F01593">
        <w:rPr>
          <w:b w:val="0"/>
          <w:color w:val="000000" w:themeColor="text1"/>
          <w:sz w:val="21"/>
          <w:szCs w:val="21"/>
        </w:rPr>
        <w:t>4</w:t>
      </w:r>
      <w:r w:rsidRPr="00F01593">
        <w:rPr>
          <w:rFonts w:hint="eastAsia"/>
          <w:b w:val="0"/>
          <w:color w:val="000000" w:themeColor="text1"/>
          <w:sz w:val="21"/>
          <w:szCs w:val="21"/>
        </w:rPr>
        <w:t>：技术规格响应</w:t>
      </w:r>
      <w:r w:rsidRPr="00F01593">
        <w:rPr>
          <w:b w:val="0"/>
          <w:color w:val="000000" w:themeColor="text1"/>
          <w:sz w:val="21"/>
          <w:szCs w:val="21"/>
        </w:rPr>
        <w:t>/</w:t>
      </w:r>
      <w:r w:rsidRPr="00F01593">
        <w:rPr>
          <w:rFonts w:hint="eastAsia"/>
          <w:b w:val="0"/>
          <w:color w:val="000000" w:themeColor="text1"/>
          <w:sz w:val="21"/>
          <w:szCs w:val="21"/>
        </w:rPr>
        <w:t>偏离表</w:t>
      </w:r>
      <w:bookmarkEnd w:id="21"/>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技术规格响应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招标规格</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投标规格</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B94DC4">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D3D2E" w:rsidRPr="00F01593" w:rsidRDefault="00796BAF">
      <w:pPr>
        <w:pStyle w:val="2"/>
        <w:rPr>
          <w:rFonts w:ascii="宋体"/>
          <w:b w:val="0"/>
          <w:color w:val="000000" w:themeColor="text1"/>
          <w:sz w:val="21"/>
          <w:szCs w:val="21"/>
        </w:rPr>
      </w:pPr>
      <w:r w:rsidRPr="00F01593">
        <w:rPr>
          <w:color w:val="000000" w:themeColor="text1"/>
        </w:rPr>
        <w:br w:type="page"/>
      </w:r>
      <w:bookmarkStart w:id="22" w:name="_Toc105856140"/>
      <w:r w:rsidRPr="00F01593">
        <w:rPr>
          <w:rFonts w:hint="eastAsia"/>
          <w:b w:val="0"/>
          <w:color w:val="000000" w:themeColor="text1"/>
          <w:sz w:val="21"/>
          <w:szCs w:val="21"/>
        </w:rPr>
        <w:lastRenderedPageBreak/>
        <w:t>附件</w:t>
      </w:r>
      <w:r w:rsidRPr="00F01593">
        <w:rPr>
          <w:b w:val="0"/>
          <w:color w:val="000000" w:themeColor="text1"/>
          <w:sz w:val="21"/>
          <w:szCs w:val="21"/>
        </w:rPr>
        <w:t>5</w:t>
      </w:r>
      <w:r w:rsidRPr="00F01593">
        <w:rPr>
          <w:rFonts w:hint="eastAsia"/>
          <w:b w:val="0"/>
          <w:color w:val="000000" w:themeColor="text1"/>
          <w:sz w:val="21"/>
          <w:szCs w:val="21"/>
        </w:rPr>
        <w:t>：商务条款响应</w:t>
      </w:r>
      <w:r w:rsidRPr="00F01593">
        <w:rPr>
          <w:b w:val="0"/>
          <w:color w:val="000000" w:themeColor="text1"/>
          <w:sz w:val="21"/>
          <w:szCs w:val="21"/>
        </w:rPr>
        <w:t>/</w:t>
      </w:r>
      <w:r w:rsidRPr="00F01593">
        <w:rPr>
          <w:rFonts w:hint="eastAsia"/>
          <w:b w:val="0"/>
          <w:color w:val="000000" w:themeColor="text1"/>
          <w:sz w:val="21"/>
          <w:szCs w:val="21"/>
        </w:rPr>
        <w:t>偏离表</w:t>
      </w:r>
      <w:bookmarkEnd w:id="22"/>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商务条款响应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采购条款</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投标条款</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19"/>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B94DC4">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pacing w:val="4"/>
          <w:sz w:val="24"/>
        </w:rPr>
        <w:sectPr w:rsidR="005D3D2E" w:rsidRPr="00F01593">
          <w:pgSz w:w="16838" w:h="11906" w:orient="landscape"/>
          <w:pgMar w:top="1077" w:right="1440" w:bottom="1077" w:left="1440" w:header="851" w:footer="992" w:gutter="0"/>
          <w:cols w:space="425"/>
          <w:docGrid w:linePitch="312"/>
        </w:sectPr>
      </w:pPr>
      <w:r w:rsidRPr="00F01593">
        <w:rPr>
          <w:rFonts w:ascii="宋体" w:hAnsi="宋体" w:hint="eastAsia"/>
          <w:color w:val="000000" w:themeColor="text1"/>
          <w:sz w:val="24"/>
        </w:rPr>
        <w:t>注：投标人应对照采购文件的商务条款，逐条核对是否做出了实质性的响应，有偏离的必须做出说明。</w:t>
      </w:r>
    </w:p>
    <w:p w:rsidR="005D3D2E" w:rsidRPr="00F01593" w:rsidRDefault="00796BAF">
      <w:pPr>
        <w:pStyle w:val="2"/>
        <w:rPr>
          <w:b w:val="0"/>
          <w:color w:val="000000" w:themeColor="text1"/>
          <w:sz w:val="21"/>
          <w:szCs w:val="21"/>
        </w:rPr>
      </w:pPr>
      <w:bookmarkStart w:id="23" w:name="_Toc24632184"/>
      <w:bookmarkStart w:id="24" w:name="_Toc105856141"/>
      <w:r w:rsidRPr="00F01593">
        <w:rPr>
          <w:rFonts w:hint="eastAsia"/>
          <w:b w:val="0"/>
          <w:color w:val="000000" w:themeColor="text1"/>
          <w:sz w:val="21"/>
          <w:szCs w:val="21"/>
        </w:rPr>
        <w:lastRenderedPageBreak/>
        <w:t>附件</w:t>
      </w:r>
      <w:r w:rsidRPr="00F01593">
        <w:rPr>
          <w:b w:val="0"/>
          <w:color w:val="000000" w:themeColor="text1"/>
          <w:sz w:val="21"/>
          <w:szCs w:val="21"/>
        </w:rPr>
        <w:t>6</w:t>
      </w:r>
      <w:r w:rsidRPr="00F01593">
        <w:rPr>
          <w:rFonts w:hint="eastAsia"/>
          <w:b w:val="0"/>
          <w:color w:val="000000" w:themeColor="text1"/>
          <w:sz w:val="21"/>
          <w:szCs w:val="21"/>
        </w:rPr>
        <w:t>：法定代表人资格证明</w:t>
      </w:r>
      <w:bookmarkEnd w:id="23"/>
      <w:bookmarkEnd w:id="24"/>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法定代表人资格证明</w:t>
      </w:r>
    </w:p>
    <w:p w:rsidR="005D3D2E" w:rsidRPr="00F01593" w:rsidRDefault="00796BAF" w:rsidP="00B175FD">
      <w:pPr>
        <w:spacing w:afterLines="100" w:line="480" w:lineRule="auto"/>
        <w:ind w:left="-136" w:rightChars="-167" w:right="-351"/>
        <w:rPr>
          <w:rFonts w:ascii="宋体" w:cs="宋体"/>
          <w:color w:val="000000" w:themeColor="text1"/>
          <w:kern w:val="0"/>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姓名：</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性别：</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hint="eastAsia"/>
          <w:color w:val="000000" w:themeColor="text1"/>
          <w:sz w:val="28"/>
          <w:szCs w:val="28"/>
        </w:rPr>
        <w:t>系我</w:t>
      </w:r>
      <w:r w:rsidRPr="00F01593">
        <w:rPr>
          <w:color w:val="000000" w:themeColor="text1"/>
          <w:sz w:val="28"/>
          <w:szCs w:val="28"/>
        </w:rPr>
        <w:t>公司的</w:t>
      </w:r>
      <w:r w:rsidRPr="00F01593">
        <w:rPr>
          <w:rFonts w:hint="eastAsia"/>
          <w:color w:val="000000" w:themeColor="text1"/>
          <w:sz w:val="28"/>
          <w:szCs w:val="28"/>
        </w:rPr>
        <w:t>法</w:t>
      </w:r>
      <w:r w:rsidRPr="00F01593">
        <w:rPr>
          <w:rFonts w:ascii="宋体" w:hAnsi="宋体" w:cs="宋体" w:hint="eastAsia"/>
          <w:color w:val="000000" w:themeColor="text1"/>
          <w:kern w:val="0"/>
          <w:sz w:val="28"/>
          <w:szCs w:val="28"/>
        </w:rPr>
        <w:t>定代表人，</w:t>
      </w:r>
      <w:r w:rsidRPr="00F01593">
        <w:rPr>
          <w:rFonts w:hint="eastAsia"/>
          <w:color w:val="000000" w:themeColor="text1"/>
          <w:sz w:val="28"/>
          <w:szCs w:val="28"/>
        </w:rPr>
        <w:t>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代表本公司签署投标文件、进行谈判、签订合同和处理与之有关的一切事务。</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特此证明。</w:t>
      </w:r>
    </w:p>
    <w:p w:rsidR="005D3D2E" w:rsidRPr="00F01593" w:rsidRDefault="005D3D2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5D3D2E">
      <w:pPr>
        <w:spacing w:line="360" w:lineRule="auto"/>
        <w:ind w:rightChars="-167" w:right="-351"/>
        <w:rPr>
          <w:color w:val="000000" w:themeColor="text1"/>
          <w:sz w:val="28"/>
          <w:szCs w:val="28"/>
        </w:rPr>
      </w:pPr>
    </w:p>
    <w:p w:rsidR="005D3D2E" w:rsidRPr="00F01593" w:rsidRDefault="008736C8">
      <w:pPr>
        <w:pStyle w:val="2"/>
        <w:rPr>
          <w:b w:val="0"/>
          <w:color w:val="000000" w:themeColor="text1"/>
          <w:sz w:val="21"/>
          <w:szCs w:val="21"/>
        </w:rPr>
      </w:pPr>
      <w:bookmarkStart w:id="25" w:name="_Toc24632185"/>
      <w:bookmarkStart w:id="26" w:name="_Toc105856142"/>
      <w:r w:rsidRPr="008736C8">
        <w:rPr>
          <w:noProof/>
          <w:color w:val="000000" w:themeColor="text1"/>
        </w:rPr>
        <w:pict>
          <v:shape id="Text Box 2" o:spid="_x0000_s1065" type="#_x0000_t202" style="position:absolute;left:0;text-align:left;margin-left:249.15pt;margin-top:35.35pt;width:228.8pt;height:155.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">
            <v:textbox>
              <w:txbxContent>
                <w:p w:rsidR="00B175FD" w:rsidRDefault="00B175FD">
                  <w:pPr>
                    <w:jc w:val="center"/>
                  </w:pPr>
                </w:p>
                <w:p w:rsidR="00B175FD" w:rsidRDefault="00B175FD">
                  <w:pPr>
                    <w:jc w:val="center"/>
                  </w:pPr>
                </w:p>
                <w:p w:rsidR="00B175FD" w:rsidRDefault="00B175FD">
                  <w:pPr>
                    <w:jc w:val="center"/>
                  </w:pPr>
                </w:p>
                <w:p w:rsidR="00B175FD" w:rsidRDefault="00B175FD">
                  <w:pPr>
                    <w:jc w:val="center"/>
                  </w:pPr>
                </w:p>
                <w:p w:rsidR="00B175FD" w:rsidRDefault="00B175FD">
                  <w:pPr>
                    <w:jc w:val="center"/>
                  </w:pPr>
                </w:p>
                <w:p w:rsidR="00B175FD" w:rsidRDefault="00B175FD">
                  <w:pPr>
                    <w:jc w:val="center"/>
                    <w:rPr>
                      <w:sz w:val="24"/>
                    </w:rPr>
                  </w:pPr>
                  <w:r>
                    <w:rPr>
                      <w:rFonts w:hint="eastAsia"/>
                      <w:sz w:val="24"/>
                    </w:rPr>
                    <w:t>法定代表人身份证复印件粘贴处</w:t>
                  </w:r>
                </w:p>
                <w:p w:rsidR="00B175FD" w:rsidRDefault="00B175FD">
                  <w:pPr>
                    <w:jc w:val="center"/>
                  </w:pPr>
                  <w:r>
                    <w:rPr>
                      <w:rFonts w:hint="eastAsia"/>
                      <w:sz w:val="24"/>
                    </w:rPr>
                    <w:t>（反面）</w:t>
                  </w:r>
                </w:p>
              </w:txbxContent>
            </v:textbox>
          </v:shape>
        </w:pict>
      </w:r>
      <w:r w:rsidRPr="008736C8">
        <w:rPr>
          <w:noProof/>
          <w:color w:val="000000" w:themeColor="text1"/>
        </w:rPr>
        <w:pict>
          <v:shape id="_x0000_s1066" type="#_x0000_t202" style="position:absolute;left:0;text-align:left;margin-left:12.6pt;margin-top:35.55pt;width:228.8pt;height:155.4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1wsHwIAAEI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">
            <v:textbox>
              <w:txbxContent>
                <w:p w:rsidR="00B175FD" w:rsidRDefault="00B175FD">
                  <w:pPr>
                    <w:jc w:val="center"/>
                  </w:pPr>
                </w:p>
                <w:p w:rsidR="00B175FD" w:rsidRDefault="00B175FD">
                  <w:pPr>
                    <w:jc w:val="center"/>
                  </w:pPr>
                </w:p>
                <w:p w:rsidR="00B175FD" w:rsidRDefault="00B175FD">
                  <w:pPr>
                    <w:jc w:val="center"/>
                  </w:pPr>
                </w:p>
                <w:p w:rsidR="00B175FD" w:rsidRDefault="00B175FD">
                  <w:pPr>
                    <w:jc w:val="center"/>
                  </w:pPr>
                </w:p>
                <w:p w:rsidR="00B175FD" w:rsidRDefault="00B175FD">
                  <w:pPr>
                    <w:jc w:val="center"/>
                  </w:pPr>
                </w:p>
                <w:p w:rsidR="00B175FD" w:rsidRDefault="00B175FD">
                  <w:pPr>
                    <w:jc w:val="center"/>
                    <w:rPr>
                      <w:sz w:val="24"/>
                    </w:rPr>
                  </w:pPr>
                  <w:r>
                    <w:rPr>
                      <w:rFonts w:hint="eastAsia"/>
                      <w:sz w:val="24"/>
                    </w:rPr>
                    <w:t>法定代表人身份证复印件粘贴处</w:t>
                  </w:r>
                </w:p>
                <w:p w:rsidR="00B175FD" w:rsidRDefault="00B175FD">
                  <w:pPr>
                    <w:jc w:val="center"/>
                  </w:pPr>
                  <w:r>
                    <w:rPr>
                      <w:rFonts w:hint="eastAsia"/>
                      <w:sz w:val="24"/>
                    </w:rPr>
                    <w:t>（正面）</w:t>
                  </w:r>
                </w:p>
              </w:txbxContent>
            </v:textbox>
          </v:shape>
        </w:pict>
      </w:r>
      <w:r w:rsidR="00796BAF" w:rsidRPr="00F01593">
        <w:rPr>
          <w:rFonts w:ascii="宋体"/>
          <w:b w:val="0"/>
          <w:bCs w:val="0"/>
          <w:color w:val="000000" w:themeColor="text1"/>
          <w:sz w:val="30"/>
        </w:rPr>
        <w:br w:type="page"/>
      </w:r>
      <w:r w:rsidR="00796BAF" w:rsidRPr="00F01593">
        <w:rPr>
          <w:rFonts w:hint="eastAsia"/>
          <w:b w:val="0"/>
          <w:color w:val="000000" w:themeColor="text1"/>
          <w:sz w:val="21"/>
          <w:szCs w:val="21"/>
        </w:rPr>
        <w:lastRenderedPageBreak/>
        <w:t>附件</w:t>
      </w:r>
      <w:r w:rsidR="00796BAF" w:rsidRPr="00F01593">
        <w:rPr>
          <w:b w:val="0"/>
          <w:color w:val="000000" w:themeColor="text1"/>
          <w:sz w:val="21"/>
          <w:szCs w:val="21"/>
        </w:rPr>
        <w:t>7</w:t>
      </w:r>
      <w:r w:rsidR="00796BAF" w:rsidRPr="00F01593">
        <w:rPr>
          <w:rFonts w:hint="eastAsia"/>
          <w:b w:val="0"/>
          <w:color w:val="000000" w:themeColor="text1"/>
          <w:sz w:val="21"/>
          <w:szCs w:val="21"/>
        </w:rPr>
        <w:t>：法定代表人授权书</w:t>
      </w:r>
      <w:bookmarkEnd w:id="25"/>
      <w:bookmarkEnd w:id="26"/>
    </w:p>
    <w:p w:rsidR="005D3D2E" w:rsidRPr="00F01593" w:rsidRDefault="005D3D2E">
      <w:pPr>
        <w:spacing w:line="500" w:lineRule="exact"/>
        <w:ind w:right="32"/>
        <w:rPr>
          <w:rFonts w:ascii="楷体_GB2312" w:eastAsia="楷体_GB2312" w:hAnsi="宋体"/>
          <w:color w:val="000000" w:themeColor="text1"/>
          <w:sz w:val="22"/>
          <w:szCs w:val="22"/>
        </w:rPr>
      </w:pPr>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法定代表人授权书</w:t>
      </w:r>
    </w:p>
    <w:p w:rsidR="005D3D2E" w:rsidRPr="00F01593" w:rsidRDefault="00796BAF">
      <w:pPr>
        <w:spacing w:line="480" w:lineRule="auto"/>
        <w:ind w:left="-137" w:rightChars="-167" w:right="-351"/>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本授权书声明：我</w:t>
      </w:r>
      <w:r w:rsidRPr="00F01593">
        <w:rPr>
          <w:rFonts w:hint="eastAsia"/>
          <w:color w:val="000000" w:themeColor="text1"/>
          <w:sz w:val="28"/>
          <w:szCs w:val="28"/>
          <w:u w:val="single"/>
        </w:rPr>
        <w:t>（法定代表人姓名）</w:t>
      </w:r>
      <w:r w:rsidRPr="00F01593">
        <w:rPr>
          <w:rFonts w:hint="eastAsia"/>
          <w:color w:val="000000" w:themeColor="text1"/>
          <w:sz w:val="28"/>
          <w:szCs w:val="28"/>
        </w:rPr>
        <w:t>系</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（单位名称） </w:t>
      </w:r>
      <w:r w:rsidRPr="00F01593">
        <w:rPr>
          <w:rFonts w:ascii="宋体" w:hAnsi="宋体" w:cs="宋体" w:hint="eastAsia"/>
          <w:color w:val="000000" w:themeColor="text1"/>
          <w:kern w:val="0"/>
          <w:sz w:val="28"/>
          <w:szCs w:val="28"/>
        </w:rPr>
        <w:t>的法定代表人，现</w:t>
      </w:r>
      <w:r w:rsidRPr="00F01593">
        <w:rPr>
          <w:rFonts w:hint="eastAsia"/>
          <w:color w:val="000000" w:themeColor="text1"/>
          <w:sz w:val="28"/>
          <w:szCs w:val="28"/>
        </w:rPr>
        <w:t>代表本公司授权</w:t>
      </w:r>
      <w:r w:rsidRPr="00F01593">
        <w:rPr>
          <w:rFonts w:hint="eastAsia"/>
          <w:color w:val="000000" w:themeColor="text1"/>
          <w:sz w:val="28"/>
          <w:szCs w:val="28"/>
          <w:u w:val="single"/>
        </w:rPr>
        <w:t>（单位名称）</w:t>
      </w:r>
      <w:r w:rsidRPr="00F01593">
        <w:rPr>
          <w:color w:val="000000" w:themeColor="text1"/>
          <w:sz w:val="28"/>
          <w:szCs w:val="28"/>
        </w:rPr>
        <w:t xml:space="preserve"> </w:t>
      </w:r>
      <w:r w:rsidRPr="00F01593">
        <w:rPr>
          <w:rFonts w:hint="eastAsia"/>
          <w:color w:val="000000" w:themeColor="text1"/>
          <w:sz w:val="28"/>
          <w:szCs w:val="28"/>
        </w:rPr>
        <w:t>的</w:t>
      </w:r>
      <w:r w:rsidRPr="00F01593">
        <w:rPr>
          <w:color w:val="000000" w:themeColor="text1"/>
          <w:sz w:val="28"/>
          <w:szCs w:val="28"/>
        </w:rPr>
        <w:t xml:space="preserve"> </w:t>
      </w:r>
      <w:r w:rsidRPr="00F01593">
        <w:rPr>
          <w:rFonts w:hint="eastAsia"/>
          <w:color w:val="000000" w:themeColor="text1"/>
          <w:sz w:val="28"/>
          <w:szCs w:val="28"/>
          <w:u w:val="single"/>
        </w:rPr>
        <w:t>（被授权人的姓名）</w:t>
      </w:r>
      <w:r w:rsidRPr="00F01593">
        <w:rPr>
          <w:color w:val="000000" w:themeColor="text1"/>
          <w:sz w:val="28"/>
          <w:szCs w:val="28"/>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hint="eastAsia"/>
          <w:color w:val="000000" w:themeColor="text1"/>
          <w:sz w:val="28"/>
          <w:szCs w:val="28"/>
        </w:rPr>
        <w:t>为本公司的合法代理人，参加南通大学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w:t>
      </w:r>
      <w:r w:rsidRPr="00F01593">
        <w:rPr>
          <w:rFonts w:hint="eastAsia"/>
          <w:color w:val="000000" w:themeColor="text1"/>
          <w:sz w:val="28"/>
          <w:szCs w:val="28"/>
        </w:rPr>
        <w:t>谈判、签订合同和处理与之有关的一切事务。</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本授权书于</w:t>
      </w:r>
      <w:r w:rsidRPr="00F01593">
        <w:rPr>
          <w:color w:val="000000" w:themeColor="text1"/>
          <w:sz w:val="28"/>
          <w:szCs w:val="28"/>
        </w:rPr>
        <w:t>_______</w:t>
      </w:r>
      <w:r w:rsidRPr="00F01593">
        <w:rPr>
          <w:rFonts w:hint="eastAsia"/>
          <w:color w:val="000000" w:themeColor="text1"/>
          <w:sz w:val="28"/>
          <w:szCs w:val="28"/>
        </w:rPr>
        <w:t>年</w:t>
      </w:r>
      <w:r w:rsidRPr="00F01593">
        <w:rPr>
          <w:color w:val="000000" w:themeColor="text1"/>
          <w:sz w:val="28"/>
          <w:szCs w:val="28"/>
        </w:rPr>
        <w:t>____</w:t>
      </w:r>
      <w:r w:rsidRPr="00F01593">
        <w:rPr>
          <w:rFonts w:hint="eastAsia"/>
          <w:color w:val="000000" w:themeColor="text1"/>
          <w:sz w:val="28"/>
          <w:szCs w:val="28"/>
        </w:rPr>
        <w:t>月</w:t>
      </w:r>
      <w:r w:rsidRPr="00F01593">
        <w:rPr>
          <w:color w:val="000000" w:themeColor="text1"/>
          <w:sz w:val="28"/>
          <w:szCs w:val="28"/>
        </w:rPr>
        <w:t>____</w:t>
      </w:r>
      <w:r w:rsidRPr="00F01593">
        <w:rPr>
          <w:rFonts w:hint="eastAsia"/>
          <w:color w:val="000000" w:themeColor="text1"/>
          <w:sz w:val="28"/>
          <w:szCs w:val="28"/>
        </w:rPr>
        <w:t>日签字生效。</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法定代表人签字：</w:t>
      </w:r>
      <w:r w:rsidRPr="00F01593">
        <w:rPr>
          <w:color w:val="000000" w:themeColor="text1"/>
          <w:sz w:val="28"/>
          <w:szCs w:val="28"/>
        </w:rPr>
        <w:t>__________________</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被授权人签字：</w:t>
      </w:r>
      <w:r w:rsidRPr="00F01593">
        <w:rPr>
          <w:color w:val="000000" w:themeColor="text1"/>
          <w:sz w:val="28"/>
          <w:szCs w:val="28"/>
        </w:rPr>
        <w:t>____________________</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8736C8">
      <w:pPr>
        <w:spacing w:line="360" w:lineRule="auto"/>
        <w:ind w:rightChars="-167" w:right="-351"/>
        <w:jc w:val="center"/>
        <w:rPr>
          <w:color w:val="000000" w:themeColor="text1"/>
          <w:sz w:val="28"/>
          <w:szCs w:val="28"/>
        </w:rPr>
      </w:pPr>
      <w:r w:rsidRPr="008736C8">
        <w:rPr>
          <w:noProof/>
          <w:color w:val="000000" w:themeColor="text1"/>
        </w:rPr>
        <w:pict>
          <v:shape id="Text Box 3" o:spid="_x0000_s1067" type="#_x0000_t202" style="position:absolute;left:0;text-align:left;margin-left:216.25pt;margin-top:15.25pt;width:200.3pt;height:171.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qUgHwIAAEI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sMozeosxB7qZ6TQwdjIOHh46MD9oKTHJq6o/35gTlCiPhiUYZXP57HrkzFf3CBn&#10;xF179tceZjhCVTRQMh63YZyUg3Wy7fCnUXgDdyhdIxOpUeMxq1P+2KiJ69NQxUm4tlPUr9Hf/AQ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F2apSAfAgAAQgQAAA4AAAAAAAAAAAAAAAAALgIAAGRycy9lMm9Eb2MueG1s&#10;UEsBAi0AFAAGAAgAAAAhAC/XhWbgAAAACgEAAA8AAAAAAAAAAAAAAAAAeQQAAGRycy9kb3ducmV2&#10;LnhtbFBLBQYAAAAABAAEAPMAAACGBQAAAAA=&#10;">
            <v:textbox>
              <w:txbxContent>
                <w:p w:rsidR="00B175FD" w:rsidRDefault="00B175FD"/>
                <w:p w:rsidR="00B175FD" w:rsidRDefault="00B175FD"/>
                <w:p w:rsidR="00B175FD" w:rsidRDefault="00B175FD"/>
                <w:p w:rsidR="00B175FD" w:rsidRDefault="00B175FD"/>
                <w:p w:rsidR="00B175FD" w:rsidRDefault="00B175FD">
                  <w:pPr>
                    <w:jc w:val="center"/>
                    <w:rPr>
                      <w:sz w:val="24"/>
                    </w:rPr>
                  </w:pPr>
                  <w:r>
                    <w:rPr>
                      <w:rFonts w:hint="eastAsia"/>
                      <w:sz w:val="24"/>
                    </w:rPr>
                    <w:t>被授权人身份证复印件粘贴处</w:t>
                  </w:r>
                </w:p>
                <w:p w:rsidR="00B175FD" w:rsidRDefault="00B175FD">
                  <w:pPr>
                    <w:jc w:val="center"/>
                  </w:pPr>
                  <w:r>
                    <w:rPr>
                      <w:rFonts w:hint="eastAsia"/>
                      <w:sz w:val="24"/>
                    </w:rPr>
                    <w:t>（反面）</w:t>
                  </w:r>
                </w:p>
              </w:txbxContent>
            </v:textbox>
          </v:shape>
        </w:pict>
      </w:r>
      <w:r w:rsidRPr="008736C8">
        <w:rPr>
          <w:noProof/>
          <w:color w:val="000000" w:themeColor="text1"/>
        </w:rPr>
        <w:pict>
          <v:shape id="_x0000_s1068" type="#_x0000_t202" style="position:absolute;left:0;text-align:left;margin-left:4.75pt;margin-top:15.4pt;width:200.3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LiRc6AeAgAAQgQAAA4AAAAAAAAAAAAAAAAALgIAAGRycy9lMm9Eb2MueG1sUEsB&#10;Ai0AFAAGAAgAAAAhAP2W4jbeAAAACAEAAA8AAAAAAAAAAAAAAAAAeAQAAGRycy9kb3ducmV2Lnht&#10;bFBLBQYAAAAABAAEAPMAAACDBQAAAAA=&#10;">
            <v:textbox>
              <w:txbxContent>
                <w:p w:rsidR="00B175FD" w:rsidRDefault="00B175FD"/>
                <w:p w:rsidR="00B175FD" w:rsidRDefault="00B175FD"/>
                <w:p w:rsidR="00B175FD" w:rsidRDefault="00B175FD"/>
                <w:p w:rsidR="00B175FD" w:rsidRDefault="00B175FD"/>
                <w:p w:rsidR="00B175FD" w:rsidRDefault="00B175FD">
                  <w:pPr>
                    <w:jc w:val="center"/>
                    <w:rPr>
                      <w:sz w:val="24"/>
                    </w:rPr>
                  </w:pPr>
                  <w:r>
                    <w:rPr>
                      <w:rFonts w:hint="eastAsia"/>
                      <w:sz w:val="24"/>
                    </w:rPr>
                    <w:t>被授权人身份证复印件粘贴处</w:t>
                  </w:r>
                </w:p>
                <w:p w:rsidR="00B175FD" w:rsidRDefault="00B175FD">
                  <w:pPr>
                    <w:jc w:val="center"/>
                  </w:pPr>
                  <w:r>
                    <w:rPr>
                      <w:rFonts w:hint="eastAsia"/>
                      <w:sz w:val="24"/>
                    </w:rPr>
                    <w:t>（正面）</w:t>
                  </w:r>
                </w:p>
              </w:txbxContent>
            </v:textbox>
          </v:shape>
        </w:pict>
      </w: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796BAF">
      <w:pPr>
        <w:pStyle w:val="reader-word-layer"/>
        <w:shd w:val="clear" w:color="auto" w:fill="FFFFFF"/>
        <w:spacing w:before="0" w:beforeAutospacing="0" w:after="0" w:afterAutospacing="0" w:line="2160" w:lineRule="atLeast"/>
        <w:jc w:val="center"/>
        <w:rPr>
          <w:color w:val="000000" w:themeColor="text1"/>
        </w:rPr>
      </w:pPr>
      <w:r w:rsidRPr="00F01593">
        <w:rPr>
          <w:rFonts w:hint="eastAsia"/>
          <w:color w:val="000000" w:themeColor="text1"/>
        </w:rPr>
        <w:t>注：“法定代表人”直接参加投标和签署投标文件的无需提供该授权书。</w:t>
      </w:r>
    </w:p>
    <w:p w:rsidR="005D3D2E" w:rsidRPr="00F01593" w:rsidRDefault="005D3D2E">
      <w:pPr>
        <w:spacing w:line="360" w:lineRule="auto"/>
        <w:rPr>
          <w:rFonts w:ascii="宋体" w:hAnsi="宋体"/>
          <w:color w:val="000000" w:themeColor="text1"/>
          <w:spacing w:val="4"/>
          <w:sz w:val="24"/>
        </w:rPr>
      </w:pPr>
    </w:p>
    <w:p w:rsidR="005D3D2E" w:rsidRPr="00F01593" w:rsidRDefault="00796BAF">
      <w:pPr>
        <w:pStyle w:val="2"/>
        <w:rPr>
          <w:b w:val="0"/>
          <w:color w:val="000000" w:themeColor="text1"/>
          <w:sz w:val="21"/>
          <w:szCs w:val="21"/>
        </w:rPr>
      </w:pPr>
      <w:r w:rsidRPr="00F01593">
        <w:rPr>
          <w:rFonts w:ascii="黑体" w:eastAsia="黑体" w:hAnsi="黑体" w:cs="宋体"/>
          <w:b w:val="0"/>
          <w:color w:val="000000" w:themeColor="text1"/>
          <w:kern w:val="0"/>
          <w:sz w:val="24"/>
        </w:rPr>
        <w:br w:type="page"/>
      </w:r>
      <w:bookmarkStart w:id="27" w:name="_Toc105856143"/>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8</w:t>
      </w:r>
      <w:r w:rsidRPr="00F01593">
        <w:rPr>
          <w:rFonts w:hint="eastAsia"/>
          <w:b w:val="0"/>
          <w:color w:val="000000" w:themeColor="text1"/>
          <w:sz w:val="21"/>
          <w:szCs w:val="21"/>
        </w:rPr>
        <w:t>：无重大违法记录声明</w:t>
      </w:r>
      <w:bookmarkEnd w:id="27"/>
    </w:p>
    <w:p w:rsidR="005D3D2E" w:rsidRPr="00F01593" w:rsidRDefault="005D3D2E">
      <w:pPr>
        <w:pStyle w:val="Default"/>
        <w:rPr>
          <w:b/>
          <w:color w:val="000000" w:themeColor="text1"/>
          <w:sz w:val="30"/>
          <w:szCs w:val="30"/>
        </w:rPr>
      </w:pPr>
    </w:p>
    <w:p w:rsidR="005D3D2E" w:rsidRPr="00F01593" w:rsidRDefault="005D3D2E">
      <w:pPr>
        <w:pStyle w:val="Default"/>
        <w:rPr>
          <w:b/>
          <w:color w:val="000000" w:themeColor="text1"/>
          <w:sz w:val="30"/>
          <w:szCs w:val="30"/>
        </w:rPr>
      </w:pPr>
    </w:p>
    <w:p w:rsidR="005D3D2E" w:rsidRPr="00F01593" w:rsidRDefault="00796BAF">
      <w:pPr>
        <w:pStyle w:val="Default"/>
        <w:jc w:val="center"/>
        <w:rPr>
          <w:b/>
          <w:color w:val="000000" w:themeColor="text1"/>
          <w:sz w:val="44"/>
          <w:szCs w:val="44"/>
        </w:rPr>
      </w:pPr>
      <w:r w:rsidRPr="00F01593">
        <w:rPr>
          <w:rFonts w:hint="eastAsia"/>
          <w:b/>
          <w:color w:val="000000" w:themeColor="text1"/>
          <w:sz w:val="44"/>
          <w:szCs w:val="44"/>
        </w:rPr>
        <w:t>无重大违法记录声明</w:t>
      </w:r>
    </w:p>
    <w:p w:rsidR="005D3D2E" w:rsidRPr="00F01593" w:rsidRDefault="005D3D2E">
      <w:pPr>
        <w:pStyle w:val="Default"/>
        <w:rPr>
          <w:b/>
          <w:color w:val="000000" w:themeColor="text1"/>
          <w:sz w:val="30"/>
          <w:szCs w:val="30"/>
        </w:rPr>
      </w:pP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我单位</w:t>
      </w:r>
      <w:r w:rsidRPr="00F01593">
        <w:rPr>
          <w:rFonts w:hint="eastAsia"/>
          <w:color w:val="000000" w:themeColor="text1"/>
          <w:sz w:val="28"/>
          <w:szCs w:val="28"/>
          <w:u w:val="single"/>
        </w:rPr>
        <w:t xml:space="preserve">                         </w:t>
      </w:r>
      <w:r w:rsidRPr="00F01593">
        <w:rPr>
          <w:rFonts w:hint="eastAsia"/>
          <w:color w:val="000000" w:themeColor="text1"/>
          <w:sz w:val="28"/>
          <w:szCs w:val="28"/>
        </w:rPr>
        <w:t>（供应商名称）参加本次采购活动前</w:t>
      </w:r>
      <w:r w:rsidRPr="00F01593">
        <w:rPr>
          <w:rFonts w:hint="eastAsia"/>
          <w:color w:val="000000" w:themeColor="text1"/>
          <w:sz w:val="28"/>
          <w:szCs w:val="28"/>
        </w:rPr>
        <w:t>3</w:t>
      </w:r>
      <w:r w:rsidRPr="00F01593">
        <w:rPr>
          <w:rFonts w:hint="eastAsia"/>
          <w:color w:val="000000" w:themeColor="text1"/>
          <w:sz w:val="28"/>
          <w:szCs w:val="28"/>
        </w:rPr>
        <w:t>年内在经营活动中</w:t>
      </w:r>
      <w:r w:rsidRPr="00F01593">
        <w:rPr>
          <w:rFonts w:hint="eastAsia"/>
          <w:color w:val="000000" w:themeColor="text1"/>
          <w:sz w:val="28"/>
          <w:szCs w:val="28"/>
          <w:u w:val="single"/>
        </w:rPr>
        <w:t xml:space="preserve">         </w:t>
      </w:r>
      <w:r w:rsidRPr="00F01593">
        <w:rPr>
          <w:rFonts w:hint="eastAsia"/>
          <w:color w:val="000000" w:themeColor="text1"/>
          <w:sz w:val="28"/>
          <w:szCs w:val="28"/>
        </w:rPr>
        <w:t>（有或没有）重大违法记录。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声明人：</w:t>
      </w:r>
      <w:r w:rsidRPr="00F01593">
        <w:rPr>
          <w:rFonts w:hint="eastAsia"/>
          <w:color w:val="000000" w:themeColor="text1"/>
          <w:sz w:val="28"/>
          <w:szCs w:val="28"/>
          <w:u w:val="single"/>
        </w:rPr>
        <w:t xml:space="preserve">              </w:t>
      </w:r>
      <w:r w:rsidRPr="00F01593">
        <w:rPr>
          <w:rFonts w:hint="eastAsia"/>
          <w:color w:val="000000" w:themeColor="text1"/>
          <w:sz w:val="28"/>
          <w:szCs w:val="28"/>
        </w:rPr>
        <w:t>（盖章）</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796BAF">
      <w:pPr>
        <w:widowControl/>
        <w:jc w:val="left"/>
        <w:rPr>
          <w:rFonts w:ascii="Helvetica" w:hAnsi="Helvetica" w:cs="Helvetica"/>
          <w:color w:val="000000" w:themeColor="text1"/>
          <w:kern w:val="0"/>
          <w:sz w:val="28"/>
          <w:szCs w:val="28"/>
        </w:rPr>
      </w:pPr>
      <w:r w:rsidRPr="00F01593">
        <w:rPr>
          <w:color w:val="000000" w:themeColor="text1"/>
          <w:sz w:val="28"/>
          <w:szCs w:val="28"/>
        </w:rPr>
        <w:br w:type="page"/>
      </w:r>
    </w:p>
    <w:p w:rsidR="005D3D2E" w:rsidRPr="00F01593" w:rsidRDefault="00796BAF">
      <w:pPr>
        <w:pStyle w:val="2"/>
        <w:rPr>
          <w:b w:val="0"/>
          <w:color w:val="000000" w:themeColor="text1"/>
          <w:sz w:val="21"/>
          <w:szCs w:val="21"/>
        </w:rPr>
      </w:pPr>
      <w:bookmarkStart w:id="28" w:name="_Toc53153324"/>
      <w:bookmarkStart w:id="29" w:name="_Toc50642505"/>
      <w:bookmarkStart w:id="30" w:name="_Toc50645819"/>
      <w:bookmarkStart w:id="31" w:name="_Toc51598429"/>
      <w:bookmarkStart w:id="32" w:name="_Toc52798262"/>
      <w:bookmarkStart w:id="33" w:name="_Toc49847306"/>
      <w:bookmarkStart w:id="34" w:name="_Toc105856144"/>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9</w:t>
      </w:r>
      <w:r w:rsidRPr="00F01593">
        <w:rPr>
          <w:rFonts w:hint="eastAsia"/>
          <w:b w:val="0"/>
          <w:color w:val="000000" w:themeColor="text1"/>
          <w:sz w:val="21"/>
          <w:szCs w:val="21"/>
        </w:rPr>
        <w:t>：诚信承诺书</w:t>
      </w:r>
      <w:bookmarkEnd w:id="28"/>
      <w:bookmarkEnd w:id="29"/>
      <w:bookmarkEnd w:id="30"/>
      <w:bookmarkEnd w:id="31"/>
      <w:bookmarkEnd w:id="32"/>
      <w:bookmarkEnd w:id="33"/>
      <w:bookmarkEnd w:id="34"/>
    </w:p>
    <w:p w:rsidR="005D3D2E" w:rsidRPr="00F01593" w:rsidRDefault="005D3D2E">
      <w:pPr>
        <w:pStyle w:val="Default"/>
        <w:jc w:val="center"/>
        <w:rPr>
          <w:b/>
          <w:color w:val="000000" w:themeColor="text1"/>
          <w:sz w:val="44"/>
          <w:szCs w:val="44"/>
        </w:rPr>
      </w:pPr>
    </w:p>
    <w:p w:rsidR="005D3D2E" w:rsidRPr="00F01593" w:rsidRDefault="00796BAF">
      <w:pPr>
        <w:pStyle w:val="Default"/>
        <w:spacing w:line="360" w:lineRule="auto"/>
        <w:jc w:val="center"/>
        <w:rPr>
          <w:color w:val="000000" w:themeColor="text1"/>
          <w:sz w:val="44"/>
          <w:szCs w:val="44"/>
        </w:rPr>
      </w:pPr>
      <w:r w:rsidRPr="00F01593">
        <w:rPr>
          <w:rFonts w:hint="eastAsia"/>
          <w:b/>
          <w:color w:val="000000" w:themeColor="text1"/>
          <w:sz w:val="44"/>
          <w:szCs w:val="44"/>
        </w:rPr>
        <w:t>诚信承诺书</w:t>
      </w: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F01593">
        <w:rPr>
          <w:color w:val="000000" w:themeColor="text1"/>
          <w:sz w:val="28"/>
          <w:szCs w:val="28"/>
        </w:rPr>
        <w:t>全国公共资源交易平台列入黑名单。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u w:val="single"/>
        </w:rPr>
      </w:pPr>
      <w:r w:rsidRPr="00F01593">
        <w:rPr>
          <w:rFonts w:hint="eastAsia"/>
          <w:color w:val="000000" w:themeColor="text1"/>
          <w:sz w:val="28"/>
          <w:szCs w:val="28"/>
        </w:rPr>
        <w:t xml:space="preserve">                  </w:t>
      </w:r>
      <w:r w:rsidRPr="00F01593">
        <w:rPr>
          <w:rFonts w:hint="eastAsia"/>
          <w:color w:val="000000" w:themeColor="text1"/>
          <w:sz w:val="28"/>
          <w:szCs w:val="28"/>
        </w:rPr>
        <w:t>投标人（盖章）</w:t>
      </w:r>
      <w:r w:rsidRPr="00F01593">
        <w:rPr>
          <w:rFonts w:hint="eastAsia"/>
          <w:color w:val="000000" w:themeColor="text1"/>
          <w:sz w:val="28"/>
          <w:szCs w:val="28"/>
        </w:rPr>
        <w:t>:</w:t>
      </w:r>
      <w:r w:rsidRPr="00F01593">
        <w:rPr>
          <w:rFonts w:hint="eastAsia"/>
          <w:color w:val="000000" w:themeColor="text1"/>
          <w:sz w:val="28"/>
          <w:szCs w:val="28"/>
          <w:u w:val="single"/>
        </w:rPr>
        <w:t xml:space="preserve">               </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法定代表人或被授权代表人（签字）：</w:t>
      </w:r>
      <w:r w:rsidRPr="00F01593">
        <w:rPr>
          <w:rFonts w:hint="eastAsia"/>
          <w:color w:val="000000" w:themeColor="text1"/>
          <w:sz w:val="28"/>
          <w:szCs w:val="28"/>
          <w:u w:val="single"/>
        </w:rPr>
        <w:t xml:space="preserve">      </w:t>
      </w:r>
      <w:r w:rsidRPr="00F01593">
        <w:rPr>
          <w:color w:val="000000" w:themeColor="text1"/>
          <w:sz w:val="28"/>
          <w:szCs w:val="28"/>
          <w:u w:val="single"/>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rPr>
          <w:color w:val="000000" w:themeColor="text1"/>
        </w:rPr>
      </w:pPr>
    </w:p>
    <w:sectPr w:rsidR="005D3D2E" w:rsidRPr="00F01593" w:rsidSect="008736C8">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D79" w:rsidRDefault="004B2D79">
      <w:r>
        <w:separator/>
      </w:r>
    </w:p>
  </w:endnote>
  <w:endnote w:type="continuationSeparator" w:id="0">
    <w:p w:rsidR="004B2D79" w:rsidRDefault="004B2D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FD" w:rsidRDefault="00B175FD">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B175FD" w:rsidRDefault="00B175F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FD" w:rsidRDefault="00B175FD">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5701DD">
      <w:rPr>
        <w:rStyle w:val="af2"/>
        <w:noProof/>
      </w:rPr>
      <w:t>13</w:t>
    </w:r>
    <w:r>
      <w:rPr>
        <w:rStyle w:val="af2"/>
      </w:rPr>
      <w:fldChar w:fldCharType="end"/>
    </w:r>
  </w:p>
  <w:p w:rsidR="00B175FD" w:rsidRDefault="00B175F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D79" w:rsidRDefault="004B2D79">
      <w:r>
        <w:separator/>
      </w:r>
    </w:p>
  </w:footnote>
  <w:footnote w:type="continuationSeparator" w:id="0">
    <w:p w:rsidR="004B2D79" w:rsidRDefault="004B2D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20D"/>
    <w:rsid w:val="000464A4"/>
    <w:rsid w:val="000465BB"/>
    <w:rsid w:val="00046E5B"/>
    <w:rsid w:val="0004737D"/>
    <w:rsid w:val="00047E03"/>
    <w:rsid w:val="00051925"/>
    <w:rsid w:val="00053728"/>
    <w:rsid w:val="000568DD"/>
    <w:rsid w:val="00056B10"/>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6878"/>
    <w:rsid w:val="00087074"/>
    <w:rsid w:val="0008770B"/>
    <w:rsid w:val="000919DC"/>
    <w:rsid w:val="000929F8"/>
    <w:rsid w:val="00093C37"/>
    <w:rsid w:val="000A0948"/>
    <w:rsid w:val="000A14CD"/>
    <w:rsid w:val="000A3FA7"/>
    <w:rsid w:val="000A4484"/>
    <w:rsid w:val="000A6B6B"/>
    <w:rsid w:val="000B1663"/>
    <w:rsid w:val="000B17A5"/>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3E1A"/>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4222"/>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A9B"/>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14A"/>
    <w:rsid w:val="002502F9"/>
    <w:rsid w:val="0025094A"/>
    <w:rsid w:val="00250E74"/>
    <w:rsid w:val="002526AF"/>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545B"/>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14E"/>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4F50"/>
    <w:rsid w:val="00327A7B"/>
    <w:rsid w:val="003301D8"/>
    <w:rsid w:val="003319B6"/>
    <w:rsid w:val="00333AD2"/>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581"/>
    <w:rsid w:val="00361DA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3FC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080"/>
    <w:rsid w:val="003A68C7"/>
    <w:rsid w:val="003A763B"/>
    <w:rsid w:val="003A7A7E"/>
    <w:rsid w:val="003B073C"/>
    <w:rsid w:val="003B17C8"/>
    <w:rsid w:val="003B1E4A"/>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31A"/>
    <w:rsid w:val="003F389A"/>
    <w:rsid w:val="003F5054"/>
    <w:rsid w:val="003F7F43"/>
    <w:rsid w:val="0040043F"/>
    <w:rsid w:val="00401220"/>
    <w:rsid w:val="00401266"/>
    <w:rsid w:val="00401D82"/>
    <w:rsid w:val="00401E1A"/>
    <w:rsid w:val="004024AE"/>
    <w:rsid w:val="00402B39"/>
    <w:rsid w:val="0040533F"/>
    <w:rsid w:val="00405924"/>
    <w:rsid w:val="004065C6"/>
    <w:rsid w:val="00407D09"/>
    <w:rsid w:val="00410E6C"/>
    <w:rsid w:val="004116E5"/>
    <w:rsid w:val="00411FBD"/>
    <w:rsid w:val="00412CE3"/>
    <w:rsid w:val="0041349A"/>
    <w:rsid w:val="00413F31"/>
    <w:rsid w:val="004161AF"/>
    <w:rsid w:val="004168EB"/>
    <w:rsid w:val="00417F11"/>
    <w:rsid w:val="00420018"/>
    <w:rsid w:val="00421E54"/>
    <w:rsid w:val="00422AEE"/>
    <w:rsid w:val="00424FEA"/>
    <w:rsid w:val="0042767A"/>
    <w:rsid w:val="00427A55"/>
    <w:rsid w:val="004301BC"/>
    <w:rsid w:val="00430318"/>
    <w:rsid w:val="0043250B"/>
    <w:rsid w:val="00432AF4"/>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7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177B"/>
    <w:rsid w:val="00532285"/>
    <w:rsid w:val="00532712"/>
    <w:rsid w:val="00532C73"/>
    <w:rsid w:val="00534DA3"/>
    <w:rsid w:val="00535274"/>
    <w:rsid w:val="005359C9"/>
    <w:rsid w:val="00537EBC"/>
    <w:rsid w:val="00540564"/>
    <w:rsid w:val="005409F8"/>
    <w:rsid w:val="00542383"/>
    <w:rsid w:val="0054323E"/>
    <w:rsid w:val="0055141A"/>
    <w:rsid w:val="005560F8"/>
    <w:rsid w:val="00562202"/>
    <w:rsid w:val="00564F6D"/>
    <w:rsid w:val="0056594E"/>
    <w:rsid w:val="00566901"/>
    <w:rsid w:val="005701DD"/>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AEC"/>
    <w:rsid w:val="00585B92"/>
    <w:rsid w:val="00586D77"/>
    <w:rsid w:val="005879C4"/>
    <w:rsid w:val="0059128F"/>
    <w:rsid w:val="00593291"/>
    <w:rsid w:val="00594718"/>
    <w:rsid w:val="005952AF"/>
    <w:rsid w:val="00595646"/>
    <w:rsid w:val="00595722"/>
    <w:rsid w:val="00597437"/>
    <w:rsid w:val="0059768B"/>
    <w:rsid w:val="005A0089"/>
    <w:rsid w:val="005A0A8D"/>
    <w:rsid w:val="005A1944"/>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4B"/>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E5E4D"/>
    <w:rsid w:val="005F021F"/>
    <w:rsid w:val="005F0763"/>
    <w:rsid w:val="005F0F58"/>
    <w:rsid w:val="005F1880"/>
    <w:rsid w:val="005F3ABF"/>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1884"/>
    <w:rsid w:val="006F4D1D"/>
    <w:rsid w:val="006F4EDD"/>
    <w:rsid w:val="006F4F47"/>
    <w:rsid w:val="006F5A80"/>
    <w:rsid w:val="006F5CD3"/>
    <w:rsid w:val="006F7119"/>
    <w:rsid w:val="00700993"/>
    <w:rsid w:val="00701FFD"/>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641"/>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2C0F"/>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30A5"/>
    <w:rsid w:val="008044BA"/>
    <w:rsid w:val="008044D4"/>
    <w:rsid w:val="00806489"/>
    <w:rsid w:val="00811354"/>
    <w:rsid w:val="00812341"/>
    <w:rsid w:val="00815753"/>
    <w:rsid w:val="008209B8"/>
    <w:rsid w:val="00820BAD"/>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36C8"/>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31B"/>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5BC8"/>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2CF"/>
    <w:rsid w:val="009A4C5B"/>
    <w:rsid w:val="009A59F0"/>
    <w:rsid w:val="009A72BD"/>
    <w:rsid w:val="009A79AD"/>
    <w:rsid w:val="009B008A"/>
    <w:rsid w:val="009B08B8"/>
    <w:rsid w:val="009B0E0C"/>
    <w:rsid w:val="009B1CA3"/>
    <w:rsid w:val="009B2289"/>
    <w:rsid w:val="009B366D"/>
    <w:rsid w:val="009B562B"/>
    <w:rsid w:val="009B580A"/>
    <w:rsid w:val="009B5F55"/>
    <w:rsid w:val="009C0439"/>
    <w:rsid w:val="009C0A6E"/>
    <w:rsid w:val="009C5C22"/>
    <w:rsid w:val="009D17C0"/>
    <w:rsid w:val="009D17CC"/>
    <w:rsid w:val="009D25E7"/>
    <w:rsid w:val="009D284F"/>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574"/>
    <w:rsid w:val="009F196D"/>
    <w:rsid w:val="009F2436"/>
    <w:rsid w:val="009F29B8"/>
    <w:rsid w:val="009F34E7"/>
    <w:rsid w:val="009F4460"/>
    <w:rsid w:val="009F4DEB"/>
    <w:rsid w:val="009F60A7"/>
    <w:rsid w:val="00A0025D"/>
    <w:rsid w:val="00A0067A"/>
    <w:rsid w:val="00A01A91"/>
    <w:rsid w:val="00A020B2"/>
    <w:rsid w:val="00A02494"/>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2913"/>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D6611"/>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37DC"/>
    <w:rsid w:val="00AF7949"/>
    <w:rsid w:val="00B00009"/>
    <w:rsid w:val="00B02FFD"/>
    <w:rsid w:val="00B0391B"/>
    <w:rsid w:val="00B04050"/>
    <w:rsid w:val="00B054D9"/>
    <w:rsid w:val="00B05599"/>
    <w:rsid w:val="00B06C74"/>
    <w:rsid w:val="00B10D60"/>
    <w:rsid w:val="00B1384A"/>
    <w:rsid w:val="00B13A8C"/>
    <w:rsid w:val="00B15C19"/>
    <w:rsid w:val="00B169B3"/>
    <w:rsid w:val="00B175F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945"/>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4F07"/>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85C38"/>
    <w:rsid w:val="00B9012E"/>
    <w:rsid w:val="00B906CF"/>
    <w:rsid w:val="00B90A1E"/>
    <w:rsid w:val="00B91BFC"/>
    <w:rsid w:val="00B92ACF"/>
    <w:rsid w:val="00B92DD2"/>
    <w:rsid w:val="00B92F00"/>
    <w:rsid w:val="00B93069"/>
    <w:rsid w:val="00B94DC4"/>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1FCA"/>
    <w:rsid w:val="00BF2659"/>
    <w:rsid w:val="00BF3A9B"/>
    <w:rsid w:val="00BF43C1"/>
    <w:rsid w:val="00BF5651"/>
    <w:rsid w:val="00BF59AF"/>
    <w:rsid w:val="00BF5D70"/>
    <w:rsid w:val="00BF6F5D"/>
    <w:rsid w:val="00BF799C"/>
    <w:rsid w:val="00C00A54"/>
    <w:rsid w:val="00C01CAA"/>
    <w:rsid w:val="00C030FE"/>
    <w:rsid w:val="00C03BFB"/>
    <w:rsid w:val="00C04F98"/>
    <w:rsid w:val="00C068A6"/>
    <w:rsid w:val="00C069B0"/>
    <w:rsid w:val="00C07C00"/>
    <w:rsid w:val="00C1071F"/>
    <w:rsid w:val="00C10915"/>
    <w:rsid w:val="00C12EAA"/>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C87"/>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3F47"/>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3A1"/>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6C0"/>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97D"/>
    <w:rsid w:val="00D21DA7"/>
    <w:rsid w:val="00D22D44"/>
    <w:rsid w:val="00D25260"/>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76E1F"/>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42DF"/>
    <w:rsid w:val="00DA5D64"/>
    <w:rsid w:val="00DB030E"/>
    <w:rsid w:val="00DB1041"/>
    <w:rsid w:val="00DB2378"/>
    <w:rsid w:val="00DB292B"/>
    <w:rsid w:val="00DB45BD"/>
    <w:rsid w:val="00DB54E4"/>
    <w:rsid w:val="00DB5610"/>
    <w:rsid w:val="00DB71D0"/>
    <w:rsid w:val="00DB7440"/>
    <w:rsid w:val="00DC0FF1"/>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6888"/>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1BD"/>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989"/>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35E"/>
    <w:rsid w:val="00EF2C03"/>
    <w:rsid w:val="00EF559A"/>
    <w:rsid w:val="00F01593"/>
    <w:rsid w:val="00F027EA"/>
    <w:rsid w:val="00F03008"/>
    <w:rsid w:val="00F036BE"/>
    <w:rsid w:val="00F0444D"/>
    <w:rsid w:val="00F04C81"/>
    <w:rsid w:val="00F05690"/>
    <w:rsid w:val="00F06158"/>
    <w:rsid w:val="00F062A7"/>
    <w:rsid w:val="00F072FD"/>
    <w:rsid w:val="00F10FF5"/>
    <w:rsid w:val="00F11193"/>
    <w:rsid w:val="00F12F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37D28"/>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2EC8"/>
    <w:rsid w:val="00F73B9F"/>
    <w:rsid w:val="00F75651"/>
    <w:rsid w:val="00F7716A"/>
    <w:rsid w:val="00F77881"/>
    <w:rsid w:val="00F77D99"/>
    <w:rsid w:val="00F77E06"/>
    <w:rsid w:val="00F77EE1"/>
    <w:rsid w:val="00F80343"/>
    <w:rsid w:val="00F8132A"/>
    <w:rsid w:val="00F81660"/>
    <w:rsid w:val="00F817C4"/>
    <w:rsid w:val="00F81AFD"/>
    <w:rsid w:val="00F839B1"/>
    <w:rsid w:val="00F84BAB"/>
    <w:rsid w:val="00F853CD"/>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AA3"/>
    <w:rsid w:val="00FB5C6E"/>
    <w:rsid w:val="00FB7344"/>
    <w:rsid w:val="00FC0114"/>
    <w:rsid w:val="00FC0B4F"/>
    <w:rsid w:val="00FC211A"/>
    <w:rsid w:val="00FC4D32"/>
    <w:rsid w:val="00FC53E5"/>
    <w:rsid w:val="00FC62EC"/>
    <w:rsid w:val="00FC7C64"/>
    <w:rsid w:val="00FD19BC"/>
    <w:rsid w:val="00FD1C5D"/>
    <w:rsid w:val="00FD2864"/>
    <w:rsid w:val="00FD2A1A"/>
    <w:rsid w:val="00FD3EAB"/>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2DDC"/>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77E259E"/>
    <w:rsid w:val="299F38FC"/>
    <w:rsid w:val="29AA0D95"/>
    <w:rsid w:val="29B54054"/>
    <w:rsid w:val="2D0D0136"/>
    <w:rsid w:val="2EE261A8"/>
    <w:rsid w:val="31086F3E"/>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rules v:ext="edit">
        <o:r id="V:Rule1" type="connector" idref="#直接箭头连接符 53"/>
        <o:r id="V:Rule2" type="connector" idref="#直接箭头连接符 54"/>
        <o:r id="V:Rule3" type="connector" idref="#直接箭头连接符 55"/>
        <o:r id="V:Rule4" type="connector" idref="#直接箭头连接符 59"/>
        <o:r id="V:Rule5" type="connector" idref="#直接箭头连接符 61"/>
        <o:r id="V:Rule6" type="connector" idref="#直接箭头连接符 63"/>
        <o:r id="V:Rule7" type="connector" idref="#直接箭头连接符 66"/>
        <o:r id="V:Rule8" type="connector" idref="#直接箭头连接符 67"/>
        <o:r id="V:Rule9" type="connector" idref="#直接箭头连接符 68"/>
        <o:r id="V:Rule10" type="connector" idref="#直接箭头连接符 69"/>
        <o:r id="V:Rule11" type="connector" idref="#直接箭头连接符 72"/>
        <o:r id="V:Rule12" type="connector" idref="#直接箭头连接符 74"/>
        <o:r id="V:Rule13" type="connector" idref="#直接箭头连接符 76"/>
        <o:r id="V:Rule14" type="connector" idref="#直接箭头连接符 77"/>
        <o:r id="V:Rule15" type="connector" idref="#直接箭头连接符 78"/>
        <o:r id="V:Rule16" type="connector" idref="#直接箭头连接符 34"/>
        <o:r id="V:Rule17" type="connector" idref="#直接箭头连接符 35"/>
        <o:r id="V:Rule18" type="connector" idref="#直接箭头连接符 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qFormat="1"/>
    <w:lsdException w:name="toc 4" w:uiPriority="39"/>
    <w:lsdException w:name="toc 5" w:uiPriority="39"/>
    <w:lsdException w:name="toc 6" w:uiPriority="39"/>
    <w:lsdException w:name="toc 7" w:uiPriority="39"/>
    <w:lsdException w:name="toc 8" w:uiPriority="39"/>
    <w:lsdException w:name="toc 9" w:uiPriority="39"/>
    <w:lsdException w:name="Normal Indent" w:locked="0" w:qFormat="1"/>
    <w:lsdException w:name="annotation text" w:uiPriority="0" w:qFormat="1"/>
    <w:lsdException w:name="header" w:locked="0" w:qFormat="1"/>
    <w:lsdException w:name="footer" w:locked="0" w:qFormat="1"/>
    <w:lsdException w:name="caption" w:uiPriority="35" w:qFormat="1"/>
    <w:lsdException w:name="envelope return" w:uiPriority="0" w:qFormat="1"/>
    <w:lsdException w:name="annotation reference" w:qFormat="1"/>
    <w:lsdException w:name="page number" w:locked="0" w:qFormat="1"/>
    <w:lsdException w:name="Title" w:semiHidden="0" w:unhideWhenUsed="0" w:qFormat="1"/>
    <w:lsdException w:name="Default Paragraph Font" w:locked="0" w:uiPriority="1"/>
    <w:lsdException w:name="Body Text" w:locked="0" w:qFormat="1"/>
    <w:lsdException w:name="Body Text Indent" w:uiPriority="0" w:qFormat="1"/>
    <w:lsdException w:name="Subtitle" w:semiHidden="0" w:uiPriority="11" w:unhideWhenUsed="0" w:qFormat="1"/>
    <w:lsdException w:name="Date" w:locked="0" w:qFormat="1"/>
    <w:lsdException w:name="Hyperlink" w:locked="0" w:qFormat="1"/>
    <w:lsdException w:name="FollowedHyperlink" w:locked="0" w:qFormat="1"/>
    <w:lsdException w:name="Strong" w:semiHidden="0" w:uiPriority="22" w:unhideWhenUsed="0" w:qFormat="1"/>
    <w:lsdException w:name="Emphasis" w:semiHidden="0" w:uiPriority="20" w:unhideWhenUsed="0" w:qFormat="1"/>
    <w:lsdException w:name="Document Map" w:locked="0" w:qFormat="1"/>
    <w:lsdException w:name="Plain Text" w:locked="0" w:qFormat="1"/>
    <w:lsdException w:name="HTML Top of Form" w:locked="0"/>
    <w:lsdException w:name="HTML Bottom of Form" w:locked="0"/>
    <w:lsdException w:name="Normal (Web)" w:locked="0" w:uiPriority="0" w:qFormat="1"/>
    <w:lsdException w:name="Normal Table" w:locked="0"/>
    <w:lsdException w:name="annotation subject" w:qFormat="1"/>
    <w:lsdException w:name="No List" w:locked="0"/>
    <w:lsdException w:name="Outline List 1" w:locked="0"/>
    <w:lsdException w:name="Outline List 2" w:locked="0"/>
    <w:lsdException w:name="Outline List 3" w:locked="0"/>
    <w:lsdException w:name="Balloon Text" w:locked="0" w:qFormat="1"/>
    <w:lsdException w:name="Table Grid" w:locked="0" w:semiHidden="0" w:unhideWhenUsed="0" w:qFormat="1"/>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736C8"/>
    <w:pPr>
      <w:widowControl w:val="0"/>
      <w:jc w:val="both"/>
    </w:pPr>
    <w:rPr>
      <w:rFonts w:ascii="Times New Roman" w:hAnsi="Times New Roman"/>
      <w:kern w:val="2"/>
      <w:sz w:val="21"/>
      <w:szCs w:val="24"/>
    </w:rPr>
  </w:style>
  <w:style w:type="paragraph" w:styleId="1">
    <w:name w:val="heading 1"/>
    <w:basedOn w:val="a"/>
    <w:next w:val="a"/>
    <w:link w:val="1Char"/>
    <w:uiPriority w:val="99"/>
    <w:qFormat/>
    <w:locked/>
    <w:rsid w:val="008736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8736C8"/>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8736C8"/>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8736C8"/>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8736C8"/>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8736C8"/>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8736C8"/>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8736C8"/>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8736C8"/>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8736C8"/>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8736C8"/>
    <w:pPr>
      <w:shd w:val="clear" w:color="auto" w:fill="000080"/>
    </w:pPr>
    <w:rPr>
      <w:kern w:val="0"/>
      <w:sz w:val="2"/>
      <w:szCs w:val="20"/>
    </w:rPr>
  </w:style>
  <w:style w:type="paragraph" w:styleId="a5">
    <w:name w:val="annotation text"/>
    <w:basedOn w:val="a"/>
    <w:link w:val="Char0"/>
    <w:unhideWhenUsed/>
    <w:qFormat/>
    <w:locked/>
    <w:rsid w:val="008736C8"/>
    <w:pPr>
      <w:jc w:val="left"/>
    </w:pPr>
  </w:style>
  <w:style w:type="paragraph" w:styleId="a6">
    <w:name w:val="Body Text"/>
    <w:basedOn w:val="a"/>
    <w:link w:val="Char1"/>
    <w:uiPriority w:val="99"/>
    <w:qFormat/>
    <w:rsid w:val="008736C8"/>
    <w:pPr>
      <w:spacing w:after="120"/>
    </w:pPr>
    <w:rPr>
      <w:sz w:val="24"/>
      <w:szCs w:val="20"/>
    </w:rPr>
  </w:style>
  <w:style w:type="paragraph" w:styleId="a7">
    <w:name w:val="Body Text Indent"/>
    <w:basedOn w:val="a"/>
    <w:link w:val="Char2"/>
    <w:qFormat/>
    <w:locked/>
    <w:rsid w:val="008736C8"/>
    <w:pPr>
      <w:spacing w:after="120"/>
      <w:ind w:leftChars="200" w:left="420"/>
    </w:pPr>
  </w:style>
  <w:style w:type="paragraph" w:styleId="30">
    <w:name w:val="toc 3"/>
    <w:basedOn w:val="a"/>
    <w:next w:val="a"/>
    <w:uiPriority w:val="99"/>
    <w:qFormat/>
    <w:locked/>
    <w:rsid w:val="008736C8"/>
    <w:pPr>
      <w:ind w:leftChars="400" w:left="840"/>
    </w:pPr>
    <w:rPr>
      <w:rFonts w:ascii="Calibri" w:hAnsi="Calibri"/>
      <w:szCs w:val="22"/>
    </w:rPr>
  </w:style>
  <w:style w:type="paragraph" w:styleId="a8">
    <w:name w:val="Plain Text"/>
    <w:basedOn w:val="a"/>
    <w:link w:val="Char3"/>
    <w:uiPriority w:val="99"/>
    <w:qFormat/>
    <w:rsid w:val="008736C8"/>
    <w:pPr>
      <w:jc w:val="left"/>
    </w:pPr>
    <w:rPr>
      <w:rFonts w:ascii="宋体" w:hAnsi="Courier New"/>
      <w:kern w:val="0"/>
      <w:szCs w:val="20"/>
    </w:rPr>
  </w:style>
  <w:style w:type="paragraph" w:styleId="a9">
    <w:name w:val="Date"/>
    <w:basedOn w:val="a"/>
    <w:next w:val="a"/>
    <w:link w:val="Char4"/>
    <w:uiPriority w:val="99"/>
    <w:qFormat/>
    <w:rsid w:val="008736C8"/>
    <w:pPr>
      <w:ind w:leftChars="2500" w:left="2500"/>
    </w:pPr>
    <w:rPr>
      <w:rFonts w:eastAsia="黑体"/>
      <w:kern w:val="0"/>
      <w:sz w:val="24"/>
      <w:szCs w:val="20"/>
    </w:rPr>
  </w:style>
  <w:style w:type="paragraph" w:styleId="aa">
    <w:name w:val="Balloon Text"/>
    <w:basedOn w:val="a"/>
    <w:link w:val="Char5"/>
    <w:uiPriority w:val="99"/>
    <w:semiHidden/>
    <w:qFormat/>
    <w:rsid w:val="008736C8"/>
    <w:rPr>
      <w:sz w:val="18"/>
      <w:szCs w:val="20"/>
    </w:rPr>
  </w:style>
  <w:style w:type="paragraph" w:styleId="ab">
    <w:name w:val="footer"/>
    <w:basedOn w:val="a"/>
    <w:link w:val="Char6"/>
    <w:uiPriority w:val="99"/>
    <w:qFormat/>
    <w:rsid w:val="008736C8"/>
    <w:pPr>
      <w:tabs>
        <w:tab w:val="center" w:pos="4153"/>
        <w:tab w:val="right" w:pos="8306"/>
      </w:tabs>
      <w:snapToGrid w:val="0"/>
      <w:jc w:val="left"/>
    </w:pPr>
    <w:rPr>
      <w:sz w:val="18"/>
      <w:szCs w:val="20"/>
    </w:rPr>
  </w:style>
  <w:style w:type="paragraph" w:styleId="ac">
    <w:name w:val="header"/>
    <w:basedOn w:val="a"/>
    <w:link w:val="Char7"/>
    <w:uiPriority w:val="99"/>
    <w:qFormat/>
    <w:rsid w:val="008736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8736C8"/>
  </w:style>
  <w:style w:type="paragraph" w:styleId="20">
    <w:name w:val="toc 2"/>
    <w:basedOn w:val="a"/>
    <w:next w:val="a"/>
    <w:uiPriority w:val="39"/>
    <w:qFormat/>
    <w:locked/>
    <w:rsid w:val="008736C8"/>
    <w:pPr>
      <w:ind w:leftChars="200" w:left="420"/>
    </w:pPr>
  </w:style>
  <w:style w:type="paragraph" w:styleId="ad">
    <w:name w:val="Normal (Web)"/>
    <w:basedOn w:val="a"/>
    <w:qFormat/>
    <w:rsid w:val="008736C8"/>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8736C8"/>
    <w:pPr>
      <w:spacing w:before="240" w:after="60"/>
      <w:jc w:val="center"/>
      <w:outlineLvl w:val="0"/>
    </w:pPr>
    <w:rPr>
      <w:rFonts w:ascii="Cambria" w:hAnsi="Cambria"/>
      <w:b/>
      <w:bCs/>
      <w:sz w:val="32"/>
      <w:szCs w:val="32"/>
    </w:rPr>
  </w:style>
  <w:style w:type="paragraph" w:styleId="af">
    <w:name w:val="annotation subject"/>
    <w:basedOn w:val="a5"/>
    <w:next w:val="a5"/>
    <w:link w:val="Char9"/>
    <w:uiPriority w:val="99"/>
    <w:semiHidden/>
    <w:unhideWhenUsed/>
    <w:qFormat/>
    <w:locked/>
    <w:rsid w:val="008736C8"/>
    <w:rPr>
      <w:b/>
      <w:bCs/>
    </w:rPr>
  </w:style>
  <w:style w:type="table" w:styleId="af0">
    <w:name w:val="Table Grid"/>
    <w:basedOn w:val="a1"/>
    <w:uiPriority w:val="99"/>
    <w:qFormat/>
    <w:rsid w:val="008736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uiPriority w:val="22"/>
    <w:qFormat/>
    <w:locked/>
    <w:rsid w:val="008736C8"/>
    <w:rPr>
      <w:rFonts w:cs="Times New Roman"/>
      <w:b/>
      <w:bCs/>
    </w:rPr>
  </w:style>
  <w:style w:type="character" w:styleId="af2">
    <w:name w:val="page number"/>
    <w:uiPriority w:val="99"/>
    <w:qFormat/>
    <w:rsid w:val="008736C8"/>
    <w:rPr>
      <w:rFonts w:cs="Times New Roman"/>
    </w:rPr>
  </w:style>
  <w:style w:type="character" w:styleId="af3">
    <w:name w:val="FollowedHyperlink"/>
    <w:uiPriority w:val="99"/>
    <w:qFormat/>
    <w:rsid w:val="008736C8"/>
    <w:rPr>
      <w:rFonts w:cs="Times New Roman"/>
      <w:color w:val="800080"/>
      <w:u w:val="single"/>
    </w:rPr>
  </w:style>
  <w:style w:type="character" w:styleId="af4">
    <w:name w:val="Hyperlink"/>
    <w:uiPriority w:val="99"/>
    <w:qFormat/>
    <w:rsid w:val="008736C8"/>
    <w:rPr>
      <w:rFonts w:cs="Times New Roman"/>
      <w:color w:val="0000FF"/>
      <w:u w:val="single"/>
    </w:rPr>
  </w:style>
  <w:style w:type="character" w:styleId="af5">
    <w:name w:val="annotation reference"/>
    <w:uiPriority w:val="99"/>
    <w:semiHidden/>
    <w:unhideWhenUsed/>
    <w:qFormat/>
    <w:locked/>
    <w:rsid w:val="008736C8"/>
    <w:rPr>
      <w:sz w:val="21"/>
      <w:szCs w:val="21"/>
    </w:rPr>
  </w:style>
  <w:style w:type="character" w:customStyle="1" w:styleId="1Char">
    <w:name w:val="标题 1 Char"/>
    <w:link w:val="1"/>
    <w:uiPriority w:val="99"/>
    <w:qFormat/>
    <w:locked/>
    <w:rsid w:val="008736C8"/>
    <w:rPr>
      <w:b/>
      <w:kern w:val="44"/>
      <w:sz w:val="44"/>
    </w:rPr>
  </w:style>
  <w:style w:type="character" w:customStyle="1" w:styleId="2Char">
    <w:name w:val="标题 2 Char"/>
    <w:link w:val="2"/>
    <w:qFormat/>
    <w:locked/>
    <w:rsid w:val="008736C8"/>
    <w:rPr>
      <w:rFonts w:ascii="Cambria" w:eastAsia="宋体" w:hAnsi="Cambria"/>
      <w:b/>
      <w:kern w:val="2"/>
      <w:sz w:val="32"/>
    </w:rPr>
  </w:style>
  <w:style w:type="character" w:customStyle="1" w:styleId="3Char">
    <w:name w:val="标题 3 Char"/>
    <w:link w:val="3"/>
    <w:uiPriority w:val="99"/>
    <w:qFormat/>
    <w:locked/>
    <w:rsid w:val="008736C8"/>
    <w:rPr>
      <w:rFonts w:ascii="Arial" w:hAnsi="Arial" w:cs="宋体"/>
      <w:b/>
      <w:bCs/>
      <w:kern w:val="2"/>
      <w:sz w:val="32"/>
      <w:szCs w:val="32"/>
    </w:rPr>
  </w:style>
  <w:style w:type="character" w:customStyle="1" w:styleId="4Char">
    <w:name w:val="标题 4 Char"/>
    <w:link w:val="4"/>
    <w:uiPriority w:val="99"/>
    <w:qFormat/>
    <w:locked/>
    <w:rsid w:val="008736C8"/>
    <w:rPr>
      <w:rFonts w:ascii="Cambria" w:eastAsia="宋体" w:hAnsi="Cambria" w:cs="Times New Roman"/>
      <w:b/>
      <w:bCs/>
      <w:kern w:val="2"/>
      <w:sz w:val="28"/>
      <w:szCs w:val="28"/>
    </w:rPr>
  </w:style>
  <w:style w:type="character" w:customStyle="1" w:styleId="5Char">
    <w:name w:val="标题 5 Char"/>
    <w:link w:val="5"/>
    <w:uiPriority w:val="99"/>
    <w:qFormat/>
    <w:locked/>
    <w:rsid w:val="008736C8"/>
    <w:rPr>
      <w:rFonts w:ascii="Calibri" w:eastAsia="微软雅黑" w:hAnsi="Calibri" w:cs="Times New Roman"/>
      <w:b/>
      <w:bCs/>
      <w:kern w:val="2"/>
      <w:sz w:val="28"/>
      <w:szCs w:val="28"/>
    </w:rPr>
  </w:style>
  <w:style w:type="character" w:customStyle="1" w:styleId="6Char">
    <w:name w:val="标题 6 Char"/>
    <w:link w:val="6"/>
    <w:uiPriority w:val="99"/>
    <w:qFormat/>
    <w:locked/>
    <w:rsid w:val="008736C8"/>
    <w:rPr>
      <w:rFonts w:ascii="Cambria" w:hAnsi="Cambria" w:cs="Times New Roman"/>
      <w:b/>
      <w:bCs/>
      <w:kern w:val="2"/>
      <w:sz w:val="24"/>
      <w:szCs w:val="24"/>
    </w:rPr>
  </w:style>
  <w:style w:type="character" w:customStyle="1" w:styleId="7Char">
    <w:name w:val="标题 7 Char"/>
    <w:link w:val="7"/>
    <w:uiPriority w:val="99"/>
    <w:qFormat/>
    <w:locked/>
    <w:rsid w:val="008736C8"/>
    <w:rPr>
      <w:rFonts w:ascii="Calibri" w:hAnsi="Calibri" w:cs="Times New Roman"/>
      <w:b/>
      <w:bCs/>
      <w:kern w:val="2"/>
      <w:sz w:val="24"/>
      <w:szCs w:val="24"/>
    </w:rPr>
  </w:style>
  <w:style w:type="character" w:customStyle="1" w:styleId="8Char">
    <w:name w:val="标题 8 Char"/>
    <w:link w:val="8"/>
    <w:uiPriority w:val="99"/>
    <w:qFormat/>
    <w:locked/>
    <w:rsid w:val="008736C8"/>
    <w:rPr>
      <w:rFonts w:ascii="Calibri Light" w:hAnsi="Calibri Light" w:cs="Times New Roman"/>
      <w:kern w:val="2"/>
      <w:sz w:val="24"/>
      <w:szCs w:val="24"/>
    </w:rPr>
  </w:style>
  <w:style w:type="character" w:customStyle="1" w:styleId="9Char">
    <w:name w:val="标题 9 Char"/>
    <w:link w:val="9"/>
    <w:uiPriority w:val="99"/>
    <w:qFormat/>
    <w:locked/>
    <w:rsid w:val="008736C8"/>
    <w:rPr>
      <w:rFonts w:ascii="Cambria" w:hAnsi="Cambria" w:cs="Times New Roman"/>
      <w:i/>
      <w:iCs/>
      <w:caps/>
      <w:spacing w:val="10"/>
    </w:rPr>
  </w:style>
  <w:style w:type="character" w:customStyle="1" w:styleId="Char">
    <w:name w:val="文档结构图 Char"/>
    <w:link w:val="a4"/>
    <w:uiPriority w:val="99"/>
    <w:semiHidden/>
    <w:qFormat/>
    <w:locked/>
    <w:rsid w:val="008736C8"/>
    <w:rPr>
      <w:sz w:val="2"/>
    </w:rPr>
  </w:style>
  <w:style w:type="character" w:customStyle="1" w:styleId="Char1">
    <w:name w:val="正文文本 Char"/>
    <w:link w:val="a6"/>
    <w:uiPriority w:val="99"/>
    <w:qFormat/>
    <w:locked/>
    <w:rsid w:val="008736C8"/>
    <w:rPr>
      <w:kern w:val="2"/>
      <w:sz w:val="24"/>
    </w:rPr>
  </w:style>
  <w:style w:type="character" w:customStyle="1" w:styleId="Char3">
    <w:name w:val="纯文本 Char"/>
    <w:link w:val="a8"/>
    <w:uiPriority w:val="99"/>
    <w:semiHidden/>
    <w:qFormat/>
    <w:locked/>
    <w:rsid w:val="008736C8"/>
    <w:rPr>
      <w:rFonts w:ascii="宋体" w:hAnsi="Courier New"/>
      <w:sz w:val="21"/>
    </w:rPr>
  </w:style>
  <w:style w:type="character" w:customStyle="1" w:styleId="Char4">
    <w:name w:val="日期 Char"/>
    <w:link w:val="a9"/>
    <w:uiPriority w:val="99"/>
    <w:qFormat/>
    <w:locked/>
    <w:rsid w:val="008736C8"/>
    <w:rPr>
      <w:rFonts w:eastAsia="黑体"/>
      <w:sz w:val="24"/>
    </w:rPr>
  </w:style>
  <w:style w:type="character" w:customStyle="1" w:styleId="Char5">
    <w:name w:val="批注框文本 Char"/>
    <w:link w:val="aa"/>
    <w:uiPriority w:val="99"/>
    <w:semiHidden/>
    <w:qFormat/>
    <w:locked/>
    <w:rsid w:val="008736C8"/>
    <w:rPr>
      <w:kern w:val="2"/>
      <w:sz w:val="18"/>
    </w:rPr>
  </w:style>
  <w:style w:type="character" w:customStyle="1" w:styleId="Char6">
    <w:name w:val="页脚 Char"/>
    <w:link w:val="ab"/>
    <w:uiPriority w:val="99"/>
    <w:qFormat/>
    <w:locked/>
    <w:rsid w:val="008736C8"/>
    <w:rPr>
      <w:kern w:val="2"/>
      <w:sz w:val="18"/>
    </w:rPr>
  </w:style>
  <w:style w:type="character" w:customStyle="1" w:styleId="Char7">
    <w:name w:val="页眉 Char"/>
    <w:link w:val="ac"/>
    <w:uiPriority w:val="99"/>
    <w:qFormat/>
    <w:locked/>
    <w:rsid w:val="008736C8"/>
    <w:rPr>
      <w:kern w:val="2"/>
      <w:sz w:val="18"/>
    </w:rPr>
  </w:style>
  <w:style w:type="character" w:customStyle="1" w:styleId="Char8">
    <w:name w:val="标题 Char"/>
    <w:link w:val="ae"/>
    <w:uiPriority w:val="99"/>
    <w:qFormat/>
    <w:locked/>
    <w:rsid w:val="008736C8"/>
    <w:rPr>
      <w:rFonts w:ascii="Cambria" w:hAnsi="Cambria" w:cs="Times New Roman"/>
      <w:b/>
      <w:bCs/>
      <w:kern w:val="2"/>
      <w:sz w:val="32"/>
      <w:szCs w:val="32"/>
    </w:rPr>
  </w:style>
  <w:style w:type="paragraph" w:customStyle="1" w:styleId="af6">
    <w:name w:val="此正文"/>
    <w:basedOn w:val="a"/>
    <w:uiPriority w:val="99"/>
    <w:qFormat/>
    <w:rsid w:val="008736C8"/>
    <w:pPr>
      <w:spacing w:line="360" w:lineRule="auto"/>
      <w:ind w:firstLineChars="200" w:firstLine="200"/>
    </w:pPr>
    <w:rPr>
      <w:sz w:val="24"/>
      <w:szCs w:val="20"/>
    </w:rPr>
  </w:style>
  <w:style w:type="paragraph" w:customStyle="1" w:styleId="Default">
    <w:name w:val="Default"/>
    <w:uiPriority w:val="99"/>
    <w:qFormat/>
    <w:rsid w:val="008736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736C8"/>
    <w:rPr>
      <w:rFonts w:ascii="Tahoma" w:hAnsi="Tahoma" w:cs="仿宋_GB2312"/>
      <w:sz w:val="24"/>
      <w:szCs w:val="28"/>
    </w:rPr>
  </w:style>
  <w:style w:type="paragraph" w:customStyle="1" w:styleId="CharCharCharChar">
    <w:name w:val="Char Char Char Char"/>
    <w:basedOn w:val="a4"/>
    <w:uiPriority w:val="99"/>
    <w:qFormat/>
    <w:rsid w:val="008736C8"/>
    <w:pPr>
      <w:adjustRightInd w:val="0"/>
      <w:snapToGrid w:val="0"/>
      <w:spacing w:line="360" w:lineRule="auto"/>
    </w:pPr>
    <w:rPr>
      <w:rFonts w:ascii="Tahoma" w:hAnsi="Tahoma"/>
      <w:sz w:val="24"/>
    </w:rPr>
  </w:style>
  <w:style w:type="paragraph" w:customStyle="1" w:styleId="reader-word-layer">
    <w:name w:val="reader-word-layer"/>
    <w:basedOn w:val="a"/>
    <w:qFormat/>
    <w:rsid w:val="008736C8"/>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99"/>
    <w:qFormat/>
    <w:rsid w:val="008736C8"/>
    <w:pPr>
      <w:ind w:firstLineChars="200" w:firstLine="420"/>
    </w:pPr>
  </w:style>
  <w:style w:type="paragraph" w:customStyle="1" w:styleId="TOCHeading1">
    <w:name w:val="TOC Heading1"/>
    <w:basedOn w:val="1"/>
    <w:next w:val="a"/>
    <w:uiPriority w:val="99"/>
    <w:qFormat/>
    <w:rsid w:val="008736C8"/>
    <w:pPr>
      <w:widowControl/>
      <w:spacing w:before="480" w:after="0" w:line="276" w:lineRule="auto"/>
      <w:jc w:val="left"/>
      <w:outlineLvl w:val="9"/>
    </w:pPr>
    <w:rPr>
      <w:rFonts w:ascii="Cambria" w:hAnsi="Cambria"/>
      <w:color w:val="365F91"/>
      <w:kern w:val="0"/>
      <w:sz w:val="28"/>
      <w:szCs w:val="28"/>
    </w:rPr>
  </w:style>
  <w:style w:type="character" w:customStyle="1" w:styleId="Chara">
    <w:name w:val="列出段落 Char"/>
    <w:link w:val="af7"/>
    <w:uiPriority w:val="99"/>
    <w:qFormat/>
    <w:locked/>
    <w:rsid w:val="008736C8"/>
    <w:rPr>
      <w:kern w:val="2"/>
      <w:sz w:val="24"/>
    </w:rPr>
  </w:style>
  <w:style w:type="paragraph" w:customStyle="1" w:styleId="0">
    <w:name w:val="样式 首行缩进:  0 字符"/>
    <w:basedOn w:val="a"/>
    <w:link w:val="0Char"/>
    <w:uiPriority w:val="99"/>
    <w:qFormat/>
    <w:rsid w:val="008736C8"/>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8736C8"/>
    <w:rPr>
      <w:rFonts w:ascii="Arial" w:hAnsi="Arial"/>
      <w:kern w:val="2"/>
      <w:sz w:val="24"/>
    </w:rPr>
  </w:style>
  <w:style w:type="paragraph" w:styleId="af8">
    <w:name w:val="No Spacing"/>
    <w:uiPriority w:val="99"/>
    <w:qFormat/>
    <w:rsid w:val="008736C8"/>
    <w:pPr>
      <w:widowControl w:val="0"/>
      <w:jc w:val="both"/>
    </w:pPr>
    <w:rPr>
      <w:kern w:val="2"/>
      <w:sz w:val="21"/>
      <w:szCs w:val="22"/>
    </w:rPr>
  </w:style>
  <w:style w:type="character" w:customStyle="1" w:styleId="11">
    <w:name w:val="页眉 字符1"/>
    <w:uiPriority w:val="99"/>
    <w:qFormat/>
    <w:rsid w:val="008736C8"/>
    <w:rPr>
      <w:rFonts w:ascii="Arial" w:eastAsia="宋体" w:hAnsi="Arial" w:cs="宋体"/>
      <w:sz w:val="18"/>
      <w:szCs w:val="18"/>
    </w:rPr>
  </w:style>
  <w:style w:type="character" w:customStyle="1" w:styleId="110">
    <w:name w:val="标题 1 字符1"/>
    <w:uiPriority w:val="99"/>
    <w:qFormat/>
    <w:rsid w:val="008736C8"/>
    <w:rPr>
      <w:rFonts w:ascii="Arial" w:eastAsia="宋体" w:hAnsi="Arial" w:cs="宋体"/>
      <w:b/>
      <w:bCs/>
      <w:kern w:val="44"/>
      <w:sz w:val="44"/>
      <w:szCs w:val="44"/>
    </w:rPr>
  </w:style>
  <w:style w:type="paragraph" w:customStyle="1" w:styleId="GP">
    <w:name w:val="GP正文(首行缩进)"/>
    <w:basedOn w:val="a"/>
    <w:uiPriority w:val="99"/>
    <w:qFormat/>
    <w:rsid w:val="008736C8"/>
    <w:pPr>
      <w:spacing w:line="360" w:lineRule="auto"/>
      <w:ind w:firstLineChars="200" w:firstLine="200"/>
      <w:jc w:val="left"/>
    </w:pPr>
    <w:rPr>
      <w:szCs w:val="21"/>
    </w:rPr>
  </w:style>
  <w:style w:type="table" w:customStyle="1" w:styleId="12">
    <w:name w:val="网格型1"/>
    <w:uiPriority w:val="99"/>
    <w:qFormat/>
    <w:rsid w:val="008736C8"/>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8736C8"/>
    <w:rPr>
      <w:rFonts w:ascii="Cambria" w:eastAsia="微软雅黑" w:hAnsi="Cambria" w:cs="Times New Roman"/>
      <w:b/>
      <w:bCs/>
      <w:sz w:val="32"/>
      <w:szCs w:val="32"/>
    </w:rPr>
  </w:style>
  <w:style w:type="character" w:customStyle="1" w:styleId="font01">
    <w:name w:val="font01"/>
    <w:uiPriority w:val="99"/>
    <w:qFormat/>
    <w:rsid w:val="008736C8"/>
    <w:rPr>
      <w:rFonts w:ascii="宋体" w:eastAsia="宋体" w:hAnsi="宋体" w:cs="宋体"/>
      <w:color w:val="000000"/>
      <w:sz w:val="20"/>
      <w:szCs w:val="20"/>
      <w:u w:val="none"/>
    </w:rPr>
  </w:style>
  <w:style w:type="character" w:customStyle="1" w:styleId="font41">
    <w:name w:val="font41"/>
    <w:uiPriority w:val="99"/>
    <w:qFormat/>
    <w:rsid w:val="008736C8"/>
    <w:rPr>
      <w:rFonts w:ascii="宋体" w:eastAsia="宋体" w:hAnsi="宋体" w:cs="宋体"/>
      <w:color w:val="FF0000"/>
      <w:sz w:val="18"/>
      <w:szCs w:val="18"/>
      <w:u w:val="none"/>
    </w:rPr>
  </w:style>
  <w:style w:type="character" w:customStyle="1" w:styleId="font51">
    <w:name w:val="font51"/>
    <w:uiPriority w:val="99"/>
    <w:qFormat/>
    <w:rsid w:val="008736C8"/>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8736C8"/>
    <w:pPr>
      <w:widowControl/>
      <w:spacing w:after="160" w:line="240" w:lineRule="exact"/>
      <w:jc w:val="left"/>
    </w:pPr>
    <w:rPr>
      <w:rFonts w:ascii="Verdana" w:hAnsi="Verdana"/>
      <w:kern w:val="0"/>
      <w:szCs w:val="20"/>
    </w:rPr>
  </w:style>
  <w:style w:type="character" w:customStyle="1" w:styleId="font71">
    <w:name w:val="font71"/>
    <w:uiPriority w:val="99"/>
    <w:qFormat/>
    <w:rsid w:val="008736C8"/>
    <w:rPr>
      <w:rFonts w:ascii="微软雅黑" w:eastAsia="微软雅黑" w:hAnsi="微软雅黑" w:cs="微软雅黑"/>
      <w:color w:val="000000"/>
      <w:sz w:val="18"/>
      <w:szCs w:val="18"/>
      <w:u w:val="none"/>
    </w:rPr>
  </w:style>
  <w:style w:type="character" w:customStyle="1" w:styleId="font11">
    <w:name w:val="font11"/>
    <w:uiPriority w:val="99"/>
    <w:qFormat/>
    <w:rsid w:val="008736C8"/>
    <w:rPr>
      <w:rFonts w:ascii="宋体" w:eastAsia="宋体" w:hAnsi="宋体" w:cs="宋体"/>
      <w:color w:val="000000"/>
      <w:sz w:val="18"/>
      <w:szCs w:val="18"/>
      <w:u w:val="none"/>
    </w:rPr>
  </w:style>
  <w:style w:type="paragraph" w:customStyle="1" w:styleId="z-">
    <w:name w:val="z-正文"/>
    <w:basedOn w:val="a"/>
    <w:uiPriority w:val="99"/>
    <w:qFormat/>
    <w:rsid w:val="008736C8"/>
    <w:pPr>
      <w:spacing w:line="360" w:lineRule="auto"/>
      <w:ind w:firstLineChars="200" w:firstLine="200"/>
      <w:jc w:val="left"/>
    </w:pPr>
    <w:rPr>
      <w:kern w:val="0"/>
      <w:sz w:val="24"/>
      <w:szCs w:val="20"/>
      <w:lang w:eastAsia="en-US"/>
    </w:rPr>
  </w:style>
  <w:style w:type="character" w:customStyle="1" w:styleId="Char0">
    <w:name w:val="批注文字 Char"/>
    <w:link w:val="a5"/>
    <w:qFormat/>
    <w:rsid w:val="008736C8"/>
    <w:rPr>
      <w:kern w:val="2"/>
      <w:sz w:val="21"/>
      <w:szCs w:val="24"/>
    </w:rPr>
  </w:style>
  <w:style w:type="character" w:customStyle="1" w:styleId="Char9">
    <w:name w:val="批注主题 Char"/>
    <w:link w:val="af"/>
    <w:uiPriority w:val="99"/>
    <w:semiHidden/>
    <w:qFormat/>
    <w:rsid w:val="008736C8"/>
    <w:rPr>
      <w:b/>
      <w:bCs/>
      <w:kern w:val="2"/>
      <w:sz w:val="21"/>
      <w:szCs w:val="24"/>
    </w:rPr>
  </w:style>
  <w:style w:type="paragraph" w:customStyle="1" w:styleId="af9">
    <w:name w:val="普通正文"/>
    <w:basedOn w:val="a"/>
    <w:qFormat/>
    <w:rsid w:val="008736C8"/>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8736C8"/>
    <w:pPr>
      <w:widowControl/>
      <w:ind w:firstLine="420"/>
      <w:jc w:val="left"/>
    </w:pPr>
    <w:rPr>
      <w:rFonts w:ascii="Calibri" w:hAnsi="Calibri"/>
      <w:kern w:val="0"/>
    </w:rPr>
  </w:style>
  <w:style w:type="character" w:customStyle="1" w:styleId="Char2">
    <w:name w:val="正文文本缩进 Char"/>
    <w:basedOn w:val="a0"/>
    <w:link w:val="a7"/>
    <w:qFormat/>
    <w:rsid w:val="008736C8"/>
    <w:rPr>
      <w:rFonts w:ascii="Times New Roman" w:hAnsi="Times New Roman"/>
      <w:kern w:val="2"/>
      <w:sz w:val="21"/>
      <w:szCs w:val="24"/>
    </w:rPr>
  </w:style>
  <w:style w:type="character" w:customStyle="1" w:styleId="14">
    <w:name w:val="未处理的提及1"/>
    <w:basedOn w:val="a0"/>
    <w:uiPriority w:val="99"/>
    <w:semiHidden/>
    <w:unhideWhenUsed/>
    <w:rsid w:val="00361581"/>
    <w:rPr>
      <w:color w:val="605E5C"/>
      <w:shd w:val="clear" w:color="auto" w:fill="E1DFDD"/>
    </w:rPr>
  </w:style>
  <w:style w:type="paragraph" w:styleId="afa">
    <w:name w:val="envelope return"/>
    <w:basedOn w:val="a"/>
    <w:qFormat/>
    <w:locked/>
    <w:rsid w:val="00585AEC"/>
    <w:pPr>
      <w:snapToGrid w:val="0"/>
    </w:pPr>
    <w:rPr>
      <w:rFonts w:ascii="Arial" w:hAnsi="Arial"/>
    </w:rPr>
  </w:style>
  <w:style w:type="paragraph" w:customStyle="1" w:styleId="TableParagraph">
    <w:name w:val="Table Paragraph"/>
    <w:basedOn w:val="a"/>
    <w:uiPriority w:val="1"/>
    <w:qFormat/>
    <w:rsid w:val="00FD3EA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r="http://schemas.openxmlformats.org/officeDocument/2006/relationships" xmlns:w="http://schemas.openxmlformats.org/wordprocessingml/2006/main">
  <w:divs>
    <w:div w:id="32586537">
      <w:bodyDiv w:val="1"/>
      <w:marLeft w:val="0"/>
      <w:marRight w:val="0"/>
      <w:marTop w:val="0"/>
      <w:marBottom w:val="0"/>
      <w:divBdr>
        <w:top w:val="none" w:sz="0" w:space="0" w:color="auto"/>
        <w:left w:val="none" w:sz="0" w:space="0" w:color="auto"/>
        <w:bottom w:val="none" w:sz="0" w:space="0" w:color="auto"/>
        <w:right w:val="none" w:sz="0" w:space="0" w:color="auto"/>
      </w:divBdr>
    </w:div>
    <w:div w:id="307520907">
      <w:bodyDiv w:val="1"/>
      <w:marLeft w:val="0"/>
      <w:marRight w:val="0"/>
      <w:marTop w:val="0"/>
      <w:marBottom w:val="0"/>
      <w:divBdr>
        <w:top w:val="none" w:sz="0" w:space="0" w:color="auto"/>
        <w:left w:val="none" w:sz="0" w:space="0" w:color="auto"/>
        <w:bottom w:val="none" w:sz="0" w:space="0" w:color="auto"/>
        <w:right w:val="none" w:sz="0" w:space="0" w:color="auto"/>
      </w:divBdr>
    </w:div>
    <w:div w:id="471366752">
      <w:bodyDiv w:val="1"/>
      <w:marLeft w:val="0"/>
      <w:marRight w:val="0"/>
      <w:marTop w:val="0"/>
      <w:marBottom w:val="0"/>
      <w:divBdr>
        <w:top w:val="none" w:sz="0" w:space="0" w:color="auto"/>
        <w:left w:val="none" w:sz="0" w:space="0" w:color="auto"/>
        <w:bottom w:val="none" w:sz="0" w:space="0" w:color="auto"/>
        <w:right w:val="none" w:sz="0" w:space="0" w:color="auto"/>
      </w:divBdr>
    </w:div>
    <w:div w:id="700319590">
      <w:bodyDiv w:val="1"/>
      <w:marLeft w:val="0"/>
      <w:marRight w:val="0"/>
      <w:marTop w:val="0"/>
      <w:marBottom w:val="0"/>
      <w:divBdr>
        <w:top w:val="none" w:sz="0" w:space="0" w:color="auto"/>
        <w:left w:val="none" w:sz="0" w:space="0" w:color="auto"/>
        <w:bottom w:val="none" w:sz="0" w:space="0" w:color="auto"/>
        <w:right w:val="none" w:sz="0" w:space="0" w:color="auto"/>
      </w:divBdr>
    </w:div>
    <w:div w:id="927226384">
      <w:bodyDiv w:val="1"/>
      <w:marLeft w:val="0"/>
      <w:marRight w:val="0"/>
      <w:marTop w:val="0"/>
      <w:marBottom w:val="0"/>
      <w:divBdr>
        <w:top w:val="none" w:sz="0" w:space="0" w:color="auto"/>
        <w:left w:val="none" w:sz="0" w:space="0" w:color="auto"/>
        <w:bottom w:val="none" w:sz="0" w:space="0" w:color="auto"/>
        <w:right w:val="none" w:sz="0" w:space="0" w:color="auto"/>
      </w:divBdr>
    </w:div>
    <w:div w:id="1354846078">
      <w:bodyDiv w:val="1"/>
      <w:marLeft w:val="0"/>
      <w:marRight w:val="0"/>
      <w:marTop w:val="0"/>
      <w:marBottom w:val="0"/>
      <w:divBdr>
        <w:top w:val="none" w:sz="0" w:space="0" w:color="auto"/>
        <w:left w:val="none" w:sz="0" w:space="0" w:color="auto"/>
        <w:bottom w:val="none" w:sz="0" w:space="0" w:color="auto"/>
        <w:right w:val="none" w:sz="0" w:space="0" w:color="auto"/>
      </w:divBdr>
    </w:div>
    <w:div w:id="1606577746">
      <w:bodyDiv w:val="1"/>
      <w:marLeft w:val="0"/>
      <w:marRight w:val="0"/>
      <w:marTop w:val="0"/>
      <w:marBottom w:val="0"/>
      <w:divBdr>
        <w:top w:val="none" w:sz="0" w:space="0" w:color="auto"/>
        <w:left w:val="none" w:sz="0" w:space="0" w:color="auto"/>
        <w:bottom w:val="none" w:sz="0" w:space="0" w:color="auto"/>
        <w:right w:val="none" w:sz="0" w:space="0" w:color="auto"/>
      </w:divBdr>
    </w:div>
    <w:div w:id="1913543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yperlink" Target="https://ztb.ntu.edu.cn/gyszc.htm" TargetMode="Externa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4F380B-8A3C-4D2F-8282-2694979D0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2370</Words>
  <Characters>13510</Characters>
  <Application>Microsoft Office Word</Application>
  <DocSecurity>0</DocSecurity>
  <Lines>112</Lines>
  <Paragraphs>31</Paragraphs>
  <ScaleCrop>false</ScaleCrop>
  <Company>微软中国</Company>
  <LinksUpToDate>false</LinksUpToDate>
  <CharactersWithSpaces>15849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2021-06-23T02:22:00Z</cp:lastPrinted>
  <dcterms:created xsi:type="dcterms:W3CDTF">2022-06-16T11:18:00Z</dcterms:created>
  <dcterms:modified xsi:type="dcterms:W3CDTF">2022-06-16T11:18:00Z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19476D37B02F46B2A2BF4E2D9F83DC76</vt:lpwstr>
  </property>
</Properties>
</file>