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A82" w:rsidRDefault="00BD209C" w:rsidP="00685A82">
      <w:pPr>
        <w:widowControl/>
        <w:spacing w:line="600" w:lineRule="atLeast"/>
        <w:ind w:firstLineChars="750" w:firstLine="270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w:t>
      </w:r>
      <w:bookmarkEnd w:id="0"/>
      <w:r w:rsidR="00685A82">
        <w:rPr>
          <w:rFonts w:ascii="黑体" w:eastAsia="黑体" w:hAnsi="微软雅黑" w:cs="宋体" w:hint="eastAsia"/>
          <w:color w:val="333333"/>
          <w:kern w:val="0"/>
          <w:sz w:val="36"/>
          <w:szCs w:val="36"/>
        </w:rPr>
        <w:t>网络中心机房扩建</w:t>
      </w:r>
    </w:p>
    <w:p w:rsidR="00BD209C" w:rsidRDefault="00685A82" w:rsidP="00685A82">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改造工程</w:t>
      </w:r>
      <w:r w:rsidR="00BD209C">
        <w:rPr>
          <w:rFonts w:ascii="黑体" w:eastAsia="黑体" w:hAnsi="微软雅黑" w:cs="宋体" w:hint="eastAsia"/>
          <w:color w:val="333333"/>
          <w:kern w:val="0"/>
          <w:sz w:val="36"/>
          <w:szCs w:val="36"/>
        </w:rPr>
        <w:t>招标公告</w:t>
      </w:r>
    </w:p>
    <w:p w:rsidR="00BD209C" w:rsidRPr="00DB116D" w:rsidRDefault="00BD209C">
      <w:pPr>
        <w:widowControl/>
        <w:spacing w:after="75" w:line="440" w:lineRule="exact"/>
        <w:ind w:firstLine="482"/>
        <w:jc w:val="left"/>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w:t>
      </w:r>
      <w:r w:rsidR="00685A82">
        <w:rPr>
          <w:rFonts w:ascii="宋体" w:hAnsi="宋体" w:cs="宋体" w:hint="eastAsia"/>
          <w:color w:val="545454"/>
          <w:kern w:val="0"/>
          <w:sz w:val="24"/>
        </w:rPr>
        <w:t>网络中心机房扩建改造</w:t>
      </w:r>
      <w:r w:rsidR="00DB116D" w:rsidRPr="00DB116D">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BD209C" w:rsidRDefault="00BD209C">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685A82">
        <w:rPr>
          <w:rFonts w:ascii="宋体" w:hAnsi="宋体" w:cs="宋体" w:hint="eastAsia"/>
          <w:color w:val="545454"/>
          <w:kern w:val="0"/>
          <w:sz w:val="24"/>
        </w:rPr>
        <w:t>网络中心机房扩建改造</w:t>
      </w:r>
      <w:r w:rsidR="00685A82" w:rsidRPr="00DB116D">
        <w:rPr>
          <w:rFonts w:ascii="宋体" w:hAnsi="宋体" w:cs="宋体" w:hint="eastAsia"/>
          <w:color w:val="545454"/>
          <w:kern w:val="0"/>
          <w:sz w:val="24"/>
        </w:rPr>
        <w:t>工程</w:t>
      </w:r>
      <w:r>
        <w:rPr>
          <w:rFonts w:ascii="宋体" w:cs="宋体"/>
          <w:color w:val="545454"/>
          <w:kern w:val="0"/>
          <w:sz w:val="24"/>
        </w:rPr>
        <w:tab/>
      </w:r>
    </w:p>
    <w:p w:rsidR="00BD209C" w:rsidRDefault="00BD209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D370F4">
        <w:rPr>
          <w:rFonts w:ascii="宋体" w:hAnsi="宋体" w:cs="宋体" w:hint="eastAsia"/>
          <w:color w:val="545454"/>
          <w:kern w:val="0"/>
          <w:sz w:val="24"/>
        </w:rPr>
        <w:t>2018-121</w:t>
      </w:r>
    </w:p>
    <w:p w:rsidR="00D370F4" w:rsidRDefault="00D370F4">
      <w:pPr>
        <w:widowControl/>
        <w:spacing w:after="75" w:line="440" w:lineRule="exact"/>
        <w:ind w:firstLine="482"/>
        <w:jc w:val="left"/>
        <w:rPr>
          <w:rFonts w:ascii="宋体" w:cs="宋体"/>
          <w:color w:val="545454"/>
          <w:kern w:val="0"/>
          <w:sz w:val="24"/>
        </w:rPr>
      </w:pPr>
      <w:r>
        <w:rPr>
          <w:rFonts w:ascii="宋体" w:cs="宋体" w:hint="eastAsia"/>
          <w:color w:val="545454"/>
          <w:kern w:val="0"/>
          <w:sz w:val="24"/>
        </w:rPr>
        <w:t xml:space="preserve">    预算金额：40万元</w:t>
      </w:r>
    </w:p>
    <w:p w:rsidR="00BD209C" w:rsidRPr="00C52251" w:rsidRDefault="00BD209C" w:rsidP="00D370F4">
      <w:pPr>
        <w:snapToGrid w:val="0"/>
        <w:spacing w:line="400" w:lineRule="exact"/>
        <w:ind w:firstLineChars="200" w:firstLine="480"/>
        <w:rPr>
          <w:rFonts w:ascii="宋体" w:hAnsi="宋体" w:cs="宋体"/>
          <w:color w:val="545454"/>
          <w:kern w:val="0"/>
          <w:sz w:val="24"/>
        </w:rPr>
      </w:pPr>
      <w:r>
        <w:rPr>
          <w:rFonts w:ascii="宋体" w:hAnsi="宋体" w:cs="宋体" w:hint="eastAsia"/>
          <w:color w:val="545454"/>
          <w:kern w:val="0"/>
          <w:sz w:val="24"/>
        </w:rPr>
        <w:t>三、货物品名、数量及技术规格</w:t>
      </w:r>
      <w:r>
        <w:rPr>
          <w:rFonts w:ascii="宋体" w:hAnsi="宋体" w:cs="宋体"/>
          <w:color w:val="545454"/>
          <w:kern w:val="0"/>
          <w:sz w:val="24"/>
        </w:rPr>
        <w:t xml:space="preserve">   </w:t>
      </w:r>
      <w:r w:rsidR="00C52251">
        <w:rPr>
          <w:rFonts w:ascii="宋体" w:hAnsi="宋体" w:cs="宋体" w:hint="eastAsia"/>
          <w:color w:val="545454"/>
          <w:kern w:val="0"/>
          <w:sz w:val="24"/>
        </w:rPr>
        <w:t>南通大学网络中心机房扩建改造，包括</w:t>
      </w:r>
      <w:r w:rsidR="00893C36">
        <w:rPr>
          <w:rFonts w:ascii="宋体" w:hAnsi="宋体" w:cs="宋体" w:hint="eastAsia"/>
          <w:color w:val="545454"/>
          <w:kern w:val="0"/>
          <w:sz w:val="24"/>
        </w:rPr>
        <w:t>机房综合布线系统、消防及新风系统、顶面、墙面、地面、配电系统、防雷接地系统</w:t>
      </w:r>
      <w:r w:rsidR="00C52251">
        <w:rPr>
          <w:rFonts w:ascii="宋体" w:hAnsi="宋体" w:cs="宋体" w:hint="eastAsia"/>
          <w:color w:val="545454"/>
          <w:kern w:val="0"/>
          <w:sz w:val="24"/>
        </w:rPr>
        <w:t>等基础设施改造项目。</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00CB2BA2" w:rsidRPr="00CB2BA2">
        <w:rPr>
          <w:rFonts w:ascii="宋体" w:hAnsi="宋体" w:cs="宋体"/>
          <w:color w:val="545454"/>
          <w:kern w:val="0"/>
          <w:sz w:val="24"/>
        </w:rPr>
        <w:t>电子与智能化工程专业承包二级</w:t>
      </w:r>
      <w:r w:rsidR="00CB2BA2" w:rsidRPr="00CB2BA2">
        <w:rPr>
          <w:rFonts w:ascii="宋体" w:hAnsi="宋体" w:cs="宋体" w:hint="eastAsia"/>
          <w:color w:val="545454"/>
          <w:kern w:val="0"/>
          <w:sz w:val="24"/>
        </w:rPr>
        <w:t>及</w:t>
      </w:r>
      <w:r w:rsidR="00CB2BA2" w:rsidRPr="009A3B8B">
        <w:rPr>
          <w:rFonts w:ascii="宋体" w:hAnsi="宋体" w:cs="宋体" w:hint="eastAsia"/>
          <w:color w:val="545454"/>
          <w:kern w:val="0"/>
          <w:sz w:val="24"/>
        </w:rPr>
        <w:t>以上资质</w:t>
      </w:r>
      <w:r w:rsidR="00C52251">
        <w:rPr>
          <w:rFonts w:ascii="宋体" w:hAnsi="宋体" w:cs="宋体" w:hint="eastAsia"/>
          <w:color w:val="545454"/>
          <w:kern w:val="0"/>
          <w:sz w:val="24"/>
        </w:rPr>
        <w:t>，同时</w:t>
      </w:r>
      <w:r w:rsidR="001B5A66">
        <w:rPr>
          <w:rFonts w:ascii="宋体" w:hAnsi="宋体" w:cs="宋体" w:hint="eastAsia"/>
          <w:color w:val="545454"/>
          <w:kern w:val="0"/>
          <w:sz w:val="24"/>
        </w:rPr>
        <w:t>提供</w:t>
      </w:r>
      <w:r w:rsidR="00C52251" w:rsidRPr="00D272D4">
        <w:rPr>
          <w:rFonts w:ascii="宋体" w:hAnsi="宋体" w:cs="宋体" w:hint="eastAsia"/>
          <w:color w:val="545454"/>
          <w:kern w:val="0"/>
          <w:sz w:val="24"/>
        </w:rPr>
        <w:t>建筑工程施工总承包三级</w:t>
      </w:r>
      <w:r w:rsidR="00C52251" w:rsidRPr="00A82317">
        <w:rPr>
          <w:rFonts w:ascii="宋体" w:hAnsi="宋体" w:cs="宋体" w:hint="eastAsia"/>
          <w:color w:val="545454"/>
          <w:kern w:val="0"/>
          <w:sz w:val="24"/>
        </w:rPr>
        <w:t>及以上资质</w:t>
      </w:r>
      <w:r w:rsidR="001B5A66">
        <w:rPr>
          <w:rFonts w:ascii="宋体" w:hAnsi="宋体" w:cs="宋体" w:hint="eastAsia"/>
          <w:color w:val="545454"/>
          <w:kern w:val="0"/>
          <w:sz w:val="24"/>
        </w:rPr>
        <w:t>。</w:t>
      </w:r>
      <w:r w:rsidR="00893C36">
        <w:rPr>
          <w:rFonts w:ascii="宋体" w:hAnsi="宋体" w:cs="宋体" w:hint="eastAsia"/>
          <w:color w:val="545454"/>
          <w:kern w:val="0"/>
          <w:sz w:val="24"/>
        </w:rPr>
        <w:t>本次投标接受联合体投标。</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CB2BA2">
        <w:rPr>
          <w:rFonts w:ascii="宋体" w:hAnsi="宋体" w:cs="宋体" w:hint="eastAsia"/>
          <w:color w:val="545454"/>
          <w:kern w:val="0"/>
          <w:sz w:val="24"/>
        </w:rPr>
        <w:t>6</w:t>
      </w:r>
      <w:r>
        <w:rPr>
          <w:rFonts w:ascii="宋体" w:hAnsi="宋体" w:cs="宋体" w:hint="eastAsia"/>
          <w:color w:val="545454"/>
          <w:kern w:val="0"/>
          <w:sz w:val="24"/>
        </w:rPr>
        <w:t>月</w:t>
      </w:r>
      <w:r w:rsidR="00CB2BA2">
        <w:rPr>
          <w:rFonts w:ascii="宋体" w:hAnsi="宋体" w:cs="宋体" w:hint="eastAsia"/>
          <w:color w:val="545454"/>
          <w:kern w:val="0"/>
          <w:sz w:val="24"/>
        </w:rPr>
        <w:t>2</w:t>
      </w:r>
      <w:r w:rsidR="001B5A66">
        <w:rPr>
          <w:rFonts w:ascii="宋体" w:hAnsi="宋体" w:cs="宋体" w:hint="eastAsia"/>
          <w:color w:val="545454"/>
          <w:kern w:val="0"/>
          <w:sz w:val="24"/>
        </w:rPr>
        <w:t>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sidR="00A41759">
        <w:rPr>
          <w:rFonts w:ascii="宋体" w:hAnsi="宋体" w:cs="宋体" w:hint="eastAsia"/>
          <w:color w:val="545454"/>
          <w:kern w:val="0"/>
          <w:sz w:val="24"/>
        </w:rPr>
        <w:t>35</w:t>
      </w:r>
      <w:r>
        <w:rPr>
          <w:rFonts w:ascii="宋体" w:hAnsi="宋体" w:cs="宋体" w:hint="eastAsia"/>
          <w:color w:val="545454"/>
          <w:kern w:val="0"/>
          <w:sz w:val="24"/>
        </w:rPr>
        <w:t>室报名并购买招标文件</w:t>
      </w:r>
      <w:r w:rsidR="001025B2">
        <w:rPr>
          <w:rFonts w:ascii="宋体" w:hAnsi="宋体" w:cs="宋体" w:hint="eastAsia"/>
          <w:color w:val="545454"/>
          <w:kern w:val="0"/>
          <w:sz w:val="24"/>
        </w:rPr>
        <w:t>。</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七、招标文件售价：人民币</w:t>
      </w:r>
      <w:r w:rsidR="00CB2BA2">
        <w:rPr>
          <w:rFonts w:ascii="宋体" w:hAnsi="宋体" w:cs="宋体" w:hint="eastAsia"/>
          <w:color w:val="545454"/>
          <w:kern w:val="0"/>
          <w:sz w:val="24"/>
        </w:rPr>
        <w:t>3</w:t>
      </w:r>
      <w:r>
        <w:rPr>
          <w:rFonts w:ascii="宋体" w:cs="宋体"/>
          <w:color w:val="545454"/>
          <w:kern w:val="0"/>
          <w:sz w:val="24"/>
        </w:rPr>
        <w:t>00</w:t>
      </w:r>
      <w:r>
        <w:rPr>
          <w:rFonts w:ascii="宋体" w:hAnsi="宋体" w:cs="宋体" w:hint="eastAsia"/>
          <w:color w:val="545454"/>
          <w:kern w:val="0"/>
          <w:sz w:val="24"/>
        </w:rPr>
        <w:t>元（事后不退）。</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w:t>
      </w:r>
      <w:r w:rsidR="00CB2BA2">
        <w:rPr>
          <w:rFonts w:ascii="宋体" w:hAnsi="宋体" w:cs="宋体" w:hint="eastAsia"/>
          <w:color w:val="545454"/>
          <w:kern w:val="0"/>
          <w:sz w:val="24"/>
        </w:rPr>
        <w:t>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F32E37">
        <w:rPr>
          <w:rFonts w:ascii="宋体" w:hAnsi="宋体" w:cs="宋体" w:hint="eastAsia"/>
          <w:color w:val="545454"/>
          <w:kern w:val="0"/>
          <w:sz w:val="24"/>
        </w:rPr>
        <w:t>7</w:t>
      </w:r>
      <w:r>
        <w:rPr>
          <w:rFonts w:ascii="宋体" w:hAnsi="宋体" w:cs="宋体" w:hint="eastAsia"/>
          <w:color w:val="545454"/>
          <w:kern w:val="0"/>
          <w:sz w:val="24"/>
        </w:rPr>
        <w:t>月</w:t>
      </w:r>
      <w:r w:rsidR="001B5A66">
        <w:rPr>
          <w:rFonts w:ascii="宋体" w:hAnsi="宋体" w:cs="宋体" w:hint="eastAsia"/>
          <w:color w:val="545454"/>
          <w:kern w:val="0"/>
          <w:sz w:val="24"/>
        </w:rPr>
        <w:t>3</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BD209C" w:rsidRPr="00F70EEC" w:rsidRDefault="00F70EEC" w:rsidP="00F70EE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项目</w:t>
      </w:r>
      <w:r w:rsidR="00BD209C">
        <w:rPr>
          <w:rFonts w:ascii="宋体" w:hAnsi="宋体" w:cs="宋体" w:hint="eastAsia"/>
          <w:color w:val="545454"/>
          <w:kern w:val="0"/>
          <w:sz w:val="24"/>
        </w:rPr>
        <w:t>联系人：</w:t>
      </w:r>
      <w:r w:rsidR="001B5A66">
        <w:rPr>
          <w:rFonts w:ascii="宋体" w:hAnsi="宋体" w:cs="宋体" w:hint="eastAsia"/>
          <w:color w:val="545454"/>
          <w:kern w:val="0"/>
          <w:sz w:val="24"/>
        </w:rPr>
        <w:t>李</w:t>
      </w:r>
      <w:r w:rsidR="00A84FFC">
        <w:rPr>
          <w:rFonts w:ascii="宋体" w:hAnsi="宋体" w:cs="宋体" w:hint="eastAsia"/>
          <w:color w:val="545454"/>
          <w:kern w:val="0"/>
          <w:sz w:val="24"/>
        </w:rPr>
        <w:t>老师、顾老师</w:t>
      </w:r>
    </w:p>
    <w:p w:rsidR="00BD209C" w:rsidRPr="00F70EEC" w:rsidRDefault="00BD209C" w:rsidP="00F70EE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w:t>
      </w:r>
      <w:r w:rsidR="00A84FFC">
        <w:rPr>
          <w:rFonts w:ascii="宋体" w:hAnsi="宋体" w:cs="宋体" w:hint="eastAsia"/>
          <w:color w:val="545454"/>
          <w:kern w:val="0"/>
          <w:sz w:val="24"/>
        </w:rPr>
        <w:t xml:space="preserve"> </w:t>
      </w:r>
      <w:r w:rsidR="001B5A66">
        <w:rPr>
          <w:rFonts w:ascii="宋体" w:hAnsi="宋体" w:cs="宋体" w:hint="eastAsia"/>
          <w:color w:val="545454"/>
          <w:kern w:val="0"/>
          <w:sz w:val="24"/>
        </w:rPr>
        <w:t>13906290436</w:t>
      </w:r>
      <w:r w:rsidR="00A84FFC">
        <w:rPr>
          <w:rFonts w:ascii="宋体" w:hAnsi="宋体" w:cs="宋体" w:hint="eastAsia"/>
          <w:color w:val="545454"/>
          <w:kern w:val="0"/>
          <w:sz w:val="24"/>
        </w:rPr>
        <w:t>、</w:t>
      </w:r>
      <w:r w:rsidR="00A84FFC">
        <w:rPr>
          <w:rFonts w:ascii="宋体" w:hAnsi="宋体" w:cs="宋体"/>
          <w:color w:val="545454"/>
          <w:kern w:val="0"/>
          <w:sz w:val="24"/>
        </w:rPr>
        <w:t>0513-85012</w:t>
      </w:r>
      <w:r w:rsidR="00A84FFC">
        <w:rPr>
          <w:rFonts w:ascii="宋体" w:hAnsi="宋体" w:cs="宋体" w:hint="eastAsia"/>
          <w:color w:val="545454"/>
          <w:kern w:val="0"/>
          <w:sz w:val="24"/>
        </w:rPr>
        <w:t>292</w:t>
      </w:r>
    </w:p>
    <w:p w:rsidR="00F70EEC" w:rsidRPr="00F70EEC" w:rsidRDefault="00F70EEC" w:rsidP="00F70EEC">
      <w:pPr>
        <w:widowControl/>
        <w:spacing w:after="75" w:line="440" w:lineRule="exact"/>
        <w:ind w:firstLine="482"/>
        <w:jc w:val="left"/>
        <w:rPr>
          <w:rFonts w:ascii="宋体" w:hAnsi="宋体" w:cs="宋体"/>
          <w:color w:val="545454"/>
          <w:kern w:val="0"/>
          <w:sz w:val="24"/>
        </w:rPr>
      </w:pPr>
      <w:r w:rsidRPr="00F70EEC">
        <w:rPr>
          <w:rFonts w:ascii="宋体" w:hAnsi="宋体" w:cs="宋体" w:hint="eastAsia"/>
          <w:color w:val="545454"/>
          <w:kern w:val="0"/>
          <w:sz w:val="24"/>
        </w:rPr>
        <w:t>招标联系人：汤靖，娄阳</w:t>
      </w:r>
    </w:p>
    <w:p w:rsidR="00F70EEC" w:rsidRPr="00F70EEC" w:rsidRDefault="00F70EEC" w:rsidP="00F70EEC">
      <w:pPr>
        <w:widowControl/>
        <w:spacing w:after="75" w:line="440" w:lineRule="exact"/>
        <w:ind w:firstLine="482"/>
        <w:jc w:val="left"/>
        <w:rPr>
          <w:rFonts w:ascii="宋体" w:hAnsi="宋体" w:cs="宋体"/>
          <w:color w:val="545454"/>
          <w:kern w:val="0"/>
          <w:sz w:val="24"/>
        </w:rPr>
      </w:pPr>
      <w:r w:rsidRPr="00F70EEC">
        <w:rPr>
          <w:rFonts w:ascii="宋体" w:hAnsi="宋体" w:cs="宋体" w:hint="eastAsia"/>
          <w:color w:val="545454"/>
          <w:kern w:val="0"/>
          <w:sz w:val="24"/>
        </w:rPr>
        <w:t>联系电话：0513-85012891</w:t>
      </w:r>
    </w:p>
    <w:p w:rsidR="00BD209C" w:rsidRPr="00F70EEC" w:rsidRDefault="00F70EEC" w:rsidP="00F70EEC">
      <w:pPr>
        <w:widowControl/>
        <w:spacing w:after="75" w:line="440" w:lineRule="exact"/>
        <w:ind w:firstLine="482"/>
        <w:jc w:val="left"/>
        <w:rPr>
          <w:rFonts w:ascii="宋体" w:hAnsi="宋体" w:cs="宋体"/>
          <w:color w:val="545454"/>
          <w:kern w:val="0"/>
          <w:sz w:val="24"/>
        </w:rPr>
      </w:pPr>
      <w:r w:rsidRPr="00F70EEC">
        <w:rPr>
          <w:rFonts w:ascii="宋体" w:hAnsi="宋体" w:cs="宋体" w:hint="eastAsia"/>
          <w:color w:val="545454"/>
          <w:kern w:val="0"/>
          <w:sz w:val="24"/>
        </w:rPr>
        <w:t>对项目采购和技术方面的疑问请咨询项目联系人，对招标条款的疑问和项目采购的质疑请联系招标联系人。</w:t>
      </w:r>
    </w:p>
    <w:p w:rsidR="00BD209C" w:rsidRPr="00F70EEC" w:rsidRDefault="00BD209C" w:rsidP="00F70EEC">
      <w:pPr>
        <w:widowControl/>
        <w:spacing w:after="75" w:line="440" w:lineRule="exact"/>
        <w:ind w:firstLine="482"/>
        <w:jc w:val="left"/>
        <w:rPr>
          <w:rFonts w:ascii="宋体" w:hAnsi="宋体" w:cs="宋体"/>
          <w:color w:val="545454"/>
          <w:kern w:val="0"/>
          <w:sz w:val="24"/>
        </w:rPr>
      </w:pPr>
    </w:p>
    <w:p w:rsidR="00BD209C" w:rsidRPr="00F70EEC" w:rsidRDefault="00BD209C" w:rsidP="00F70EEC">
      <w:pPr>
        <w:widowControl/>
        <w:spacing w:after="75" w:line="440" w:lineRule="exact"/>
        <w:ind w:firstLine="482"/>
        <w:jc w:val="left"/>
        <w:rPr>
          <w:rFonts w:ascii="宋体" w:hAnsi="宋体" w:cs="宋体"/>
          <w:color w:val="545454"/>
          <w:kern w:val="0"/>
          <w:sz w:val="24"/>
        </w:rPr>
      </w:pPr>
    </w:p>
    <w:p w:rsidR="00BD209C" w:rsidRDefault="00BD209C" w:rsidP="00F70EEC">
      <w:pPr>
        <w:widowControl/>
        <w:spacing w:line="600" w:lineRule="atLeast"/>
        <w:rPr>
          <w:rFonts w:ascii="黑体" w:eastAsia="黑体" w:hAnsi="微软雅黑" w:cs="宋体"/>
          <w:color w:val="333333"/>
          <w:kern w:val="0"/>
          <w:sz w:val="36"/>
          <w:szCs w:val="36"/>
        </w:rPr>
      </w:pPr>
    </w:p>
    <w:p w:rsidR="001B5A66" w:rsidRDefault="001B5A66" w:rsidP="001B5A66">
      <w:pPr>
        <w:widowControl/>
        <w:spacing w:line="600" w:lineRule="atLeast"/>
        <w:ind w:firstLineChars="750" w:firstLine="27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南通大学网络中心机房扩建</w:t>
      </w:r>
    </w:p>
    <w:p w:rsidR="00A84FFC" w:rsidRDefault="001B5A66" w:rsidP="001B5A66">
      <w:pPr>
        <w:widowControl/>
        <w:spacing w:line="600" w:lineRule="atLeast"/>
        <w:ind w:firstLineChars="950" w:firstLine="342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改造工程招标</w:t>
      </w:r>
      <w:r w:rsidR="00A84FFC">
        <w:rPr>
          <w:rFonts w:ascii="黑体" w:eastAsia="黑体" w:hAnsi="微软雅黑" w:cs="宋体" w:hint="eastAsia"/>
          <w:color w:val="333333"/>
          <w:kern w:val="0"/>
          <w:sz w:val="36"/>
          <w:szCs w:val="36"/>
        </w:rPr>
        <w:t>书</w:t>
      </w:r>
    </w:p>
    <w:p w:rsidR="00BD209C" w:rsidRPr="00A84FFC" w:rsidRDefault="00BD209C" w:rsidP="0040316B">
      <w:pPr>
        <w:widowControl/>
        <w:spacing w:line="600" w:lineRule="atLeast"/>
        <w:ind w:firstLineChars="600" w:firstLine="2160"/>
        <w:rPr>
          <w:rFonts w:ascii="黑体" w:eastAsia="黑体" w:hAnsi="微软雅黑" w:cs="宋体"/>
          <w:color w:val="333333"/>
          <w:kern w:val="0"/>
          <w:sz w:val="36"/>
          <w:szCs w:val="36"/>
        </w:rPr>
      </w:pPr>
    </w:p>
    <w:p w:rsidR="00BD209C" w:rsidRDefault="00BD209C" w:rsidP="00DE44A3">
      <w:pPr>
        <w:spacing w:line="480" w:lineRule="exact"/>
        <w:ind w:firstLineChars="200" w:firstLine="482"/>
        <w:rPr>
          <w:rFonts w:eastAsia="黑体"/>
          <w:b/>
          <w:bCs/>
          <w:sz w:val="24"/>
        </w:rPr>
      </w:pPr>
      <w:r>
        <w:rPr>
          <w:rFonts w:eastAsia="黑体" w:cs="黑体" w:hint="eastAsia"/>
          <w:b/>
          <w:bCs/>
          <w:sz w:val="24"/>
        </w:rPr>
        <w:t>一、项目概况</w:t>
      </w:r>
    </w:p>
    <w:p w:rsidR="00BD209C" w:rsidRDefault="009A1845" w:rsidP="00DE44A3">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南通大学网络</w:t>
      </w:r>
      <w:r w:rsidRPr="009A1845">
        <w:rPr>
          <w:rFonts w:ascii="仿宋_GB2312" w:eastAsia="仿宋_GB2312" w:cs="仿宋_GB2312"/>
          <w:sz w:val="24"/>
        </w:rPr>
        <w:t>中心机房位于方</w:t>
      </w:r>
      <w:proofErr w:type="gramStart"/>
      <w:r w:rsidRPr="009A1845">
        <w:rPr>
          <w:rFonts w:ascii="仿宋_GB2312" w:eastAsia="仿宋_GB2312" w:cs="仿宋_GB2312"/>
          <w:sz w:val="24"/>
        </w:rPr>
        <w:t>肇周楼</w:t>
      </w:r>
      <w:proofErr w:type="gramEnd"/>
      <w:r w:rsidRPr="009A1845">
        <w:rPr>
          <w:rFonts w:ascii="仿宋_GB2312" w:eastAsia="仿宋_GB2312" w:cs="仿宋_GB2312" w:hint="eastAsia"/>
          <w:sz w:val="24"/>
        </w:rPr>
        <w:t>1楼</w:t>
      </w:r>
      <w:r w:rsidRPr="009A1845">
        <w:rPr>
          <w:rFonts w:ascii="仿宋_GB2312" w:eastAsia="仿宋_GB2312" w:cs="仿宋_GB2312"/>
          <w:sz w:val="24"/>
        </w:rPr>
        <w:t>116房间，</w:t>
      </w:r>
      <w:r>
        <w:rPr>
          <w:rFonts w:ascii="仿宋_GB2312" w:eastAsia="仿宋_GB2312" w:cs="仿宋_GB2312" w:hint="eastAsia"/>
          <w:sz w:val="24"/>
        </w:rPr>
        <w:t>本次扩建至120及121房间。</w:t>
      </w:r>
      <w:r w:rsidR="00865A3D" w:rsidRPr="00865A3D">
        <w:rPr>
          <w:rFonts w:ascii="仿宋_GB2312" w:eastAsia="仿宋_GB2312" w:cs="仿宋_GB2312" w:hint="eastAsia"/>
          <w:sz w:val="24"/>
        </w:rPr>
        <w:t>包括机房综合布线系统、消防及新风系统、顶面、墙面、地面、配电系统、防雷接地系统等基础设施改造项目。</w:t>
      </w:r>
      <w:r>
        <w:rPr>
          <w:rFonts w:ascii="仿宋_GB2312" w:eastAsia="仿宋_GB2312" w:cs="仿宋_GB2312" w:hint="eastAsia"/>
          <w:sz w:val="24"/>
        </w:rPr>
        <w:t>详细改造内容及要求见附件《</w:t>
      </w:r>
      <w:r w:rsidR="004A4D67">
        <w:rPr>
          <w:rFonts w:ascii="仿宋_GB2312" w:eastAsia="仿宋_GB2312" w:cs="仿宋_GB2312" w:hint="eastAsia"/>
          <w:sz w:val="24"/>
        </w:rPr>
        <w:t>网络中心机房扩建工程基础设施装修部分需求方案</w:t>
      </w:r>
      <w:r>
        <w:rPr>
          <w:rFonts w:ascii="仿宋_GB2312" w:eastAsia="仿宋_GB2312" w:cs="仿宋_GB2312" w:hint="eastAsia"/>
          <w:sz w:val="24"/>
        </w:rPr>
        <w:t>》</w:t>
      </w:r>
    </w:p>
    <w:p w:rsidR="00BD209C" w:rsidRDefault="00BD209C" w:rsidP="00DE44A3">
      <w:pPr>
        <w:spacing w:line="480" w:lineRule="exact"/>
        <w:ind w:firstLineChars="200" w:firstLine="482"/>
        <w:rPr>
          <w:rFonts w:eastAsia="黑体" w:cs="黑体"/>
          <w:b/>
          <w:bCs/>
          <w:sz w:val="24"/>
        </w:rPr>
      </w:pPr>
      <w:r>
        <w:rPr>
          <w:rFonts w:eastAsia="黑体" w:cs="黑体" w:hint="eastAsia"/>
          <w:b/>
          <w:bCs/>
          <w:sz w:val="24"/>
        </w:rPr>
        <w:t>二、</w:t>
      </w:r>
      <w:r w:rsidR="00764746">
        <w:rPr>
          <w:rFonts w:eastAsia="黑体" w:cs="黑体" w:hint="eastAsia"/>
          <w:b/>
          <w:bCs/>
          <w:sz w:val="24"/>
        </w:rPr>
        <w:t>投标提供材料要求</w:t>
      </w:r>
    </w:p>
    <w:p w:rsidR="00764746" w:rsidRDefault="00764746" w:rsidP="0076474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A84FFC" w:rsidRPr="00A84FFC" w:rsidRDefault="00865A3D" w:rsidP="00A84FFC">
      <w:pPr>
        <w:widowControl/>
        <w:spacing w:after="75" w:line="440" w:lineRule="exact"/>
        <w:ind w:firstLine="482"/>
        <w:jc w:val="left"/>
        <w:rPr>
          <w:rFonts w:ascii="仿宋_GB2312" w:eastAsia="仿宋_GB2312" w:cs="仿宋_GB2312"/>
          <w:sz w:val="24"/>
        </w:rPr>
      </w:pPr>
      <w:r w:rsidRPr="00865A3D">
        <w:rPr>
          <w:rFonts w:ascii="仿宋_GB2312" w:eastAsia="仿宋_GB2312" w:cs="仿宋_GB2312" w:hint="eastAsia"/>
          <w:sz w:val="24"/>
        </w:rPr>
        <w:t>要求参加投标的施工单位具有</w:t>
      </w:r>
      <w:r w:rsidRPr="00865A3D">
        <w:rPr>
          <w:rFonts w:ascii="仿宋_GB2312" w:eastAsia="仿宋_GB2312" w:cs="仿宋_GB2312"/>
          <w:sz w:val="24"/>
        </w:rPr>
        <w:t>电子与智能化工程专业承包二级</w:t>
      </w:r>
      <w:r w:rsidRPr="00865A3D">
        <w:rPr>
          <w:rFonts w:ascii="仿宋_GB2312" w:eastAsia="仿宋_GB2312" w:cs="仿宋_GB2312" w:hint="eastAsia"/>
          <w:sz w:val="24"/>
        </w:rPr>
        <w:t>及以上资质，同时提供建筑工程施工总承包三级及以上资质。本次投标接受联合体投标。</w:t>
      </w:r>
    </w:p>
    <w:p w:rsidR="00F96240" w:rsidRDefault="00764746" w:rsidP="00764746">
      <w:pPr>
        <w:snapToGrid w:val="0"/>
        <w:spacing w:line="400" w:lineRule="exact"/>
        <w:ind w:firstLineChars="200" w:firstLine="480"/>
        <w:rPr>
          <w:rFonts w:ascii="仿宋_GB2312" w:eastAsia="仿宋_GB2312"/>
          <w:sz w:val="24"/>
        </w:rPr>
      </w:pP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sidR="00F96240">
        <w:rPr>
          <w:rFonts w:ascii="仿宋_GB2312" w:eastAsia="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sidRPr="001025B2">
        <w:rPr>
          <w:rFonts w:ascii="仿宋_GB2312" w:eastAsia="仿宋_GB2312" w:cs="仿宋_GB2312" w:hint="eastAsia"/>
          <w:sz w:val="24"/>
        </w:rPr>
        <w:t>资质证书复印件</w:t>
      </w:r>
      <w:r w:rsidR="00F96240" w:rsidRPr="001025B2">
        <w:rPr>
          <w:rFonts w:ascii="仿宋_GB2312" w:eastAsia="仿宋_GB2312" w:cs="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sz w:val="24"/>
        </w:rPr>
        <w:t>3</w:t>
      </w:r>
      <w:r w:rsidRPr="001025B2">
        <w:rPr>
          <w:rFonts w:ascii="仿宋_GB2312" w:eastAsia="仿宋_GB2312" w:cs="仿宋_GB2312" w:hint="eastAsia"/>
          <w:sz w:val="24"/>
        </w:rPr>
        <w:t>、</w:t>
      </w:r>
      <w:r w:rsidR="00F96240" w:rsidRPr="001025B2">
        <w:rPr>
          <w:rFonts w:ascii="仿宋_GB2312" w:eastAsia="仿宋_GB2312" w:cs="仿宋_GB2312" w:hint="eastAsia"/>
          <w:sz w:val="24"/>
        </w:rPr>
        <w:t>法人身份证复印件；</w:t>
      </w:r>
    </w:p>
    <w:p w:rsidR="00F96240" w:rsidRPr="001025B2"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4、</w:t>
      </w:r>
      <w:r w:rsidR="00764746" w:rsidRPr="001025B2">
        <w:rPr>
          <w:rFonts w:ascii="仿宋_GB2312" w:eastAsia="仿宋_GB2312" w:cs="仿宋_GB2312" w:hint="eastAsia"/>
          <w:sz w:val="24"/>
        </w:rPr>
        <w:t>法定代表人授权委托书原件</w:t>
      </w:r>
      <w:r w:rsidRPr="001025B2">
        <w:rPr>
          <w:rFonts w:ascii="仿宋_GB2312" w:eastAsia="仿宋_GB2312" w:cs="仿宋_GB2312" w:hint="eastAsia"/>
          <w:sz w:val="24"/>
        </w:rPr>
        <w:t>；</w:t>
      </w:r>
    </w:p>
    <w:p w:rsidR="00F96240"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5</w:t>
      </w:r>
      <w:r w:rsidR="00764746" w:rsidRPr="001025B2">
        <w:rPr>
          <w:rFonts w:ascii="仿宋_GB2312" w:eastAsia="仿宋_GB2312" w:cs="仿宋_GB2312" w:hint="eastAsia"/>
          <w:sz w:val="24"/>
        </w:rPr>
        <w:t>、被授权人身份证复印件</w:t>
      </w:r>
      <w:r w:rsidRPr="001025B2">
        <w:rPr>
          <w:rFonts w:ascii="仿宋_GB2312" w:eastAsia="仿宋_GB2312" w:cs="仿宋_GB2312" w:hint="eastAsia"/>
          <w:sz w:val="24"/>
        </w:rPr>
        <w:t>；</w:t>
      </w:r>
    </w:p>
    <w:p w:rsidR="00832BF3" w:rsidRPr="001025B2"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6、项目负责人注册</w:t>
      </w:r>
      <w:proofErr w:type="gramStart"/>
      <w:r>
        <w:rPr>
          <w:rFonts w:ascii="仿宋_GB2312" w:eastAsia="仿宋_GB2312" w:hint="eastAsia"/>
          <w:sz w:val="24"/>
        </w:rPr>
        <w:t>建造师证及</w:t>
      </w:r>
      <w:proofErr w:type="gramEnd"/>
      <w:r>
        <w:rPr>
          <w:rFonts w:ascii="仿宋_GB2312" w:eastAsia="仿宋_GB2312" w:hint="eastAsia"/>
          <w:sz w:val="24"/>
        </w:rPr>
        <w:t>安全考核合格证书</w:t>
      </w:r>
      <w:r>
        <w:rPr>
          <w:rFonts w:ascii="仿宋_GB2312" w:eastAsia="仿宋_GB2312"/>
          <w:sz w:val="24"/>
        </w:rPr>
        <w:t>B</w:t>
      </w:r>
      <w:proofErr w:type="gramStart"/>
      <w:r>
        <w:rPr>
          <w:rFonts w:ascii="仿宋_GB2312" w:eastAsia="仿宋_GB2312" w:hint="eastAsia"/>
          <w:sz w:val="24"/>
        </w:rPr>
        <w:t>类证及</w:t>
      </w:r>
      <w:proofErr w:type="gramEnd"/>
      <w:r>
        <w:rPr>
          <w:rFonts w:ascii="仿宋_GB2312" w:eastAsia="仿宋_GB2312" w:hint="eastAsia"/>
          <w:sz w:val="24"/>
        </w:rPr>
        <w:t>本单位社会保险证明复印件</w:t>
      </w:r>
    </w:p>
    <w:p w:rsidR="00F96240" w:rsidRPr="001025B2"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w:t>
      </w:r>
      <w:r w:rsidR="00764746" w:rsidRPr="001025B2">
        <w:rPr>
          <w:rFonts w:ascii="仿宋_GB2312" w:eastAsia="仿宋_GB2312" w:cs="仿宋_GB2312" w:hint="eastAsia"/>
          <w:sz w:val="24"/>
        </w:rPr>
        <w:t>、近一年“无行贿记录犯罪证明”原件</w:t>
      </w:r>
      <w:r w:rsidR="00F96240" w:rsidRPr="001025B2">
        <w:rPr>
          <w:rFonts w:ascii="仿宋_GB2312" w:eastAsia="仿宋_GB2312" w:cs="仿宋_GB2312" w:hint="eastAsia"/>
          <w:sz w:val="24"/>
        </w:rPr>
        <w:t>；</w:t>
      </w:r>
    </w:p>
    <w:p w:rsidR="00865A3D"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w:t>
      </w:r>
      <w:r w:rsidR="00764746" w:rsidRPr="00F96240">
        <w:rPr>
          <w:rFonts w:ascii="仿宋_GB2312" w:eastAsia="仿宋_GB2312" w:cs="仿宋_GB2312" w:hint="eastAsia"/>
          <w:sz w:val="24"/>
        </w:rPr>
        <w:t>、</w:t>
      </w:r>
      <w:r w:rsidR="00865A3D">
        <w:rPr>
          <w:rFonts w:ascii="仿宋_GB2312" w:eastAsia="仿宋_GB2312" w:cs="仿宋_GB2312" w:hint="eastAsia"/>
          <w:sz w:val="24"/>
        </w:rPr>
        <w:t>如果是联合体投标，必须提供联合体</w:t>
      </w:r>
      <w:r w:rsidR="00470727">
        <w:rPr>
          <w:rFonts w:ascii="仿宋_GB2312" w:eastAsia="仿宋_GB2312" w:cs="仿宋_GB2312" w:hint="eastAsia"/>
          <w:sz w:val="24"/>
        </w:rPr>
        <w:t>双方联合协议；</w:t>
      </w:r>
    </w:p>
    <w:p w:rsidR="00F96240"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9</w:t>
      </w:r>
      <w:r w:rsidR="00865A3D">
        <w:rPr>
          <w:rFonts w:ascii="仿宋_GB2312" w:eastAsia="仿宋_GB2312" w:cs="仿宋_GB2312" w:hint="eastAsia"/>
          <w:sz w:val="24"/>
        </w:rPr>
        <w:t>、</w:t>
      </w:r>
      <w:r w:rsidR="00764746" w:rsidRPr="00F96240">
        <w:rPr>
          <w:rFonts w:ascii="仿宋_GB2312" w:eastAsia="仿宋_GB2312" w:cs="仿宋_GB2312" w:hint="eastAsia"/>
          <w:sz w:val="24"/>
        </w:rPr>
        <w:t>工期承诺、质量承诺、安全承诺等</w:t>
      </w:r>
      <w:r w:rsidR="00882CA0">
        <w:rPr>
          <w:rFonts w:ascii="仿宋_GB2312" w:eastAsia="仿宋_GB2312" w:cs="仿宋_GB2312" w:hint="eastAsia"/>
          <w:sz w:val="24"/>
        </w:rPr>
        <w:t>；</w:t>
      </w:r>
    </w:p>
    <w:p w:rsidR="00B2064C" w:rsidRPr="00F96240"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10</w:t>
      </w:r>
      <w:r w:rsidR="00B2064C">
        <w:rPr>
          <w:rFonts w:ascii="仿宋_GB2312" w:eastAsia="仿宋_GB2312" w:cs="仿宋_GB2312" w:hint="eastAsia"/>
          <w:sz w:val="24"/>
        </w:rPr>
        <w:t>、</w:t>
      </w:r>
      <w:r w:rsidR="00B2064C" w:rsidRPr="001025B2">
        <w:rPr>
          <w:rFonts w:ascii="仿宋_GB2312" w:eastAsia="仿宋_GB2312" w:cs="仿宋_GB2312" w:hint="eastAsia"/>
          <w:sz w:val="24"/>
        </w:rPr>
        <w:t>近</w:t>
      </w:r>
      <w:r w:rsidR="008B3D1A">
        <w:rPr>
          <w:rFonts w:ascii="仿宋_GB2312" w:eastAsia="仿宋_GB2312" w:cs="仿宋_GB2312" w:hint="eastAsia"/>
          <w:sz w:val="24"/>
        </w:rPr>
        <w:t>五</w:t>
      </w:r>
      <w:r w:rsidR="00B2064C" w:rsidRPr="001025B2">
        <w:rPr>
          <w:rFonts w:ascii="仿宋_GB2312" w:eastAsia="仿宋_GB2312" w:cs="仿宋_GB2312" w:hint="eastAsia"/>
          <w:sz w:val="24"/>
        </w:rPr>
        <w:t>年开展过类似</w:t>
      </w:r>
      <w:r w:rsidR="00B2064C">
        <w:rPr>
          <w:rFonts w:ascii="仿宋_GB2312" w:eastAsia="仿宋_GB2312" w:cs="仿宋_GB2312" w:hint="eastAsia"/>
          <w:sz w:val="24"/>
        </w:rPr>
        <w:t>项目</w:t>
      </w:r>
      <w:r w:rsidR="00B2064C" w:rsidRPr="001025B2">
        <w:rPr>
          <w:rFonts w:ascii="仿宋_GB2312" w:eastAsia="仿宋_GB2312" w:cs="仿宋_GB2312" w:hint="eastAsia"/>
          <w:sz w:val="24"/>
        </w:rPr>
        <w:t>工程的</w:t>
      </w:r>
      <w:proofErr w:type="gramStart"/>
      <w:r w:rsidR="008B3D1A">
        <w:rPr>
          <w:rFonts w:ascii="仿宋_GB2312" w:eastAsia="仿宋_GB2312" w:cs="仿宋_GB2312" w:hint="eastAsia"/>
          <w:sz w:val="24"/>
        </w:rPr>
        <w:t>成功案列2个</w:t>
      </w:r>
      <w:proofErr w:type="gramEnd"/>
      <w:r w:rsidR="008B3D1A">
        <w:rPr>
          <w:rFonts w:ascii="仿宋_GB2312" w:eastAsia="仿宋_GB2312" w:cs="仿宋_GB2312" w:hint="eastAsia"/>
          <w:sz w:val="24"/>
        </w:rPr>
        <w:t>及以上，提供合同及</w:t>
      </w:r>
      <w:r w:rsidR="008B3D1A" w:rsidRPr="008B3D1A">
        <w:rPr>
          <w:rFonts w:ascii="仿宋_GB2312" w:eastAsia="仿宋_GB2312" w:cs="仿宋_GB2312" w:hint="eastAsia"/>
          <w:sz w:val="24"/>
        </w:rPr>
        <w:t>工程交工验收证明单</w:t>
      </w:r>
      <w:r w:rsidR="008B3D1A">
        <w:rPr>
          <w:rFonts w:ascii="仿宋_GB2312" w:eastAsia="仿宋_GB2312" w:cs="仿宋_GB2312" w:hint="eastAsia"/>
          <w:sz w:val="24"/>
        </w:rPr>
        <w:t>复印件。</w:t>
      </w:r>
    </w:p>
    <w:p w:rsidR="00764746" w:rsidRDefault="00764746" w:rsidP="00F96240">
      <w:pPr>
        <w:snapToGrid w:val="0"/>
        <w:spacing w:line="400" w:lineRule="exact"/>
        <w:ind w:firstLineChars="200" w:firstLine="480"/>
        <w:rPr>
          <w:rFonts w:ascii="仿宋_GB2312" w:eastAsia="仿宋_GB2312"/>
          <w:sz w:val="24"/>
        </w:rPr>
      </w:pPr>
      <w:r w:rsidRPr="00F96240">
        <w:rPr>
          <w:rFonts w:ascii="仿宋_GB2312" w:eastAsia="仿宋_GB2312" w:cs="仿宋_GB2312" w:hint="eastAsia"/>
          <w:sz w:val="24"/>
        </w:rPr>
        <w:t>上述</w:t>
      </w:r>
      <w:r w:rsidRPr="00696E7C">
        <w:rPr>
          <w:rFonts w:ascii="仿宋_GB2312" w:eastAsia="仿宋_GB2312" w:cs="仿宋_GB2312" w:hint="eastAsia"/>
          <w:sz w:val="24"/>
        </w:rPr>
        <w:t>资料</w:t>
      </w:r>
      <w:proofErr w:type="gramStart"/>
      <w:r>
        <w:rPr>
          <w:rFonts w:ascii="仿宋_GB2312" w:eastAsia="仿宋_GB2312" w:cs="仿宋_GB2312" w:hint="eastAsia"/>
          <w:sz w:val="24"/>
        </w:rPr>
        <w:t>须</w:t>
      </w:r>
      <w:r w:rsidRPr="00696E7C">
        <w:rPr>
          <w:rFonts w:ascii="仿宋_GB2312" w:eastAsia="仿宋_GB2312" w:cs="仿宋_GB2312" w:hint="eastAsia"/>
          <w:sz w:val="24"/>
        </w:rPr>
        <w:t>封袋密装</w:t>
      </w:r>
      <w:proofErr w:type="gramEnd"/>
      <w:r w:rsidRPr="00696E7C">
        <w:rPr>
          <w:rFonts w:ascii="仿宋_GB2312" w:eastAsia="仿宋_GB2312" w:cs="仿宋_GB2312" w:hint="eastAsia"/>
          <w:sz w:val="24"/>
        </w:rPr>
        <w:t>，</w:t>
      </w:r>
      <w:r w:rsidRPr="00F96240">
        <w:rPr>
          <w:rFonts w:ascii="仿宋_GB2312" w:eastAsia="仿宋_GB2312" w:cs="仿宋_GB2312" w:hint="eastAsia"/>
          <w:sz w:val="24"/>
        </w:rPr>
        <w:t>复印件加盖公章，在封袋骑缝处</w:t>
      </w:r>
      <w:r w:rsidRPr="006F3ACE">
        <w:rPr>
          <w:rFonts w:ascii="仿宋_GB2312" w:eastAsia="仿宋_GB2312" w:hint="eastAsia"/>
          <w:sz w:val="24"/>
        </w:rPr>
        <w:t>加盖投标人和法定代表人印章</w:t>
      </w:r>
      <w:r>
        <w:rPr>
          <w:rFonts w:ascii="仿宋_GB2312" w:eastAsia="仿宋_GB2312" w:hint="eastAsia"/>
          <w:sz w:val="24"/>
        </w:rPr>
        <w:t>，否则</w:t>
      </w:r>
      <w:proofErr w:type="gramStart"/>
      <w:r>
        <w:rPr>
          <w:rFonts w:ascii="仿宋_GB2312" w:eastAsia="仿宋_GB2312" w:hint="eastAsia"/>
          <w:sz w:val="24"/>
        </w:rPr>
        <w:t>按废标处理</w:t>
      </w:r>
      <w:proofErr w:type="gramEnd"/>
      <w:r>
        <w:rPr>
          <w:rFonts w:ascii="仿宋_GB2312" w:eastAsia="仿宋_GB2312" w:hint="eastAsia"/>
          <w:sz w:val="24"/>
        </w:rPr>
        <w:t>。</w:t>
      </w:r>
      <w:r w:rsidR="00F96240" w:rsidRPr="00F96240">
        <w:rPr>
          <w:rFonts w:ascii="仿宋_GB2312" w:eastAsia="仿宋_GB2312" w:cs="仿宋_GB2312" w:hint="eastAsia"/>
          <w:sz w:val="24"/>
        </w:rPr>
        <w:t>原件带至评标现场备查。</w:t>
      </w:r>
    </w:p>
    <w:p w:rsidR="00BD209C" w:rsidRPr="00764746" w:rsidRDefault="00764746" w:rsidP="00764746">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w:t>
      </w:r>
      <w:proofErr w:type="gramStart"/>
      <w:r>
        <w:rPr>
          <w:rFonts w:ascii="仿宋_GB2312" w:eastAsia="仿宋_GB2312" w:hint="eastAsia"/>
          <w:sz w:val="24"/>
        </w:rPr>
        <w:t>副各一本</w:t>
      </w:r>
      <w:proofErr w:type="gramEnd"/>
      <w:r>
        <w:rPr>
          <w:rFonts w:ascii="仿宋_GB2312" w:eastAsia="仿宋_GB2312" w:hint="eastAsia"/>
          <w:sz w:val="24"/>
        </w:rPr>
        <w:t>）。</w:t>
      </w:r>
    </w:p>
    <w:p w:rsidR="00BD209C" w:rsidRDefault="001025B2" w:rsidP="001025B2">
      <w:pPr>
        <w:snapToGrid w:val="0"/>
        <w:spacing w:line="400" w:lineRule="exact"/>
        <w:ind w:firstLineChars="168" w:firstLine="403"/>
        <w:rPr>
          <w:rFonts w:eastAsia="黑体" w:cs="黑体"/>
          <w:b/>
          <w:bCs/>
          <w:color w:val="FF0000"/>
          <w:sz w:val="24"/>
        </w:rPr>
      </w:pPr>
      <w:r>
        <w:rPr>
          <w:rFonts w:ascii="仿宋_GB2312" w:eastAsia="仿宋_GB2312" w:hint="eastAsia"/>
          <w:sz w:val="24"/>
        </w:rPr>
        <w:t>商务标报价依据详见附件：</w:t>
      </w:r>
      <w:r w:rsidR="003762B8">
        <w:rPr>
          <w:rFonts w:ascii="仿宋_GB2312" w:eastAsia="仿宋_GB2312" w:cs="仿宋_GB2312" w:hint="eastAsia"/>
          <w:sz w:val="24"/>
        </w:rPr>
        <w:t>网络中心机房扩建工程基础设施装修部分需求方案</w:t>
      </w:r>
      <w:r>
        <w:rPr>
          <w:rFonts w:ascii="仿宋_GB2312" w:eastAsia="仿宋_GB2312" w:hint="eastAsia"/>
          <w:sz w:val="24"/>
        </w:rPr>
        <w:t>，现场</w:t>
      </w:r>
      <w:r w:rsidR="003762B8">
        <w:rPr>
          <w:rFonts w:ascii="仿宋_GB2312" w:eastAsia="仿宋_GB2312" w:hint="eastAsia"/>
          <w:sz w:val="24"/>
        </w:rPr>
        <w:t>勘察</w:t>
      </w:r>
      <w:r>
        <w:rPr>
          <w:rFonts w:ascii="仿宋_GB2312" w:eastAsia="仿宋_GB2312" w:hint="eastAsia"/>
          <w:sz w:val="24"/>
        </w:rPr>
        <w:t>联系人：</w:t>
      </w:r>
      <w:r w:rsidR="003762B8">
        <w:rPr>
          <w:rFonts w:ascii="仿宋_GB2312" w:eastAsia="仿宋_GB2312" w:hint="eastAsia"/>
          <w:sz w:val="24"/>
        </w:rPr>
        <w:t>李</w:t>
      </w:r>
      <w:r>
        <w:rPr>
          <w:rFonts w:ascii="仿宋_GB2312" w:eastAsia="仿宋_GB2312" w:hint="eastAsia"/>
          <w:sz w:val="24"/>
        </w:rPr>
        <w:t>老师</w:t>
      </w:r>
      <w:r w:rsidR="003762B8">
        <w:rPr>
          <w:rFonts w:ascii="宋体" w:hAnsi="宋体" w:cs="宋体" w:hint="eastAsia"/>
          <w:color w:val="545454"/>
          <w:kern w:val="0"/>
          <w:sz w:val="24"/>
        </w:rPr>
        <w:t>13906290436</w:t>
      </w:r>
    </w:p>
    <w:p w:rsidR="00BD209C" w:rsidRDefault="00BD209C">
      <w:pPr>
        <w:snapToGrid w:val="0"/>
        <w:spacing w:line="400" w:lineRule="exact"/>
        <w:ind w:firstLine="437"/>
        <w:rPr>
          <w:rFonts w:ascii="仿宋_GB2312" w:eastAsia="仿宋_GB2312" w:cs="仿宋_GB2312"/>
          <w:b/>
          <w:sz w:val="24"/>
        </w:rPr>
      </w:pPr>
      <w:r w:rsidRPr="00E608E6">
        <w:rPr>
          <w:rFonts w:ascii="仿宋_GB2312" w:eastAsia="仿宋_GB2312" w:cs="仿宋_GB2312" w:hint="eastAsia"/>
          <w:b/>
          <w:sz w:val="24"/>
        </w:rPr>
        <w:t>针对</w:t>
      </w:r>
      <w:r w:rsidR="003762B8" w:rsidRPr="003762B8">
        <w:rPr>
          <w:rFonts w:ascii="仿宋_GB2312" w:eastAsia="仿宋_GB2312" w:cs="仿宋_GB2312" w:hint="eastAsia"/>
          <w:b/>
          <w:sz w:val="24"/>
        </w:rPr>
        <w:t>网络中心机房扩建工程基础设施装修部分需求方案</w:t>
      </w:r>
      <w:r w:rsidR="005B6F9C" w:rsidRPr="005B6F9C">
        <w:rPr>
          <w:rFonts w:ascii="仿宋_GB2312" w:eastAsia="仿宋_GB2312" w:cs="仿宋_GB2312" w:hint="eastAsia"/>
          <w:b/>
          <w:sz w:val="24"/>
        </w:rPr>
        <w:t>及现场实际，</w:t>
      </w:r>
      <w:r w:rsidRPr="00E608E6">
        <w:rPr>
          <w:rFonts w:ascii="仿宋_GB2312" w:eastAsia="仿宋_GB2312" w:cs="仿宋_GB2312" w:hint="eastAsia"/>
          <w:b/>
          <w:sz w:val="24"/>
        </w:rPr>
        <w:t>投标单位进行投标报价，所报价格为固定合同</w:t>
      </w:r>
      <w:r w:rsidR="007E7709">
        <w:rPr>
          <w:rFonts w:ascii="仿宋_GB2312" w:eastAsia="仿宋_GB2312" w:cs="仿宋_GB2312" w:hint="eastAsia"/>
          <w:b/>
          <w:sz w:val="24"/>
        </w:rPr>
        <w:t>单</w:t>
      </w:r>
      <w:r w:rsidRPr="00E608E6">
        <w:rPr>
          <w:rFonts w:ascii="仿宋_GB2312" w:eastAsia="仿宋_GB2312" w:cs="仿宋_GB2312" w:hint="eastAsia"/>
          <w:b/>
          <w:sz w:val="24"/>
        </w:rPr>
        <w:t>价（</w:t>
      </w:r>
      <w:r w:rsidR="007E7709" w:rsidRPr="007E7709">
        <w:rPr>
          <w:rFonts w:ascii="仿宋_GB2312" w:eastAsia="仿宋_GB2312" w:cs="仿宋_GB2312" w:hint="eastAsia"/>
          <w:b/>
          <w:sz w:val="24"/>
        </w:rPr>
        <w:t>含材料、人工、机械、措施费、管理费、利润、税金等一切费用。同时</w:t>
      </w:r>
      <w:r w:rsidRPr="00E608E6">
        <w:rPr>
          <w:rFonts w:ascii="仿宋_GB2312" w:eastAsia="仿宋_GB2312" w:cs="仿宋_GB2312" w:hint="eastAsia"/>
          <w:b/>
          <w:sz w:val="24"/>
        </w:rPr>
        <w:t>附详细预算书及主要材料分析表</w:t>
      </w:r>
      <w:r w:rsidR="00F32E37">
        <w:rPr>
          <w:rFonts w:ascii="仿宋_GB2312" w:eastAsia="仿宋_GB2312" w:cs="仿宋_GB2312" w:hint="eastAsia"/>
          <w:b/>
          <w:sz w:val="24"/>
        </w:rPr>
        <w:t>，并且注明材料使用的品牌</w:t>
      </w:r>
      <w:r w:rsidRPr="00E608E6">
        <w:rPr>
          <w:rFonts w:ascii="仿宋_GB2312" w:eastAsia="仿宋_GB2312" w:cs="仿宋_GB2312" w:hint="eastAsia"/>
          <w:b/>
          <w:sz w:val="24"/>
        </w:rPr>
        <w:t>）。</w:t>
      </w:r>
    </w:p>
    <w:p w:rsidR="007E7709" w:rsidRPr="00E608E6" w:rsidRDefault="007E7709">
      <w:pPr>
        <w:snapToGrid w:val="0"/>
        <w:spacing w:line="400" w:lineRule="exact"/>
        <w:ind w:firstLine="437"/>
        <w:rPr>
          <w:rFonts w:ascii="仿宋_GB2312" w:eastAsia="仿宋_GB2312" w:cs="仿宋_GB2312"/>
          <w:b/>
          <w:sz w:val="24"/>
        </w:rPr>
      </w:pPr>
      <w:r w:rsidRPr="007E7709">
        <w:rPr>
          <w:rFonts w:ascii="仿宋_GB2312" w:eastAsia="仿宋_GB2312" w:cs="仿宋_GB2312" w:hint="eastAsia"/>
          <w:sz w:val="24"/>
        </w:rPr>
        <w:lastRenderedPageBreak/>
        <w:t>报价可参考</w:t>
      </w:r>
      <w:r w:rsidRPr="007E7709">
        <w:rPr>
          <w:rFonts w:ascii="仿宋_GB2312" w:eastAsia="仿宋_GB2312" w:cs="仿宋_GB2312"/>
          <w:sz w:val="24"/>
        </w:rPr>
        <w:t>2009</w:t>
      </w:r>
      <w:r w:rsidRPr="007E7709">
        <w:rPr>
          <w:rFonts w:ascii="仿宋_GB2312" w:eastAsia="仿宋_GB2312" w:cs="仿宋_GB2312" w:hint="eastAsia"/>
          <w:sz w:val="24"/>
        </w:rPr>
        <w:t>年版《江苏省房屋修缮工程计价表》、</w:t>
      </w:r>
      <w:r w:rsidRPr="007E7709">
        <w:rPr>
          <w:rFonts w:ascii="仿宋_GB2312" w:eastAsia="仿宋_GB2312" w:cs="仿宋_GB2312"/>
          <w:sz w:val="24"/>
        </w:rPr>
        <w:t>2014</w:t>
      </w:r>
      <w:r w:rsidRPr="007E7709">
        <w:rPr>
          <w:rFonts w:ascii="仿宋_GB2312" w:eastAsia="仿宋_GB2312" w:cs="仿宋_GB2312" w:hint="eastAsia"/>
          <w:sz w:val="24"/>
        </w:rPr>
        <w:t>年版《江苏省建筑与装饰工程计价定额》、《江苏省安装工程计价定额》、《江苏省建设工程费用定额》及</w:t>
      </w:r>
      <w:r w:rsidRPr="007E7709">
        <w:rPr>
          <w:rFonts w:ascii="仿宋_GB2312" w:eastAsia="仿宋_GB2312" w:cs="仿宋_GB2312"/>
          <w:sz w:val="24"/>
        </w:rPr>
        <w:t>201</w:t>
      </w:r>
      <w:r w:rsidRPr="007E7709">
        <w:rPr>
          <w:rFonts w:ascii="仿宋_GB2312" w:eastAsia="仿宋_GB2312" w:cs="仿宋_GB2312" w:hint="eastAsia"/>
          <w:sz w:val="24"/>
        </w:rPr>
        <w:t>8年第</w:t>
      </w:r>
      <w:r>
        <w:rPr>
          <w:rFonts w:ascii="仿宋_GB2312" w:eastAsia="仿宋_GB2312" w:cs="仿宋_GB2312" w:hint="eastAsia"/>
          <w:sz w:val="24"/>
        </w:rPr>
        <w:t>6</w:t>
      </w:r>
      <w:r w:rsidRPr="007E7709">
        <w:rPr>
          <w:rFonts w:ascii="仿宋_GB2312" w:eastAsia="仿宋_GB2312" w:cs="仿宋_GB2312" w:hint="eastAsia"/>
          <w:sz w:val="24"/>
        </w:rPr>
        <w:t>期《南通建设工程造价信息》。</w:t>
      </w:r>
    </w:p>
    <w:p w:rsidR="00BD209C" w:rsidRDefault="00BD209C" w:rsidP="00DE44A3">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BD209C" w:rsidRDefault="00BD209C">
      <w:pPr>
        <w:snapToGrid w:val="0"/>
        <w:spacing w:line="400" w:lineRule="exact"/>
        <w:ind w:firstLine="437"/>
        <w:rPr>
          <w:rFonts w:ascii="仿宋_GB2312" w:eastAsia="仿宋_GB2312"/>
          <w:sz w:val="24"/>
        </w:rPr>
      </w:pPr>
      <w:bookmarkStart w:id="1" w:name="OLE_LINK3"/>
      <w:bookmarkStart w:id="2" w:name="OLE_LINK5"/>
      <w:r>
        <w:rPr>
          <w:rFonts w:ascii="仿宋_GB2312" w:eastAsia="仿宋_GB2312" w:cs="仿宋_GB2312"/>
          <w:sz w:val="24"/>
        </w:rPr>
        <w:t>1</w:t>
      </w:r>
      <w:r>
        <w:rPr>
          <w:rFonts w:ascii="仿宋_GB2312" w:eastAsia="仿宋_GB2312" w:cs="仿宋_GB2312" w:hint="eastAsia"/>
          <w:sz w:val="24"/>
        </w:rPr>
        <w:t>、</w:t>
      </w:r>
      <w:r w:rsidR="007E7709">
        <w:rPr>
          <w:rFonts w:ascii="仿宋_GB2312" w:eastAsia="仿宋_GB2312" w:cs="仿宋_GB2312" w:hint="eastAsia"/>
          <w:sz w:val="24"/>
        </w:rPr>
        <w:t>附件中提供的</w:t>
      </w:r>
      <w:r w:rsidR="007E7709" w:rsidRPr="007E7709">
        <w:rPr>
          <w:rFonts w:ascii="仿宋_GB2312" w:eastAsia="仿宋_GB2312" w:cs="仿宋_GB2312" w:hint="eastAsia"/>
          <w:sz w:val="24"/>
        </w:rPr>
        <w:t>清单范围工程量按实结算。</w:t>
      </w:r>
      <w:r>
        <w:rPr>
          <w:rFonts w:ascii="仿宋_GB2312" w:eastAsia="仿宋_GB2312" w:cs="仿宋_GB2312"/>
          <w:sz w:val="24"/>
        </w:rPr>
        <w:t>2</w:t>
      </w:r>
      <w:r>
        <w:rPr>
          <w:rFonts w:ascii="仿宋_GB2312" w:eastAsia="仿宋_GB2312" w:cs="仿宋_GB2312" w:hint="eastAsia"/>
          <w:sz w:val="24"/>
        </w:rPr>
        <w:t>、</w:t>
      </w:r>
      <w:bookmarkEnd w:id="1"/>
      <w:bookmarkEnd w:id="2"/>
      <w:r>
        <w:rPr>
          <w:rFonts w:ascii="仿宋_GB2312" w:eastAsia="仿宋_GB2312" w:cs="仿宋_GB2312" w:hint="eastAsia"/>
          <w:sz w:val="24"/>
        </w:rPr>
        <w:t>其它</w:t>
      </w:r>
      <w:proofErr w:type="gramStart"/>
      <w:r>
        <w:rPr>
          <w:rFonts w:ascii="仿宋_GB2312" w:eastAsia="仿宋_GB2312" w:cs="仿宋_GB2312" w:hint="eastAsia"/>
          <w:sz w:val="24"/>
        </w:rPr>
        <w:t>零星项目</w:t>
      </w:r>
      <w:proofErr w:type="gramEnd"/>
      <w:r>
        <w:rPr>
          <w:rFonts w:ascii="仿宋_GB2312" w:eastAsia="仿宋_GB2312" w:cs="仿宋_GB2312" w:hint="eastAsia"/>
          <w:sz w:val="24"/>
        </w:rPr>
        <w:t>及因非承包人原因引起的新增工程内容，</w:t>
      </w:r>
      <w:r w:rsidR="005F3693">
        <w:rPr>
          <w:rFonts w:ascii="仿宋_GB2312" w:eastAsia="仿宋_GB2312" w:cs="仿宋_GB2312" w:hint="eastAsia"/>
          <w:sz w:val="24"/>
        </w:rPr>
        <w:t>工程量以现场测量为准，</w:t>
      </w:r>
      <w:proofErr w:type="gramStart"/>
      <w:r>
        <w:rPr>
          <w:rFonts w:ascii="仿宋_GB2312" w:eastAsia="仿宋_GB2312" w:cs="仿宋_GB2312" w:hint="eastAsia"/>
          <w:sz w:val="24"/>
        </w:rPr>
        <w:t>结算按</w:t>
      </w:r>
      <w:proofErr w:type="gramEnd"/>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年第</w:t>
      </w:r>
      <w:r w:rsidR="005B6F9C">
        <w:rPr>
          <w:rFonts w:ascii="仿宋_GB2312" w:eastAsia="仿宋_GB2312" w:cs="仿宋_GB2312" w:hint="eastAsia"/>
          <w:sz w:val="24"/>
        </w:rPr>
        <w:t>7</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w:t>
      </w:r>
      <w:proofErr w:type="gramStart"/>
      <w:r>
        <w:rPr>
          <w:rFonts w:ascii="仿宋_GB2312" w:eastAsia="仿宋_GB2312" w:cs="仿宋_GB2312" w:hint="eastAsia"/>
          <w:sz w:val="24"/>
        </w:rPr>
        <w:t>规</w:t>
      </w:r>
      <w:proofErr w:type="gramEnd"/>
      <w:r>
        <w:rPr>
          <w:rFonts w:ascii="仿宋_GB2312" w:eastAsia="仿宋_GB2312" w:cs="仿宋_GB2312" w:hint="eastAsia"/>
          <w:sz w:val="24"/>
        </w:rPr>
        <w:t>费计取社会保险费</w:t>
      </w:r>
      <w:r>
        <w:rPr>
          <w:rFonts w:ascii="仿宋_GB2312" w:eastAsia="仿宋_GB2312" w:cs="仿宋_GB2312"/>
          <w:sz w:val="24"/>
        </w:rPr>
        <w:t>2.2%</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w:t>
      </w:r>
      <w:proofErr w:type="gramStart"/>
      <w:r>
        <w:rPr>
          <w:rFonts w:ascii="仿宋_GB2312" w:eastAsia="仿宋_GB2312" w:cs="仿宋_GB2312" w:hint="eastAsia"/>
          <w:sz w:val="24"/>
        </w:rPr>
        <w:t>甲方认质认价</w:t>
      </w:r>
      <w:proofErr w:type="gramEnd"/>
      <w:r>
        <w:rPr>
          <w:rFonts w:ascii="仿宋_GB2312" w:eastAsia="仿宋_GB2312" w:cs="仿宋_GB2312" w:hint="eastAsia"/>
          <w:sz w:val="24"/>
        </w:rPr>
        <w:t>材料及签证独立费不予下浮。</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BD209C" w:rsidRDefault="00BD209C">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BD209C" w:rsidRDefault="00BD209C" w:rsidP="00DE44A3">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F32E37">
        <w:rPr>
          <w:rFonts w:ascii="仿宋_GB2312" w:eastAsia="仿宋_GB2312" w:cs="仿宋_GB2312" w:hint="eastAsia"/>
          <w:sz w:val="24"/>
        </w:rPr>
        <w:t>8</w:t>
      </w:r>
      <w:r>
        <w:rPr>
          <w:rFonts w:ascii="仿宋_GB2312" w:eastAsia="仿宋_GB2312" w:cs="仿宋_GB2312" w:hint="eastAsia"/>
          <w:sz w:val="24"/>
        </w:rPr>
        <w:t>月</w:t>
      </w:r>
      <w:r w:rsidR="007E7709">
        <w:rPr>
          <w:rFonts w:ascii="仿宋_GB2312" w:eastAsia="仿宋_GB2312" w:cs="仿宋_GB2312" w:hint="eastAsia"/>
          <w:sz w:val="24"/>
        </w:rPr>
        <w:t>10</w:t>
      </w:r>
      <w:r>
        <w:rPr>
          <w:rFonts w:ascii="仿宋_GB2312" w:eastAsia="仿宋_GB2312" w:cs="仿宋_GB2312" w:hint="eastAsia"/>
          <w:sz w:val="24"/>
        </w:rPr>
        <w:t>日以前完工。</w:t>
      </w:r>
      <w:r w:rsidRPr="00ED620B">
        <w:rPr>
          <w:rFonts w:ascii="仿宋_GB2312" w:eastAsia="仿宋_GB2312" w:cs="仿宋_GB2312" w:hint="eastAsia"/>
          <w:b/>
          <w:sz w:val="24"/>
        </w:rPr>
        <w:t>逾期一天，扣</w:t>
      </w:r>
      <w:r w:rsidR="005B6F9C">
        <w:rPr>
          <w:rFonts w:ascii="仿宋_GB2312" w:eastAsia="仿宋_GB2312" w:cs="仿宋_GB2312" w:hint="eastAsia"/>
          <w:b/>
          <w:sz w:val="24"/>
        </w:rPr>
        <w:t>5</w:t>
      </w:r>
      <w:r w:rsidRPr="00ED620B">
        <w:rPr>
          <w:rFonts w:ascii="仿宋_GB2312" w:eastAsia="仿宋_GB2312" w:cs="仿宋_GB2312"/>
          <w:b/>
          <w:sz w:val="24"/>
        </w:rPr>
        <w:t>000</w:t>
      </w:r>
      <w:r w:rsidRPr="00ED620B">
        <w:rPr>
          <w:rFonts w:ascii="仿宋_GB2312" w:eastAsia="仿宋_GB2312" w:cs="仿宋_GB2312" w:hint="eastAsia"/>
          <w:b/>
          <w:sz w:val="24"/>
        </w:rPr>
        <w:t>元</w:t>
      </w:r>
      <w:r w:rsidRPr="00ED620B">
        <w:rPr>
          <w:rFonts w:ascii="仿宋_GB2312" w:eastAsia="仿宋_GB2312" w:cs="仿宋_GB2312"/>
          <w:b/>
          <w:sz w:val="24"/>
        </w:rPr>
        <w:t>/</w:t>
      </w:r>
      <w:r w:rsidRPr="00ED620B">
        <w:rPr>
          <w:rFonts w:ascii="仿宋_GB2312" w:eastAsia="仿宋_GB2312" w:cs="仿宋_GB2312" w:hint="eastAsia"/>
          <w:b/>
          <w:sz w:val="24"/>
        </w:rPr>
        <w:t>每天。</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w:t>
      </w:r>
      <w:r w:rsidR="00E63CC1">
        <w:rPr>
          <w:rFonts w:ascii="仿宋_GB2312" w:eastAsia="仿宋_GB2312" w:cs="仿宋_GB2312" w:hint="eastAsia"/>
          <w:sz w:val="24"/>
        </w:rPr>
        <w:t>付至审结价的</w:t>
      </w:r>
      <w:r w:rsidR="00E63CC1">
        <w:rPr>
          <w:rFonts w:ascii="仿宋_GB2312" w:eastAsia="仿宋_GB2312" w:cs="仿宋_GB2312"/>
          <w:sz w:val="24"/>
        </w:rPr>
        <w:t>95%</w:t>
      </w:r>
      <w:r w:rsidR="00E63CC1">
        <w:rPr>
          <w:rFonts w:ascii="仿宋_GB2312" w:eastAsia="仿宋_GB2312" w:cs="仿宋_GB2312" w:hint="eastAsia"/>
          <w:sz w:val="24"/>
        </w:rPr>
        <w:t>，余款</w:t>
      </w:r>
      <w:r w:rsidR="00E63CC1" w:rsidRPr="00E63CC1">
        <w:rPr>
          <w:rFonts w:ascii="仿宋_GB2312" w:eastAsia="仿宋_GB2312" w:cs="仿宋_GB2312" w:hint="eastAsia"/>
          <w:b/>
          <w:sz w:val="24"/>
        </w:rPr>
        <w:t>八年</w:t>
      </w:r>
      <w:r w:rsidR="00E63CC1">
        <w:rPr>
          <w:rFonts w:ascii="仿宋_GB2312" w:eastAsia="仿宋_GB2312" w:cs="仿宋_GB2312" w:hint="eastAsia"/>
          <w:sz w:val="24"/>
        </w:rPr>
        <w:t>后</w:t>
      </w:r>
      <w:proofErr w:type="gramStart"/>
      <w:r w:rsidR="00E63CC1">
        <w:rPr>
          <w:rFonts w:ascii="仿宋_GB2312" w:eastAsia="仿宋_GB2312" w:cs="仿宋_GB2312" w:hint="eastAsia"/>
          <w:sz w:val="24"/>
        </w:rPr>
        <w:t>视质保情况</w:t>
      </w:r>
      <w:proofErr w:type="gramEnd"/>
      <w:r w:rsidR="00E63CC1">
        <w:rPr>
          <w:rFonts w:ascii="仿宋_GB2312" w:eastAsia="仿宋_GB2312" w:cs="仿宋_GB2312" w:hint="eastAsia"/>
          <w:sz w:val="24"/>
        </w:rPr>
        <w:t>支付。</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BD209C" w:rsidRDefault="00BD209C" w:rsidP="00DE44A3">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w:t>
      </w:r>
      <w:r w:rsidRPr="00CD4B73">
        <w:rPr>
          <w:rFonts w:ascii="仿宋_GB2312" w:eastAsia="仿宋_GB2312" w:cs="仿宋_GB2312" w:hint="eastAsia"/>
          <w:b/>
          <w:sz w:val="24"/>
        </w:rPr>
        <w:t>保修期限</w:t>
      </w:r>
      <w:r w:rsidR="000A7531" w:rsidRPr="00CD4B73">
        <w:rPr>
          <w:rFonts w:ascii="仿宋_GB2312" w:eastAsia="仿宋_GB2312" w:cs="仿宋_GB2312" w:hint="eastAsia"/>
          <w:b/>
          <w:sz w:val="24"/>
        </w:rPr>
        <w:t>八</w:t>
      </w:r>
      <w:r w:rsidRPr="00CD4B73">
        <w:rPr>
          <w:rFonts w:ascii="仿宋_GB2312" w:eastAsia="仿宋_GB2312" w:cs="仿宋_GB2312" w:hint="eastAsia"/>
          <w:b/>
          <w:sz w:val="24"/>
        </w:rPr>
        <w:t>年</w:t>
      </w:r>
      <w:r>
        <w:rPr>
          <w:rFonts w:ascii="仿宋_GB2312" w:eastAsia="仿宋_GB2312" w:cs="仿宋_GB2312" w:hint="eastAsia"/>
          <w:sz w:val="24"/>
        </w:rPr>
        <w:t>。</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BD209C" w:rsidRDefault="00BD209C" w:rsidP="00DE44A3">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F32E37">
        <w:rPr>
          <w:rFonts w:ascii="仿宋_GB2312" w:eastAsia="仿宋_GB2312" w:cs="仿宋_GB2312" w:hint="eastAsia"/>
          <w:sz w:val="24"/>
        </w:rPr>
        <w:t>7</w:t>
      </w:r>
      <w:r>
        <w:rPr>
          <w:rFonts w:ascii="仿宋_GB2312" w:eastAsia="仿宋_GB2312" w:cs="仿宋_GB2312" w:hint="eastAsia"/>
          <w:sz w:val="24"/>
        </w:rPr>
        <w:t>月</w:t>
      </w:r>
      <w:r w:rsidR="007E7709">
        <w:rPr>
          <w:rFonts w:ascii="仿宋_GB2312" w:eastAsia="仿宋_GB2312" w:cs="仿宋_GB2312" w:hint="eastAsia"/>
          <w:sz w:val="24"/>
        </w:rPr>
        <w:t>3</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w:t>
      </w:r>
      <w:proofErr w:type="gramStart"/>
      <w:r>
        <w:rPr>
          <w:rFonts w:ascii="仿宋_GB2312" w:eastAsia="仿宋_GB2312" w:cs="仿宋_GB2312" w:hint="eastAsia"/>
          <w:sz w:val="24"/>
        </w:rPr>
        <w:t>按废标处理</w:t>
      </w:r>
      <w:proofErr w:type="gramEnd"/>
      <w:r>
        <w:rPr>
          <w:rFonts w:ascii="仿宋_GB2312" w:eastAsia="仿宋_GB2312" w:cs="仿宋_GB2312" w:hint="eastAsia"/>
          <w:sz w:val="24"/>
        </w:rPr>
        <w:t>。</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BD209C" w:rsidRDefault="00BD209C" w:rsidP="00DE44A3">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proofErr w:type="gramStart"/>
      <w:r w:rsidR="00F32E37">
        <w:rPr>
          <w:rFonts w:ascii="仿宋_GB2312" w:eastAsia="仿宋_GB2312" w:cs="仿宋_GB2312" w:hint="eastAsia"/>
          <w:sz w:val="24"/>
        </w:rPr>
        <w:t>肆</w:t>
      </w:r>
      <w:r>
        <w:rPr>
          <w:rFonts w:ascii="仿宋_GB2312" w:eastAsia="仿宋_GB2312" w:cs="仿宋_GB2312" w:hint="eastAsia"/>
          <w:sz w:val="24"/>
        </w:rPr>
        <w:t>拾万</w:t>
      </w:r>
      <w:proofErr w:type="gramEnd"/>
      <w:r>
        <w:rPr>
          <w:rFonts w:ascii="仿宋_GB2312" w:eastAsia="仿宋_GB2312" w:cs="仿宋_GB2312" w:hint="eastAsia"/>
          <w:sz w:val="24"/>
        </w:rPr>
        <w:t>元，超过者一律作废标处理。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BD209C" w:rsidRDefault="002162E8"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由南通大学招投标管理办公室邀请有关方面的专家进行资质符合性评审，资质实质性满足条件后中间价中标。有效投标单位超过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w:t>
      </w:r>
      <w:proofErr w:type="gramStart"/>
      <w:r>
        <w:rPr>
          <w:rFonts w:ascii="仿宋_GB2312" w:eastAsia="仿宋_GB2312" w:cs="仿宋_GB2312" w:hint="eastAsia"/>
          <w:sz w:val="24"/>
        </w:rPr>
        <w:t>最</w:t>
      </w:r>
      <w:proofErr w:type="gramEnd"/>
      <w:r>
        <w:rPr>
          <w:rFonts w:ascii="仿宋_GB2312" w:eastAsia="仿宋_GB2312" w:cs="仿宋_GB2312" w:hint="eastAsia"/>
          <w:sz w:val="24"/>
        </w:rPr>
        <w:t>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p>
    <w:p w:rsidR="00BD209C" w:rsidRDefault="00BD209C" w:rsidP="00DE44A3">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BD209C" w:rsidRDefault="00BD209C" w:rsidP="0049106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A302B1">
        <w:rPr>
          <w:rFonts w:ascii="仿宋_GB2312" w:eastAsia="仿宋_GB2312" w:cs="仿宋_GB2312" w:hint="eastAsia"/>
          <w:sz w:val="24"/>
        </w:rPr>
        <w:t>292</w:t>
      </w:r>
      <w:r w:rsidR="002162E8">
        <w:rPr>
          <w:rFonts w:ascii="仿宋_GB2312" w:eastAsia="仿宋_GB2312" w:cs="仿宋_GB2312"/>
          <w:sz w:val="24"/>
        </w:rPr>
        <w:t xml:space="preserve"> </w:t>
      </w:r>
      <w:r w:rsidR="002162E8">
        <w:rPr>
          <w:rFonts w:ascii="仿宋_GB2312" w:eastAsia="仿宋_GB2312" w:cs="仿宋_GB2312" w:hint="eastAsia"/>
          <w:sz w:val="24"/>
        </w:rPr>
        <w:t>、</w:t>
      </w:r>
      <w:r w:rsidR="002162E8">
        <w:rPr>
          <w:rFonts w:ascii="宋体" w:hAnsi="宋体" w:cs="宋体" w:hint="eastAsia"/>
          <w:color w:val="545454"/>
          <w:kern w:val="0"/>
          <w:sz w:val="24"/>
        </w:rPr>
        <w:t>13906290436</w:t>
      </w:r>
      <w:r>
        <w:rPr>
          <w:rFonts w:ascii="仿宋_GB2312" w:eastAsia="仿宋_GB2312" w:cs="仿宋_GB2312"/>
          <w:sz w:val="24"/>
        </w:rPr>
        <w:t xml:space="preserve">                              </w:t>
      </w: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BD209C" w:rsidRDefault="00BD209C" w:rsidP="00DE44A3">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F32E37">
        <w:rPr>
          <w:rFonts w:ascii="仿宋_GB2312" w:eastAsia="仿宋_GB2312" w:cs="仿宋_GB2312" w:hint="eastAsia"/>
          <w:sz w:val="24"/>
        </w:rPr>
        <w:t>6</w:t>
      </w:r>
      <w:r>
        <w:rPr>
          <w:rFonts w:ascii="仿宋_GB2312" w:eastAsia="仿宋_GB2312" w:cs="仿宋_GB2312" w:hint="eastAsia"/>
          <w:sz w:val="24"/>
        </w:rPr>
        <w:t>月</w:t>
      </w:r>
      <w:r w:rsidR="002162E8">
        <w:rPr>
          <w:rFonts w:ascii="仿宋_GB2312" w:eastAsia="仿宋_GB2312" w:cs="仿宋_GB2312" w:hint="eastAsia"/>
          <w:sz w:val="24"/>
        </w:rPr>
        <w:t>19</w:t>
      </w:r>
      <w:r>
        <w:rPr>
          <w:rFonts w:ascii="仿宋_GB2312" w:eastAsia="仿宋_GB2312" w:cs="仿宋_GB2312" w:hint="eastAsia"/>
          <w:sz w:val="24"/>
        </w:rPr>
        <w:t>日</w:t>
      </w:r>
    </w:p>
    <w:p w:rsidR="00BD209C" w:rsidRDefault="00BD209C" w:rsidP="00BC39B4">
      <w:pPr>
        <w:spacing w:line="500" w:lineRule="exact"/>
        <w:ind w:firstLineChars="200" w:firstLine="560"/>
        <w:rPr>
          <w:rFonts w:ascii="宋体" w:cs="宋体"/>
          <w:sz w:val="28"/>
          <w:szCs w:val="28"/>
        </w:rPr>
      </w:pPr>
    </w:p>
    <w:sectPr w:rsidR="00BD209C"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B71" w:rsidRDefault="002A6B71" w:rsidP="009548E8">
      <w:r>
        <w:separator/>
      </w:r>
    </w:p>
  </w:endnote>
  <w:endnote w:type="continuationSeparator" w:id="0">
    <w:p w:rsidR="002A6B71" w:rsidRDefault="002A6B71" w:rsidP="00954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B71" w:rsidRDefault="002A6B71" w:rsidP="009548E8">
      <w:r>
        <w:separator/>
      </w:r>
    </w:p>
  </w:footnote>
  <w:footnote w:type="continuationSeparator" w:id="0">
    <w:p w:rsidR="002A6B71" w:rsidRDefault="002A6B71" w:rsidP="00954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9C" w:rsidRDefault="00BD209C" w:rsidP="00B84E39">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7BF66"/>
    <w:multiLevelType w:val="singleLevel"/>
    <w:tmpl w:val="5847BF66"/>
    <w:lvl w:ilvl="0">
      <w:start w:val="3"/>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419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920B0"/>
    <w:rsid w:val="00095202"/>
    <w:rsid w:val="000A462B"/>
    <w:rsid w:val="000A4CB3"/>
    <w:rsid w:val="000A504C"/>
    <w:rsid w:val="000A6218"/>
    <w:rsid w:val="000A70AE"/>
    <w:rsid w:val="000A7531"/>
    <w:rsid w:val="000B0072"/>
    <w:rsid w:val="000B77B9"/>
    <w:rsid w:val="000C3EBE"/>
    <w:rsid w:val="000C4E1C"/>
    <w:rsid w:val="000D3EEF"/>
    <w:rsid w:val="000F1D0D"/>
    <w:rsid w:val="000F2812"/>
    <w:rsid w:val="000F7434"/>
    <w:rsid w:val="001025B2"/>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6196E"/>
    <w:rsid w:val="001801F8"/>
    <w:rsid w:val="00182A44"/>
    <w:rsid w:val="00184964"/>
    <w:rsid w:val="00191234"/>
    <w:rsid w:val="001942EB"/>
    <w:rsid w:val="001A0E42"/>
    <w:rsid w:val="001A1FBF"/>
    <w:rsid w:val="001A3F15"/>
    <w:rsid w:val="001B0EE3"/>
    <w:rsid w:val="001B4B48"/>
    <w:rsid w:val="001B5A66"/>
    <w:rsid w:val="001B6B66"/>
    <w:rsid w:val="001C231F"/>
    <w:rsid w:val="001C27CD"/>
    <w:rsid w:val="001C3ADA"/>
    <w:rsid w:val="001D4F11"/>
    <w:rsid w:val="001D5B5C"/>
    <w:rsid w:val="001E35D8"/>
    <w:rsid w:val="001E3F5A"/>
    <w:rsid w:val="001F25A1"/>
    <w:rsid w:val="001F5803"/>
    <w:rsid w:val="001F59D8"/>
    <w:rsid w:val="00212A41"/>
    <w:rsid w:val="002162E8"/>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82E3B"/>
    <w:rsid w:val="00293864"/>
    <w:rsid w:val="002A24CE"/>
    <w:rsid w:val="002A6B71"/>
    <w:rsid w:val="002D273B"/>
    <w:rsid w:val="002D6C06"/>
    <w:rsid w:val="002E4E4E"/>
    <w:rsid w:val="002E59D5"/>
    <w:rsid w:val="002F36BB"/>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762B8"/>
    <w:rsid w:val="00380C13"/>
    <w:rsid w:val="00383A3B"/>
    <w:rsid w:val="00391A00"/>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16B"/>
    <w:rsid w:val="00403E85"/>
    <w:rsid w:val="00407CBA"/>
    <w:rsid w:val="00430134"/>
    <w:rsid w:val="00433CC9"/>
    <w:rsid w:val="00442379"/>
    <w:rsid w:val="004448CD"/>
    <w:rsid w:val="00451895"/>
    <w:rsid w:val="00451FEE"/>
    <w:rsid w:val="00457B67"/>
    <w:rsid w:val="004607FD"/>
    <w:rsid w:val="00460A65"/>
    <w:rsid w:val="00462AD3"/>
    <w:rsid w:val="004635AA"/>
    <w:rsid w:val="004649EB"/>
    <w:rsid w:val="00467C73"/>
    <w:rsid w:val="00470727"/>
    <w:rsid w:val="00471E9F"/>
    <w:rsid w:val="004744B0"/>
    <w:rsid w:val="004810C8"/>
    <w:rsid w:val="004842BC"/>
    <w:rsid w:val="00491069"/>
    <w:rsid w:val="004966A2"/>
    <w:rsid w:val="00497EBE"/>
    <w:rsid w:val="004A31E1"/>
    <w:rsid w:val="004A3500"/>
    <w:rsid w:val="004A4D67"/>
    <w:rsid w:val="004A69E7"/>
    <w:rsid w:val="004B4248"/>
    <w:rsid w:val="004C1484"/>
    <w:rsid w:val="004C29DB"/>
    <w:rsid w:val="004D3330"/>
    <w:rsid w:val="004E2130"/>
    <w:rsid w:val="004F4815"/>
    <w:rsid w:val="005010EA"/>
    <w:rsid w:val="0050288E"/>
    <w:rsid w:val="005040D7"/>
    <w:rsid w:val="005173C2"/>
    <w:rsid w:val="005329B1"/>
    <w:rsid w:val="00532BA8"/>
    <w:rsid w:val="00534593"/>
    <w:rsid w:val="00543452"/>
    <w:rsid w:val="00550F1E"/>
    <w:rsid w:val="005512BD"/>
    <w:rsid w:val="0055245F"/>
    <w:rsid w:val="00552E6F"/>
    <w:rsid w:val="00555F81"/>
    <w:rsid w:val="00557CB4"/>
    <w:rsid w:val="00562215"/>
    <w:rsid w:val="00565309"/>
    <w:rsid w:val="0056578B"/>
    <w:rsid w:val="005834E8"/>
    <w:rsid w:val="00584172"/>
    <w:rsid w:val="005937BA"/>
    <w:rsid w:val="00596B07"/>
    <w:rsid w:val="005A6ADE"/>
    <w:rsid w:val="005B6F9C"/>
    <w:rsid w:val="005C08A3"/>
    <w:rsid w:val="005C2094"/>
    <w:rsid w:val="005C3A6F"/>
    <w:rsid w:val="005D2383"/>
    <w:rsid w:val="005D5182"/>
    <w:rsid w:val="005E033C"/>
    <w:rsid w:val="005E0B0D"/>
    <w:rsid w:val="005E1764"/>
    <w:rsid w:val="005E1F9C"/>
    <w:rsid w:val="005E2342"/>
    <w:rsid w:val="005E7600"/>
    <w:rsid w:val="005F098E"/>
    <w:rsid w:val="005F304E"/>
    <w:rsid w:val="005F3693"/>
    <w:rsid w:val="005F3E23"/>
    <w:rsid w:val="006006C3"/>
    <w:rsid w:val="006058C9"/>
    <w:rsid w:val="00621A6B"/>
    <w:rsid w:val="00622740"/>
    <w:rsid w:val="0062397C"/>
    <w:rsid w:val="0062546A"/>
    <w:rsid w:val="00626E20"/>
    <w:rsid w:val="00631FCA"/>
    <w:rsid w:val="00632D69"/>
    <w:rsid w:val="0063347E"/>
    <w:rsid w:val="00637584"/>
    <w:rsid w:val="00644970"/>
    <w:rsid w:val="00645484"/>
    <w:rsid w:val="006624F6"/>
    <w:rsid w:val="00663DD5"/>
    <w:rsid w:val="00673508"/>
    <w:rsid w:val="00676CA7"/>
    <w:rsid w:val="00685A82"/>
    <w:rsid w:val="00692BA6"/>
    <w:rsid w:val="006947BE"/>
    <w:rsid w:val="006948E8"/>
    <w:rsid w:val="006A0DE5"/>
    <w:rsid w:val="006A69E5"/>
    <w:rsid w:val="006B09FE"/>
    <w:rsid w:val="006B162E"/>
    <w:rsid w:val="006B163B"/>
    <w:rsid w:val="006B425F"/>
    <w:rsid w:val="006C0F0D"/>
    <w:rsid w:val="006C2595"/>
    <w:rsid w:val="006D23DC"/>
    <w:rsid w:val="006D47E1"/>
    <w:rsid w:val="006D7A0F"/>
    <w:rsid w:val="006E0E84"/>
    <w:rsid w:val="006E21E0"/>
    <w:rsid w:val="006E3D39"/>
    <w:rsid w:val="006E7C1C"/>
    <w:rsid w:val="006E7D5D"/>
    <w:rsid w:val="00703796"/>
    <w:rsid w:val="007057B0"/>
    <w:rsid w:val="00713F0F"/>
    <w:rsid w:val="00717D9E"/>
    <w:rsid w:val="00720796"/>
    <w:rsid w:val="0072142F"/>
    <w:rsid w:val="00725825"/>
    <w:rsid w:val="00732D1F"/>
    <w:rsid w:val="00732D91"/>
    <w:rsid w:val="00752BC1"/>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C7B92"/>
    <w:rsid w:val="007D6C74"/>
    <w:rsid w:val="007E7709"/>
    <w:rsid w:val="007F71D5"/>
    <w:rsid w:val="007F76A1"/>
    <w:rsid w:val="00801849"/>
    <w:rsid w:val="0080358E"/>
    <w:rsid w:val="00804068"/>
    <w:rsid w:val="0080534A"/>
    <w:rsid w:val="008126B4"/>
    <w:rsid w:val="008218BC"/>
    <w:rsid w:val="00822DAF"/>
    <w:rsid w:val="008244E0"/>
    <w:rsid w:val="008260E6"/>
    <w:rsid w:val="00827BCF"/>
    <w:rsid w:val="00827E18"/>
    <w:rsid w:val="008310E0"/>
    <w:rsid w:val="00832BF3"/>
    <w:rsid w:val="00834381"/>
    <w:rsid w:val="008350E6"/>
    <w:rsid w:val="0084045E"/>
    <w:rsid w:val="0084161C"/>
    <w:rsid w:val="008448DB"/>
    <w:rsid w:val="00846BDD"/>
    <w:rsid w:val="008478AA"/>
    <w:rsid w:val="00850782"/>
    <w:rsid w:val="00862B72"/>
    <w:rsid w:val="00865A3D"/>
    <w:rsid w:val="00865EF6"/>
    <w:rsid w:val="008705CE"/>
    <w:rsid w:val="00872423"/>
    <w:rsid w:val="0087376C"/>
    <w:rsid w:val="00875743"/>
    <w:rsid w:val="00882CA0"/>
    <w:rsid w:val="00883EA2"/>
    <w:rsid w:val="00884DEE"/>
    <w:rsid w:val="008863FD"/>
    <w:rsid w:val="00887A78"/>
    <w:rsid w:val="00893100"/>
    <w:rsid w:val="00893C36"/>
    <w:rsid w:val="00896BF1"/>
    <w:rsid w:val="008A19D3"/>
    <w:rsid w:val="008A75BE"/>
    <w:rsid w:val="008B06D9"/>
    <w:rsid w:val="008B189A"/>
    <w:rsid w:val="008B3D1A"/>
    <w:rsid w:val="008B3DAE"/>
    <w:rsid w:val="008B5035"/>
    <w:rsid w:val="008B6BCD"/>
    <w:rsid w:val="008B79B8"/>
    <w:rsid w:val="008D6A3E"/>
    <w:rsid w:val="008E05F8"/>
    <w:rsid w:val="008E4E88"/>
    <w:rsid w:val="008F762C"/>
    <w:rsid w:val="00911784"/>
    <w:rsid w:val="0091739F"/>
    <w:rsid w:val="0092261C"/>
    <w:rsid w:val="00927806"/>
    <w:rsid w:val="00940497"/>
    <w:rsid w:val="0095123F"/>
    <w:rsid w:val="009548E8"/>
    <w:rsid w:val="00955E40"/>
    <w:rsid w:val="00957C13"/>
    <w:rsid w:val="009607EF"/>
    <w:rsid w:val="00966586"/>
    <w:rsid w:val="009770C1"/>
    <w:rsid w:val="00982EC9"/>
    <w:rsid w:val="009914D3"/>
    <w:rsid w:val="00993116"/>
    <w:rsid w:val="00994BCF"/>
    <w:rsid w:val="009A00AD"/>
    <w:rsid w:val="009A1845"/>
    <w:rsid w:val="009B09F6"/>
    <w:rsid w:val="009B3BA7"/>
    <w:rsid w:val="009B6E3B"/>
    <w:rsid w:val="009C1F08"/>
    <w:rsid w:val="009C6B05"/>
    <w:rsid w:val="009D179A"/>
    <w:rsid w:val="009D1F1D"/>
    <w:rsid w:val="009D289F"/>
    <w:rsid w:val="009D392D"/>
    <w:rsid w:val="009D3A2A"/>
    <w:rsid w:val="009D71FF"/>
    <w:rsid w:val="009E235D"/>
    <w:rsid w:val="009E24E5"/>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0AA4"/>
    <w:rsid w:val="00A6389A"/>
    <w:rsid w:val="00A64C77"/>
    <w:rsid w:val="00A666E8"/>
    <w:rsid w:val="00A668CF"/>
    <w:rsid w:val="00A74909"/>
    <w:rsid w:val="00A82317"/>
    <w:rsid w:val="00A84246"/>
    <w:rsid w:val="00A84FFC"/>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064C"/>
    <w:rsid w:val="00B23D8A"/>
    <w:rsid w:val="00B24138"/>
    <w:rsid w:val="00B25CDA"/>
    <w:rsid w:val="00B26B24"/>
    <w:rsid w:val="00B315CF"/>
    <w:rsid w:val="00B35764"/>
    <w:rsid w:val="00B3634A"/>
    <w:rsid w:val="00B368FE"/>
    <w:rsid w:val="00B41F57"/>
    <w:rsid w:val="00B4398F"/>
    <w:rsid w:val="00B544E5"/>
    <w:rsid w:val="00B566D6"/>
    <w:rsid w:val="00B758DA"/>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22E6A"/>
    <w:rsid w:val="00C367B9"/>
    <w:rsid w:val="00C3797F"/>
    <w:rsid w:val="00C4219F"/>
    <w:rsid w:val="00C42C1B"/>
    <w:rsid w:val="00C4460F"/>
    <w:rsid w:val="00C46BD6"/>
    <w:rsid w:val="00C521FC"/>
    <w:rsid w:val="00C52251"/>
    <w:rsid w:val="00C525B2"/>
    <w:rsid w:val="00C5710C"/>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2BA2"/>
    <w:rsid w:val="00CB5030"/>
    <w:rsid w:val="00CB6455"/>
    <w:rsid w:val="00CC43FA"/>
    <w:rsid w:val="00CC5F4E"/>
    <w:rsid w:val="00CD4B73"/>
    <w:rsid w:val="00CD54CB"/>
    <w:rsid w:val="00CE5583"/>
    <w:rsid w:val="00CF0FDE"/>
    <w:rsid w:val="00CF272C"/>
    <w:rsid w:val="00D07AF2"/>
    <w:rsid w:val="00D272D4"/>
    <w:rsid w:val="00D34064"/>
    <w:rsid w:val="00D3471C"/>
    <w:rsid w:val="00D370F4"/>
    <w:rsid w:val="00D422E0"/>
    <w:rsid w:val="00D44D00"/>
    <w:rsid w:val="00D4615D"/>
    <w:rsid w:val="00D52D38"/>
    <w:rsid w:val="00D53DFD"/>
    <w:rsid w:val="00D57150"/>
    <w:rsid w:val="00D60E37"/>
    <w:rsid w:val="00D6514D"/>
    <w:rsid w:val="00D66B2E"/>
    <w:rsid w:val="00D74797"/>
    <w:rsid w:val="00D8351E"/>
    <w:rsid w:val="00D85A93"/>
    <w:rsid w:val="00D85C87"/>
    <w:rsid w:val="00D91E8A"/>
    <w:rsid w:val="00DA08BE"/>
    <w:rsid w:val="00DA6603"/>
    <w:rsid w:val="00DB116D"/>
    <w:rsid w:val="00DB3C2D"/>
    <w:rsid w:val="00DB5CD5"/>
    <w:rsid w:val="00DB714F"/>
    <w:rsid w:val="00DB74E8"/>
    <w:rsid w:val="00DC3B61"/>
    <w:rsid w:val="00DC55F8"/>
    <w:rsid w:val="00DC7805"/>
    <w:rsid w:val="00DD7A6A"/>
    <w:rsid w:val="00DE30EF"/>
    <w:rsid w:val="00DE32F3"/>
    <w:rsid w:val="00DE44A3"/>
    <w:rsid w:val="00DE745C"/>
    <w:rsid w:val="00DE7E57"/>
    <w:rsid w:val="00E0022A"/>
    <w:rsid w:val="00E03EAC"/>
    <w:rsid w:val="00E06AE0"/>
    <w:rsid w:val="00E14A8E"/>
    <w:rsid w:val="00E239A4"/>
    <w:rsid w:val="00E2518A"/>
    <w:rsid w:val="00E256AE"/>
    <w:rsid w:val="00E3270E"/>
    <w:rsid w:val="00E37ACF"/>
    <w:rsid w:val="00E44681"/>
    <w:rsid w:val="00E52381"/>
    <w:rsid w:val="00E53C0F"/>
    <w:rsid w:val="00E608E6"/>
    <w:rsid w:val="00E63CC1"/>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E1920"/>
    <w:rsid w:val="00EE244A"/>
    <w:rsid w:val="00EE5821"/>
    <w:rsid w:val="00EE61B1"/>
    <w:rsid w:val="00EE750B"/>
    <w:rsid w:val="00EE7653"/>
    <w:rsid w:val="00EF5602"/>
    <w:rsid w:val="00EF6128"/>
    <w:rsid w:val="00F039DF"/>
    <w:rsid w:val="00F051BE"/>
    <w:rsid w:val="00F238B6"/>
    <w:rsid w:val="00F32E37"/>
    <w:rsid w:val="00F36738"/>
    <w:rsid w:val="00F369AE"/>
    <w:rsid w:val="00F52B3B"/>
    <w:rsid w:val="00F53081"/>
    <w:rsid w:val="00F56355"/>
    <w:rsid w:val="00F66C38"/>
    <w:rsid w:val="00F66C5E"/>
    <w:rsid w:val="00F7041E"/>
    <w:rsid w:val="00F70EEC"/>
    <w:rsid w:val="00F76656"/>
    <w:rsid w:val="00F77D68"/>
    <w:rsid w:val="00F81677"/>
    <w:rsid w:val="00F87536"/>
    <w:rsid w:val="00F932CA"/>
    <w:rsid w:val="00F96240"/>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9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8E8"/>
    <w:pPr>
      <w:widowControl w:val="0"/>
      <w:jc w:val="both"/>
    </w:pPr>
    <w:rPr>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9548E8"/>
    <w:pPr>
      <w:ind w:firstLine="435"/>
    </w:pPr>
    <w:rPr>
      <w:sz w:val="24"/>
      <w:szCs w:val="24"/>
    </w:rPr>
  </w:style>
  <w:style w:type="character" w:customStyle="1" w:styleId="Char">
    <w:name w:val="正文文本缩进 Char"/>
    <w:basedOn w:val="a0"/>
    <w:link w:val="a3"/>
    <w:uiPriority w:val="99"/>
    <w:semiHidden/>
    <w:locked/>
    <w:rsid w:val="009548E8"/>
    <w:rPr>
      <w:rFonts w:cs="Times New Roman"/>
      <w:kern w:val="2"/>
      <w:sz w:val="24"/>
    </w:rPr>
  </w:style>
  <w:style w:type="paragraph" w:styleId="a4">
    <w:name w:val="Balloon Text"/>
    <w:basedOn w:val="a"/>
    <w:link w:val="Char0"/>
    <w:uiPriority w:val="99"/>
    <w:semiHidden/>
    <w:rsid w:val="009548E8"/>
    <w:rPr>
      <w:sz w:val="2"/>
      <w:szCs w:val="2"/>
    </w:rPr>
  </w:style>
  <w:style w:type="character" w:customStyle="1" w:styleId="Char0">
    <w:name w:val="批注框文本 Char"/>
    <w:basedOn w:val="a0"/>
    <w:link w:val="a4"/>
    <w:uiPriority w:val="99"/>
    <w:semiHidden/>
    <w:locked/>
    <w:rsid w:val="009548E8"/>
    <w:rPr>
      <w:rFonts w:cs="Times New Roman"/>
      <w:kern w:val="2"/>
      <w:sz w:val="2"/>
    </w:rPr>
  </w:style>
  <w:style w:type="paragraph" w:styleId="a5">
    <w:name w:val="footer"/>
    <w:basedOn w:val="a"/>
    <w:link w:val="Char1"/>
    <w:uiPriority w:val="99"/>
    <w:rsid w:val="009548E8"/>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9548E8"/>
    <w:rPr>
      <w:rFonts w:cs="Times New Roman"/>
      <w:sz w:val="18"/>
    </w:rPr>
  </w:style>
  <w:style w:type="paragraph" w:styleId="a6">
    <w:name w:val="header"/>
    <w:basedOn w:val="a"/>
    <w:link w:val="Char2"/>
    <w:uiPriority w:val="99"/>
    <w:rsid w:val="009548E8"/>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9548E8"/>
    <w:rPr>
      <w:rFonts w:cs="Times New Roman"/>
      <w:sz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334</Words>
  <Characters>1905</Characters>
  <Application>Microsoft Office Word</Application>
  <DocSecurity>0</DocSecurity>
  <Lines>15</Lines>
  <Paragraphs>4</Paragraphs>
  <ScaleCrop>false</ScaleCrop>
  <Company>Microsoft China</Company>
  <LinksUpToDate>false</LinksUpToDate>
  <CharactersWithSpaces>2235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user</cp:lastModifiedBy>
  <cp:revision>2</cp:revision>
  <cp:lastPrinted>2018-06-22T02:53:00Z</cp:lastPrinted>
  <dcterms:created xsi:type="dcterms:W3CDTF">2018-06-22T02:54:00Z</dcterms:created>
  <dcterms:modified xsi:type="dcterms:W3CDTF">2018-06-22T02:54:00Z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