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AF545A" w14:textId="77777777" w:rsidR="00D747DE" w:rsidRDefault="001A3EAD">
      <w:pPr>
        <w:jc w:val="center"/>
        <w:rPr>
          <w:b/>
          <w:sz w:val="24"/>
        </w:rPr>
      </w:pPr>
      <w:r>
        <w:rPr>
          <w:b/>
          <w:sz w:val="24"/>
        </w:rPr>
        <w:t xml:space="preserve">                                                                                                                                                                                                                                                                                                                                                                                                                                                                                                                                                                                                                                                                                                                                                                                                                                                                                                                                                                                                                                                                                                                                                                                                                                                                                                                                                                                                                                                                                                                                                                                                                                                                                                                                                                                                                                                                                                                                                                                                                                                                                                                                                                                                                                                                                                                                                                                                                                                                                                                                                                                                                                                                                                                                                                                                                                                                                                                                                                                                                                                                                                                                                                                                                                                                                                                                                                                                                                                                                                                                                                                                                                                                                                                                                                                                                                                                                                                                                                                                                                                                                                                                                                                                                                                                                                                                                                                                                                                                                                                                                                                                                                                                                                                                                                                                                                                                                                                                                                                                                                                    </w:t>
      </w:r>
    </w:p>
    <w:p w14:paraId="1B629D17" w14:textId="02DC1ACB" w:rsidR="00D747DE" w:rsidRDefault="001A3EAD">
      <w:pPr>
        <w:jc w:val="center"/>
        <w:rPr>
          <w:b/>
          <w:sz w:val="72"/>
        </w:rPr>
      </w:pPr>
      <w:r>
        <w:rPr>
          <w:rFonts w:hint="eastAsia"/>
          <w:b/>
          <w:sz w:val="72"/>
        </w:rPr>
        <w:t>单一来源采购文件</w:t>
      </w:r>
    </w:p>
    <w:p w14:paraId="3131314E" w14:textId="77777777" w:rsidR="00D747DE" w:rsidRDefault="00D747DE">
      <w:pPr>
        <w:rPr>
          <w:rFonts w:eastAsia="黑体"/>
          <w:sz w:val="32"/>
        </w:rPr>
      </w:pPr>
    </w:p>
    <w:p w14:paraId="473D4EC8" w14:textId="77777777" w:rsidR="00D747DE" w:rsidRDefault="00D747DE">
      <w:pPr>
        <w:ind w:firstLineChars="545" w:firstLine="1744"/>
        <w:rPr>
          <w:sz w:val="32"/>
        </w:rPr>
      </w:pPr>
    </w:p>
    <w:p w14:paraId="16043982" w14:textId="7D4F038A" w:rsidR="00D747DE" w:rsidRDefault="001A3EAD" w:rsidP="00FE32F0">
      <w:pPr>
        <w:spacing w:line="300" w:lineRule="auto"/>
        <w:ind w:firstLineChars="600" w:firstLine="1928"/>
        <w:rPr>
          <w:b/>
          <w:spacing w:val="20"/>
          <w:sz w:val="32"/>
          <w:szCs w:val="32"/>
        </w:rPr>
      </w:pPr>
      <w:r>
        <w:rPr>
          <w:rFonts w:hint="eastAsia"/>
          <w:b/>
          <w:sz w:val="32"/>
          <w:szCs w:val="32"/>
        </w:rPr>
        <w:t>项目名称：</w:t>
      </w:r>
      <w:r w:rsidR="006F1E0A">
        <w:rPr>
          <w:rFonts w:hint="eastAsia"/>
          <w:b/>
          <w:sz w:val="32"/>
          <w:szCs w:val="32"/>
        </w:rPr>
        <w:t>网站群平台升级建设项目</w:t>
      </w:r>
    </w:p>
    <w:p w14:paraId="3B1EE474" w14:textId="38DE2162" w:rsidR="00D747DE" w:rsidRDefault="001A3EAD">
      <w:pPr>
        <w:ind w:firstLineChars="595" w:firstLine="1911"/>
        <w:rPr>
          <w:b/>
          <w:sz w:val="32"/>
          <w:szCs w:val="32"/>
        </w:rPr>
      </w:pPr>
      <w:r>
        <w:rPr>
          <w:rFonts w:hint="eastAsia"/>
          <w:b/>
          <w:sz w:val="32"/>
          <w:szCs w:val="32"/>
        </w:rPr>
        <w:t>项目编号：</w:t>
      </w:r>
      <w:r w:rsidR="00CF12AF">
        <w:rPr>
          <w:b/>
          <w:sz w:val="32"/>
          <w:szCs w:val="32"/>
        </w:rPr>
        <w:t>TDHW(</w:t>
      </w:r>
      <w:r w:rsidR="00D65705">
        <w:rPr>
          <w:b/>
          <w:sz w:val="32"/>
          <w:szCs w:val="32"/>
        </w:rPr>
        <w:t>DY</w:t>
      </w:r>
      <w:r w:rsidR="00CF12AF">
        <w:rPr>
          <w:b/>
          <w:sz w:val="32"/>
          <w:szCs w:val="32"/>
        </w:rPr>
        <w:t>)2022-0</w:t>
      </w:r>
      <w:r w:rsidR="006F1E0A">
        <w:rPr>
          <w:b/>
          <w:sz w:val="32"/>
          <w:szCs w:val="32"/>
        </w:rPr>
        <w:t>45</w:t>
      </w:r>
    </w:p>
    <w:p w14:paraId="2B2F00C5" w14:textId="77777777" w:rsidR="00D747DE" w:rsidRDefault="00D747DE">
      <w:pPr>
        <w:jc w:val="center"/>
        <w:rPr>
          <w:rFonts w:eastAsia="黑体"/>
          <w:sz w:val="36"/>
          <w:szCs w:val="36"/>
          <w:u w:val="single"/>
        </w:rPr>
      </w:pPr>
    </w:p>
    <w:p w14:paraId="453D5C1C" w14:textId="77777777" w:rsidR="00D747DE" w:rsidRDefault="00D747DE">
      <w:pPr>
        <w:jc w:val="center"/>
        <w:rPr>
          <w:rFonts w:eastAsia="黑体"/>
          <w:sz w:val="32"/>
        </w:rPr>
      </w:pPr>
    </w:p>
    <w:p w14:paraId="5E037024" w14:textId="77777777" w:rsidR="00D747DE" w:rsidRDefault="00D747DE">
      <w:pPr>
        <w:jc w:val="center"/>
        <w:rPr>
          <w:sz w:val="32"/>
        </w:rPr>
      </w:pPr>
    </w:p>
    <w:p w14:paraId="44F20A57" w14:textId="77777777" w:rsidR="00D747DE" w:rsidRDefault="00D747DE">
      <w:pPr>
        <w:jc w:val="center"/>
        <w:rPr>
          <w:sz w:val="44"/>
        </w:rPr>
      </w:pPr>
    </w:p>
    <w:p w14:paraId="14838FB6" w14:textId="77777777" w:rsidR="00D747DE" w:rsidRPr="00722CF5" w:rsidRDefault="00D747DE">
      <w:pPr>
        <w:jc w:val="center"/>
        <w:rPr>
          <w:sz w:val="44"/>
        </w:rPr>
      </w:pPr>
    </w:p>
    <w:p w14:paraId="162D065F" w14:textId="77777777" w:rsidR="00D747DE" w:rsidRDefault="00D747DE">
      <w:pPr>
        <w:jc w:val="center"/>
        <w:rPr>
          <w:rFonts w:eastAsia="黑体"/>
          <w:sz w:val="32"/>
        </w:rPr>
      </w:pPr>
    </w:p>
    <w:p w14:paraId="585A2867" w14:textId="77777777" w:rsidR="00D747DE" w:rsidRDefault="00D747DE">
      <w:pPr>
        <w:jc w:val="center"/>
        <w:rPr>
          <w:rFonts w:eastAsia="黑体"/>
          <w:sz w:val="32"/>
        </w:rPr>
      </w:pPr>
    </w:p>
    <w:p w14:paraId="15CCD29C" w14:textId="77777777" w:rsidR="00D747DE" w:rsidRDefault="00D747DE">
      <w:pPr>
        <w:jc w:val="center"/>
        <w:rPr>
          <w:rFonts w:eastAsia="黑体"/>
          <w:sz w:val="32"/>
        </w:rPr>
      </w:pPr>
    </w:p>
    <w:p w14:paraId="6DB86051" w14:textId="77777777" w:rsidR="00D747DE" w:rsidRDefault="00D747DE">
      <w:pPr>
        <w:jc w:val="center"/>
        <w:rPr>
          <w:rFonts w:eastAsia="黑体"/>
          <w:sz w:val="32"/>
        </w:rPr>
      </w:pPr>
    </w:p>
    <w:p w14:paraId="555405BA" w14:textId="77777777" w:rsidR="00D747DE" w:rsidRDefault="00D747DE">
      <w:pPr>
        <w:jc w:val="center"/>
        <w:rPr>
          <w:rFonts w:eastAsia="黑体"/>
          <w:sz w:val="32"/>
        </w:rPr>
      </w:pPr>
    </w:p>
    <w:p w14:paraId="136C859E" w14:textId="77777777" w:rsidR="00D747DE" w:rsidRDefault="00D747DE">
      <w:pPr>
        <w:rPr>
          <w:rFonts w:eastAsia="黑体"/>
          <w:sz w:val="32"/>
        </w:rPr>
      </w:pPr>
    </w:p>
    <w:p w14:paraId="454EB818" w14:textId="77777777" w:rsidR="00D747DE" w:rsidRDefault="00D747DE">
      <w:pPr>
        <w:jc w:val="center"/>
        <w:rPr>
          <w:sz w:val="32"/>
        </w:rPr>
      </w:pPr>
    </w:p>
    <w:p w14:paraId="77F9454F" w14:textId="77777777" w:rsidR="00D747DE" w:rsidRDefault="001A3EAD">
      <w:pPr>
        <w:jc w:val="center"/>
        <w:rPr>
          <w:b/>
          <w:sz w:val="32"/>
          <w:szCs w:val="32"/>
        </w:rPr>
      </w:pPr>
      <w:r>
        <w:rPr>
          <w:rFonts w:hint="eastAsia"/>
          <w:b/>
          <w:sz w:val="32"/>
          <w:szCs w:val="32"/>
        </w:rPr>
        <w:t>南通大学招投标管理办公室</w:t>
      </w:r>
    </w:p>
    <w:p w14:paraId="30E4EAAD" w14:textId="555D3BA2" w:rsidR="00D747DE" w:rsidRDefault="001A3EAD">
      <w:pPr>
        <w:pStyle w:val="a9"/>
        <w:ind w:leftChars="0" w:left="0"/>
        <w:jc w:val="center"/>
        <w:rPr>
          <w:rFonts w:eastAsia="宋体"/>
          <w:sz w:val="32"/>
          <w:szCs w:val="32"/>
        </w:rPr>
      </w:pPr>
      <w:r>
        <w:rPr>
          <w:rFonts w:eastAsia="宋体"/>
          <w:b/>
          <w:sz w:val="32"/>
          <w:szCs w:val="32"/>
        </w:rPr>
        <w:t>20</w:t>
      </w:r>
      <w:r>
        <w:rPr>
          <w:rFonts w:eastAsia="宋体" w:hint="eastAsia"/>
          <w:b/>
          <w:sz w:val="32"/>
          <w:szCs w:val="32"/>
        </w:rPr>
        <w:t>2</w:t>
      </w:r>
      <w:r w:rsidR="001246CB">
        <w:rPr>
          <w:rFonts w:eastAsia="宋体"/>
          <w:b/>
          <w:sz w:val="32"/>
          <w:szCs w:val="32"/>
        </w:rPr>
        <w:t>2</w:t>
      </w:r>
      <w:r>
        <w:rPr>
          <w:rFonts w:eastAsia="宋体"/>
          <w:b/>
          <w:sz w:val="32"/>
          <w:szCs w:val="32"/>
        </w:rPr>
        <w:t>年</w:t>
      </w:r>
      <w:r w:rsidR="006F1E0A">
        <w:rPr>
          <w:rFonts w:eastAsia="宋体"/>
          <w:b/>
          <w:sz w:val="32"/>
          <w:szCs w:val="32"/>
        </w:rPr>
        <w:t>6</w:t>
      </w:r>
      <w:r>
        <w:rPr>
          <w:rFonts w:eastAsia="宋体"/>
          <w:b/>
          <w:sz w:val="32"/>
          <w:szCs w:val="32"/>
        </w:rPr>
        <w:t>月</w:t>
      </w:r>
    </w:p>
    <w:p w14:paraId="590BB5CE" w14:textId="77777777" w:rsidR="00D747DE" w:rsidRDefault="001A3EAD">
      <w:pPr>
        <w:spacing w:afterLines="100" w:after="312"/>
        <w:ind w:firstLineChars="1750" w:firstLine="3675"/>
        <w:rPr>
          <w:rStyle w:val="af6"/>
          <w:rFonts w:eastAsia="黑体"/>
          <w:bCs/>
          <w:color w:val="auto"/>
          <w:sz w:val="48"/>
          <w:u w:val="none"/>
        </w:rPr>
      </w:pPr>
      <w:r>
        <w:br w:type="page"/>
      </w:r>
      <w:r>
        <w:rPr>
          <w:rStyle w:val="af6"/>
          <w:rFonts w:eastAsia="黑体" w:hint="eastAsia"/>
          <w:bCs/>
          <w:color w:val="auto"/>
          <w:sz w:val="48"/>
          <w:u w:val="none"/>
        </w:rPr>
        <w:lastRenderedPageBreak/>
        <w:t>目</w:t>
      </w:r>
      <w:r>
        <w:rPr>
          <w:rStyle w:val="af6"/>
          <w:rFonts w:eastAsia="黑体" w:hint="eastAsia"/>
          <w:bCs/>
          <w:color w:val="auto"/>
          <w:sz w:val="48"/>
          <w:u w:val="none"/>
        </w:rPr>
        <w:t xml:space="preserve">  </w:t>
      </w:r>
      <w:r>
        <w:rPr>
          <w:rStyle w:val="af6"/>
          <w:rFonts w:eastAsia="黑体" w:hint="eastAsia"/>
          <w:bCs/>
          <w:color w:val="auto"/>
          <w:sz w:val="48"/>
          <w:u w:val="none"/>
        </w:rPr>
        <w:t>录</w:t>
      </w:r>
    </w:p>
    <w:p w14:paraId="5A178A0A" w14:textId="168D3382" w:rsidR="00C86D7F" w:rsidRDefault="002E65F5">
      <w:pPr>
        <w:pStyle w:val="TOC1"/>
        <w:rPr>
          <w:rFonts w:asciiTheme="minorHAnsi" w:eastAsiaTheme="minorEastAsia" w:hAnsiTheme="minorHAnsi" w:cstheme="minorBidi"/>
          <w:noProof/>
          <w:szCs w:val="22"/>
        </w:rPr>
      </w:pPr>
      <w:r w:rsidRPr="00E92267">
        <w:rPr>
          <w:rFonts w:ascii="宋体" w:hAnsi="宋体"/>
          <w:sz w:val="24"/>
        </w:rPr>
        <w:fldChar w:fldCharType="begin"/>
      </w:r>
      <w:r w:rsidRPr="00E92267">
        <w:rPr>
          <w:rFonts w:ascii="宋体" w:hAnsi="宋体"/>
          <w:sz w:val="24"/>
        </w:rPr>
        <w:instrText xml:space="preserve"> TOC \o "1-3" \h \z \u </w:instrText>
      </w:r>
      <w:r w:rsidRPr="00E92267">
        <w:rPr>
          <w:rFonts w:ascii="宋体" w:hAnsi="宋体"/>
          <w:sz w:val="24"/>
        </w:rPr>
        <w:fldChar w:fldCharType="separate"/>
      </w:r>
      <w:hyperlink w:anchor="_Toc106636239" w:history="1">
        <w:r w:rsidR="00C86D7F" w:rsidRPr="0093617E">
          <w:rPr>
            <w:rStyle w:val="af7"/>
            <w:noProof/>
          </w:rPr>
          <w:t>第一部分</w:t>
        </w:r>
        <w:r w:rsidR="00C86D7F" w:rsidRPr="0093617E">
          <w:rPr>
            <w:rStyle w:val="af7"/>
            <w:noProof/>
          </w:rPr>
          <w:t xml:space="preserve"> </w:t>
        </w:r>
        <w:r w:rsidR="00C86D7F" w:rsidRPr="0093617E">
          <w:rPr>
            <w:rStyle w:val="af7"/>
            <w:noProof/>
          </w:rPr>
          <w:t>单一来源采购公告</w:t>
        </w:r>
        <w:r w:rsidR="00C86D7F">
          <w:rPr>
            <w:noProof/>
            <w:webHidden/>
          </w:rPr>
          <w:tab/>
        </w:r>
        <w:r w:rsidR="00C86D7F">
          <w:rPr>
            <w:noProof/>
            <w:webHidden/>
          </w:rPr>
          <w:fldChar w:fldCharType="begin"/>
        </w:r>
        <w:r w:rsidR="00C86D7F">
          <w:rPr>
            <w:noProof/>
            <w:webHidden/>
          </w:rPr>
          <w:instrText xml:space="preserve"> PAGEREF _Toc106636239 \h </w:instrText>
        </w:r>
        <w:r w:rsidR="00C86D7F">
          <w:rPr>
            <w:noProof/>
            <w:webHidden/>
          </w:rPr>
        </w:r>
        <w:r w:rsidR="00C86D7F">
          <w:rPr>
            <w:noProof/>
            <w:webHidden/>
          </w:rPr>
          <w:fldChar w:fldCharType="separate"/>
        </w:r>
        <w:r w:rsidR="00C86D7F">
          <w:rPr>
            <w:noProof/>
            <w:webHidden/>
          </w:rPr>
          <w:t>2</w:t>
        </w:r>
        <w:r w:rsidR="00C86D7F">
          <w:rPr>
            <w:noProof/>
            <w:webHidden/>
          </w:rPr>
          <w:fldChar w:fldCharType="end"/>
        </w:r>
      </w:hyperlink>
    </w:p>
    <w:p w14:paraId="54178835" w14:textId="3E5BCA9A" w:rsidR="00C86D7F" w:rsidRDefault="00431E94">
      <w:pPr>
        <w:pStyle w:val="TOC1"/>
        <w:rPr>
          <w:rFonts w:asciiTheme="minorHAnsi" w:eastAsiaTheme="minorEastAsia" w:hAnsiTheme="minorHAnsi" w:cstheme="minorBidi"/>
          <w:noProof/>
          <w:szCs w:val="22"/>
        </w:rPr>
      </w:pPr>
      <w:hyperlink w:anchor="_Toc106636240" w:history="1">
        <w:r w:rsidR="00C86D7F" w:rsidRPr="0093617E">
          <w:rPr>
            <w:rStyle w:val="af7"/>
            <w:noProof/>
          </w:rPr>
          <w:t>第二部分</w:t>
        </w:r>
        <w:r w:rsidR="00C86D7F" w:rsidRPr="0093617E">
          <w:rPr>
            <w:rStyle w:val="af7"/>
            <w:noProof/>
          </w:rPr>
          <w:t xml:space="preserve"> </w:t>
        </w:r>
        <w:r w:rsidR="00C86D7F" w:rsidRPr="0093617E">
          <w:rPr>
            <w:rStyle w:val="af7"/>
            <w:noProof/>
          </w:rPr>
          <w:t>投标人须知</w:t>
        </w:r>
        <w:r w:rsidR="00C86D7F">
          <w:rPr>
            <w:noProof/>
            <w:webHidden/>
          </w:rPr>
          <w:tab/>
        </w:r>
        <w:r w:rsidR="00C86D7F">
          <w:rPr>
            <w:noProof/>
            <w:webHidden/>
          </w:rPr>
          <w:fldChar w:fldCharType="begin"/>
        </w:r>
        <w:r w:rsidR="00C86D7F">
          <w:rPr>
            <w:noProof/>
            <w:webHidden/>
          </w:rPr>
          <w:instrText xml:space="preserve"> PAGEREF _Toc106636240 \h </w:instrText>
        </w:r>
        <w:r w:rsidR="00C86D7F">
          <w:rPr>
            <w:noProof/>
            <w:webHidden/>
          </w:rPr>
        </w:r>
        <w:r w:rsidR="00C86D7F">
          <w:rPr>
            <w:noProof/>
            <w:webHidden/>
          </w:rPr>
          <w:fldChar w:fldCharType="separate"/>
        </w:r>
        <w:r w:rsidR="00C86D7F">
          <w:rPr>
            <w:noProof/>
            <w:webHidden/>
          </w:rPr>
          <w:t>4</w:t>
        </w:r>
        <w:r w:rsidR="00C86D7F">
          <w:rPr>
            <w:noProof/>
            <w:webHidden/>
          </w:rPr>
          <w:fldChar w:fldCharType="end"/>
        </w:r>
      </w:hyperlink>
    </w:p>
    <w:p w14:paraId="25D14CA5" w14:textId="492AC635" w:rsidR="00C86D7F" w:rsidRDefault="00431E94">
      <w:pPr>
        <w:pStyle w:val="TOC2"/>
        <w:tabs>
          <w:tab w:val="right" w:leader="dot" w:pos="8834"/>
        </w:tabs>
        <w:rPr>
          <w:rFonts w:asciiTheme="minorHAnsi" w:eastAsiaTheme="minorEastAsia" w:hAnsiTheme="minorHAnsi" w:cstheme="minorBidi"/>
          <w:noProof/>
          <w:szCs w:val="22"/>
        </w:rPr>
      </w:pPr>
      <w:hyperlink w:anchor="_Toc106636241" w:history="1">
        <w:r w:rsidR="00C86D7F" w:rsidRPr="0093617E">
          <w:rPr>
            <w:rStyle w:val="af7"/>
            <w:noProof/>
          </w:rPr>
          <w:t>一、单一来源采购文件</w:t>
        </w:r>
        <w:r w:rsidR="00C86D7F">
          <w:rPr>
            <w:noProof/>
            <w:webHidden/>
          </w:rPr>
          <w:tab/>
        </w:r>
        <w:r w:rsidR="00C86D7F">
          <w:rPr>
            <w:noProof/>
            <w:webHidden/>
          </w:rPr>
          <w:fldChar w:fldCharType="begin"/>
        </w:r>
        <w:r w:rsidR="00C86D7F">
          <w:rPr>
            <w:noProof/>
            <w:webHidden/>
          </w:rPr>
          <w:instrText xml:space="preserve"> PAGEREF _Toc106636241 \h </w:instrText>
        </w:r>
        <w:r w:rsidR="00C86D7F">
          <w:rPr>
            <w:noProof/>
            <w:webHidden/>
          </w:rPr>
        </w:r>
        <w:r w:rsidR="00C86D7F">
          <w:rPr>
            <w:noProof/>
            <w:webHidden/>
          </w:rPr>
          <w:fldChar w:fldCharType="separate"/>
        </w:r>
        <w:r w:rsidR="00C86D7F">
          <w:rPr>
            <w:noProof/>
            <w:webHidden/>
          </w:rPr>
          <w:t>4</w:t>
        </w:r>
        <w:r w:rsidR="00C86D7F">
          <w:rPr>
            <w:noProof/>
            <w:webHidden/>
          </w:rPr>
          <w:fldChar w:fldCharType="end"/>
        </w:r>
      </w:hyperlink>
    </w:p>
    <w:p w14:paraId="6976254A" w14:textId="4F2DC586" w:rsidR="00C86D7F" w:rsidRDefault="00431E94">
      <w:pPr>
        <w:pStyle w:val="TOC2"/>
        <w:tabs>
          <w:tab w:val="right" w:leader="dot" w:pos="8834"/>
        </w:tabs>
        <w:rPr>
          <w:rFonts w:asciiTheme="minorHAnsi" w:eastAsiaTheme="minorEastAsia" w:hAnsiTheme="minorHAnsi" w:cstheme="minorBidi"/>
          <w:noProof/>
          <w:szCs w:val="22"/>
        </w:rPr>
      </w:pPr>
      <w:hyperlink w:anchor="_Toc106636242" w:history="1">
        <w:r w:rsidR="00C86D7F" w:rsidRPr="0093617E">
          <w:rPr>
            <w:rStyle w:val="af7"/>
            <w:noProof/>
          </w:rPr>
          <w:t>二、投标文件</w:t>
        </w:r>
        <w:r w:rsidR="00C86D7F">
          <w:rPr>
            <w:noProof/>
            <w:webHidden/>
          </w:rPr>
          <w:tab/>
        </w:r>
        <w:r w:rsidR="00C86D7F">
          <w:rPr>
            <w:noProof/>
            <w:webHidden/>
          </w:rPr>
          <w:fldChar w:fldCharType="begin"/>
        </w:r>
        <w:r w:rsidR="00C86D7F">
          <w:rPr>
            <w:noProof/>
            <w:webHidden/>
          </w:rPr>
          <w:instrText xml:space="preserve"> PAGEREF _Toc106636242 \h </w:instrText>
        </w:r>
        <w:r w:rsidR="00C86D7F">
          <w:rPr>
            <w:noProof/>
            <w:webHidden/>
          </w:rPr>
        </w:r>
        <w:r w:rsidR="00C86D7F">
          <w:rPr>
            <w:noProof/>
            <w:webHidden/>
          </w:rPr>
          <w:fldChar w:fldCharType="separate"/>
        </w:r>
        <w:r w:rsidR="00C86D7F">
          <w:rPr>
            <w:noProof/>
            <w:webHidden/>
          </w:rPr>
          <w:t>5</w:t>
        </w:r>
        <w:r w:rsidR="00C86D7F">
          <w:rPr>
            <w:noProof/>
            <w:webHidden/>
          </w:rPr>
          <w:fldChar w:fldCharType="end"/>
        </w:r>
      </w:hyperlink>
    </w:p>
    <w:p w14:paraId="74816F6E" w14:textId="4899BD69" w:rsidR="00C86D7F" w:rsidRDefault="00431E94">
      <w:pPr>
        <w:pStyle w:val="TOC2"/>
        <w:tabs>
          <w:tab w:val="right" w:leader="dot" w:pos="8834"/>
        </w:tabs>
        <w:rPr>
          <w:rFonts w:asciiTheme="minorHAnsi" w:eastAsiaTheme="minorEastAsia" w:hAnsiTheme="minorHAnsi" w:cstheme="minorBidi"/>
          <w:noProof/>
          <w:szCs w:val="22"/>
        </w:rPr>
      </w:pPr>
      <w:hyperlink w:anchor="_Toc106636243" w:history="1">
        <w:r w:rsidR="00C86D7F" w:rsidRPr="0093617E">
          <w:rPr>
            <w:rStyle w:val="af7"/>
            <w:noProof/>
          </w:rPr>
          <w:t>三、投标细则</w:t>
        </w:r>
        <w:r w:rsidR="00C86D7F">
          <w:rPr>
            <w:noProof/>
            <w:webHidden/>
          </w:rPr>
          <w:tab/>
        </w:r>
        <w:r w:rsidR="00C86D7F">
          <w:rPr>
            <w:noProof/>
            <w:webHidden/>
          </w:rPr>
          <w:fldChar w:fldCharType="begin"/>
        </w:r>
        <w:r w:rsidR="00C86D7F">
          <w:rPr>
            <w:noProof/>
            <w:webHidden/>
          </w:rPr>
          <w:instrText xml:space="preserve"> PAGEREF _Toc106636243 \h </w:instrText>
        </w:r>
        <w:r w:rsidR="00C86D7F">
          <w:rPr>
            <w:noProof/>
            <w:webHidden/>
          </w:rPr>
        </w:r>
        <w:r w:rsidR="00C86D7F">
          <w:rPr>
            <w:noProof/>
            <w:webHidden/>
          </w:rPr>
          <w:fldChar w:fldCharType="separate"/>
        </w:r>
        <w:r w:rsidR="00C86D7F">
          <w:rPr>
            <w:noProof/>
            <w:webHidden/>
          </w:rPr>
          <w:t>6</w:t>
        </w:r>
        <w:r w:rsidR="00C86D7F">
          <w:rPr>
            <w:noProof/>
            <w:webHidden/>
          </w:rPr>
          <w:fldChar w:fldCharType="end"/>
        </w:r>
      </w:hyperlink>
    </w:p>
    <w:p w14:paraId="249CD037" w14:textId="0ECFAD04" w:rsidR="00C86D7F" w:rsidRDefault="00431E94">
      <w:pPr>
        <w:pStyle w:val="TOC2"/>
        <w:tabs>
          <w:tab w:val="right" w:leader="dot" w:pos="8834"/>
        </w:tabs>
        <w:rPr>
          <w:rFonts w:asciiTheme="minorHAnsi" w:eastAsiaTheme="minorEastAsia" w:hAnsiTheme="minorHAnsi" w:cstheme="minorBidi"/>
          <w:noProof/>
          <w:szCs w:val="22"/>
        </w:rPr>
      </w:pPr>
      <w:hyperlink w:anchor="_Toc106636244" w:history="1">
        <w:r w:rsidR="00C86D7F" w:rsidRPr="0093617E">
          <w:rPr>
            <w:rStyle w:val="af7"/>
            <w:noProof/>
          </w:rPr>
          <w:t>四、谈判</w:t>
        </w:r>
        <w:r w:rsidR="00C86D7F">
          <w:rPr>
            <w:noProof/>
            <w:webHidden/>
          </w:rPr>
          <w:tab/>
        </w:r>
        <w:r w:rsidR="00C86D7F">
          <w:rPr>
            <w:noProof/>
            <w:webHidden/>
          </w:rPr>
          <w:fldChar w:fldCharType="begin"/>
        </w:r>
        <w:r w:rsidR="00C86D7F">
          <w:rPr>
            <w:noProof/>
            <w:webHidden/>
          </w:rPr>
          <w:instrText xml:space="preserve"> PAGEREF _Toc106636244 \h </w:instrText>
        </w:r>
        <w:r w:rsidR="00C86D7F">
          <w:rPr>
            <w:noProof/>
            <w:webHidden/>
          </w:rPr>
        </w:r>
        <w:r w:rsidR="00C86D7F">
          <w:rPr>
            <w:noProof/>
            <w:webHidden/>
          </w:rPr>
          <w:fldChar w:fldCharType="separate"/>
        </w:r>
        <w:r w:rsidR="00C86D7F">
          <w:rPr>
            <w:noProof/>
            <w:webHidden/>
          </w:rPr>
          <w:t>7</w:t>
        </w:r>
        <w:r w:rsidR="00C86D7F">
          <w:rPr>
            <w:noProof/>
            <w:webHidden/>
          </w:rPr>
          <w:fldChar w:fldCharType="end"/>
        </w:r>
      </w:hyperlink>
    </w:p>
    <w:p w14:paraId="2EEC8E32" w14:textId="1B8F44DC" w:rsidR="00C86D7F" w:rsidRDefault="00431E94">
      <w:pPr>
        <w:pStyle w:val="TOC2"/>
        <w:tabs>
          <w:tab w:val="right" w:leader="dot" w:pos="8834"/>
        </w:tabs>
        <w:rPr>
          <w:rFonts w:asciiTheme="minorHAnsi" w:eastAsiaTheme="minorEastAsia" w:hAnsiTheme="minorHAnsi" w:cstheme="minorBidi"/>
          <w:noProof/>
          <w:szCs w:val="22"/>
        </w:rPr>
      </w:pPr>
      <w:hyperlink w:anchor="_Toc106636245" w:history="1">
        <w:r w:rsidR="00C86D7F" w:rsidRPr="0093617E">
          <w:rPr>
            <w:rStyle w:val="af7"/>
            <w:noProof/>
          </w:rPr>
          <w:t>五、合同的签订</w:t>
        </w:r>
        <w:r w:rsidR="00C86D7F">
          <w:rPr>
            <w:noProof/>
            <w:webHidden/>
          </w:rPr>
          <w:tab/>
        </w:r>
        <w:r w:rsidR="00C86D7F">
          <w:rPr>
            <w:noProof/>
            <w:webHidden/>
          </w:rPr>
          <w:fldChar w:fldCharType="begin"/>
        </w:r>
        <w:r w:rsidR="00C86D7F">
          <w:rPr>
            <w:noProof/>
            <w:webHidden/>
          </w:rPr>
          <w:instrText xml:space="preserve"> PAGEREF _Toc106636245 \h </w:instrText>
        </w:r>
        <w:r w:rsidR="00C86D7F">
          <w:rPr>
            <w:noProof/>
            <w:webHidden/>
          </w:rPr>
        </w:r>
        <w:r w:rsidR="00C86D7F">
          <w:rPr>
            <w:noProof/>
            <w:webHidden/>
          </w:rPr>
          <w:fldChar w:fldCharType="separate"/>
        </w:r>
        <w:r w:rsidR="00C86D7F">
          <w:rPr>
            <w:noProof/>
            <w:webHidden/>
          </w:rPr>
          <w:t>8</w:t>
        </w:r>
        <w:r w:rsidR="00C86D7F">
          <w:rPr>
            <w:noProof/>
            <w:webHidden/>
          </w:rPr>
          <w:fldChar w:fldCharType="end"/>
        </w:r>
      </w:hyperlink>
    </w:p>
    <w:p w14:paraId="4417E131" w14:textId="4412F87B" w:rsidR="00C86D7F" w:rsidRDefault="00431E94">
      <w:pPr>
        <w:pStyle w:val="TOC2"/>
        <w:tabs>
          <w:tab w:val="right" w:leader="dot" w:pos="8834"/>
        </w:tabs>
        <w:rPr>
          <w:rFonts w:asciiTheme="minorHAnsi" w:eastAsiaTheme="minorEastAsia" w:hAnsiTheme="minorHAnsi" w:cstheme="minorBidi"/>
          <w:noProof/>
          <w:szCs w:val="22"/>
        </w:rPr>
      </w:pPr>
      <w:hyperlink w:anchor="_Toc106636246" w:history="1">
        <w:r w:rsidR="00C86D7F" w:rsidRPr="0093617E">
          <w:rPr>
            <w:rStyle w:val="af7"/>
            <w:noProof/>
          </w:rPr>
          <w:t>六、其他</w:t>
        </w:r>
        <w:r w:rsidR="00C86D7F">
          <w:rPr>
            <w:noProof/>
            <w:webHidden/>
          </w:rPr>
          <w:tab/>
        </w:r>
        <w:r w:rsidR="00C86D7F">
          <w:rPr>
            <w:noProof/>
            <w:webHidden/>
          </w:rPr>
          <w:fldChar w:fldCharType="begin"/>
        </w:r>
        <w:r w:rsidR="00C86D7F">
          <w:rPr>
            <w:noProof/>
            <w:webHidden/>
          </w:rPr>
          <w:instrText xml:space="preserve"> PAGEREF _Toc106636246 \h </w:instrText>
        </w:r>
        <w:r w:rsidR="00C86D7F">
          <w:rPr>
            <w:noProof/>
            <w:webHidden/>
          </w:rPr>
        </w:r>
        <w:r w:rsidR="00C86D7F">
          <w:rPr>
            <w:noProof/>
            <w:webHidden/>
          </w:rPr>
          <w:fldChar w:fldCharType="separate"/>
        </w:r>
        <w:r w:rsidR="00C86D7F">
          <w:rPr>
            <w:noProof/>
            <w:webHidden/>
          </w:rPr>
          <w:t>8</w:t>
        </w:r>
        <w:r w:rsidR="00C86D7F">
          <w:rPr>
            <w:noProof/>
            <w:webHidden/>
          </w:rPr>
          <w:fldChar w:fldCharType="end"/>
        </w:r>
      </w:hyperlink>
    </w:p>
    <w:p w14:paraId="6326E426" w14:textId="59C0F265" w:rsidR="00C86D7F" w:rsidRDefault="00431E94">
      <w:pPr>
        <w:pStyle w:val="TOC1"/>
        <w:rPr>
          <w:rFonts w:asciiTheme="minorHAnsi" w:eastAsiaTheme="minorEastAsia" w:hAnsiTheme="minorHAnsi" w:cstheme="minorBidi"/>
          <w:noProof/>
          <w:szCs w:val="22"/>
        </w:rPr>
      </w:pPr>
      <w:hyperlink w:anchor="_Toc106636247" w:history="1">
        <w:r w:rsidR="00C86D7F" w:rsidRPr="0093617E">
          <w:rPr>
            <w:rStyle w:val="af7"/>
            <w:noProof/>
            <w:spacing w:val="4"/>
          </w:rPr>
          <w:t>第三部分</w:t>
        </w:r>
        <w:r w:rsidR="00C86D7F" w:rsidRPr="0093617E">
          <w:rPr>
            <w:rStyle w:val="af7"/>
            <w:noProof/>
            <w:spacing w:val="4"/>
          </w:rPr>
          <w:t xml:space="preserve"> </w:t>
        </w:r>
        <w:r w:rsidR="00C86D7F" w:rsidRPr="0093617E">
          <w:rPr>
            <w:rStyle w:val="af7"/>
            <w:noProof/>
          </w:rPr>
          <w:t>采购项目要求及相关说明</w:t>
        </w:r>
        <w:r w:rsidR="00C86D7F">
          <w:rPr>
            <w:noProof/>
            <w:webHidden/>
          </w:rPr>
          <w:tab/>
        </w:r>
        <w:r w:rsidR="00C86D7F">
          <w:rPr>
            <w:noProof/>
            <w:webHidden/>
          </w:rPr>
          <w:fldChar w:fldCharType="begin"/>
        </w:r>
        <w:r w:rsidR="00C86D7F">
          <w:rPr>
            <w:noProof/>
            <w:webHidden/>
          </w:rPr>
          <w:instrText xml:space="preserve"> PAGEREF _Toc106636247 \h </w:instrText>
        </w:r>
        <w:r w:rsidR="00C86D7F">
          <w:rPr>
            <w:noProof/>
            <w:webHidden/>
          </w:rPr>
        </w:r>
        <w:r w:rsidR="00C86D7F">
          <w:rPr>
            <w:noProof/>
            <w:webHidden/>
          </w:rPr>
          <w:fldChar w:fldCharType="separate"/>
        </w:r>
        <w:r w:rsidR="00C86D7F">
          <w:rPr>
            <w:noProof/>
            <w:webHidden/>
          </w:rPr>
          <w:t>9</w:t>
        </w:r>
        <w:r w:rsidR="00C86D7F">
          <w:rPr>
            <w:noProof/>
            <w:webHidden/>
          </w:rPr>
          <w:fldChar w:fldCharType="end"/>
        </w:r>
      </w:hyperlink>
    </w:p>
    <w:p w14:paraId="660B6D5B" w14:textId="268E3939" w:rsidR="00C86D7F" w:rsidRDefault="00431E94">
      <w:pPr>
        <w:pStyle w:val="TOC1"/>
        <w:rPr>
          <w:rFonts w:asciiTheme="minorHAnsi" w:eastAsiaTheme="minorEastAsia" w:hAnsiTheme="minorHAnsi" w:cstheme="minorBidi"/>
          <w:noProof/>
          <w:szCs w:val="22"/>
        </w:rPr>
      </w:pPr>
      <w:hyperlink w:anchor="_Toc106636248" w:history="1">
        <w:r w:rsidR="00C86D7F" w:rsidRPr="0093617E">
          <w:rPr>
            <w:rStyle w:val="af7"/>
            <w:noProof/>
          </w:rPr>
          <w:t>第四部分</w:t>
        </w:r>
        <w:r w:rsidR="00C86D7F" w:rsidRPr="0093617E">
          <w:rPr>
            <w:rStyle w:val="af7"/>
            <w:noProof/>
          </w:rPr>
          <w:t xml:space="preserve"> </w:t>
        </w:r>
        <w:r w:rsidR="00C86D7F" w:rsidRPr="0093617E">
          <w:rPr>
            <w:rStyle w:val="af7"/>
            <w:noProof/>
          </w:rPr>
          <w:t>商务条款</w:t>
        </w:r>
        <w:r w:rsidR="00C86D7F">
          <w:rPr>
            <w:noProof/>
            <w:webHidden/>
          </w:rPr>
          <w:tab/>
        </w:r>
        <w:r w:rsidR="00C86D7F">
          <w:rPr>
            <w:noProof/>
            <w:webHidden/>
          </w:rPr>
          <w:fldChar w:fldCharType="begin"/>
        </w:r>
        <w:r w:rsidR="00C86D7F">
          <w:rPr>
            <w:noProof/>
            <w:webHidden/>
          </w:rPr>
          <w:instrText xml:space="preserve"> PAGEREF _Toc106636248 \h </w:instrText>
        </w:r>
        <w:r w:rsidR="00C86D7F">
          <w:rPr>
            <w:noProof/>
            <w:webHidden/>
          </w:rPr>
        </w:r>
        <w:r w:rsidR="00C86D7F">
          <w:rPr>
            <w:noProof/>
            <w:webHidden/>
          </w:rPr>
          <w:fldChar w:fldCharType="separate"/>
        </w:r>
        <w:r w:rsidR="00C86D7F">
          <w:rPr>
            <w:noProof/>
            <w:webHidden/>
          </w:rPr>
          <w:t>17</w:t>
        </w:r>
        <w:r w:rsidR="00C86D7F">
          <w:rPr>
            <w:noProof/>
            <w:webHidden/>
          </w:rPr>
          <w:fldChar w:fldCharType="end"/>
        </w:r>
      </w:hyperlink>
    </w:p>
    <w:p w14:paraId="5F6F16F2" w14:textId="5246BDD2" w:rsidR="00C86D7F" w:rsidRDefault="00431E94">
      <w:pPr>
        <w:pStyle w:val="TOC1"/>
        <w:rPr>
          <w:rFonts w:asciiTheme="minorHAnsi" w:eastAsiaTheme="minorEastAsia" w:hAnsiTheme="minorHAnsi" w:cstheme="minorBidi"/>
          <w:noProof/>
          <w:szCs w:val="22"/>
        </w:rPr>
      </w:pPr>
      <w:hyperlink w:anchor="_Toc106636249" w:history="1">
        <w:r w:rsidR="00C86D7F" w:rsidRPr="0093617E">
          <w:rPr>
            <w:rStyle w:val="af7"/>
            <w:noProof/>
          </w:rPr>
          <w:t>第五部分</w:t>
        </w:r>
        <w:r w:rsidR="00C86D7F" w:rsidRPr="0093617E">
          <w:rPr>
            <w:rStyle w:val="af7"/>
            <w:noProof/>
          </w:rPr>
          <w:t xml:space="preserve"> </w:t>
        </w:r>
        <w:r w:rsidR="00C86D7F" w:rsidRPr="0093617E">
          <w:rPr>
            <w:rStyle w:val="af7"/>
            <w:noProof/>
          </w:rPr>
          <w:t>附</w:t>
        </w:r>
        <w:r w:rsidR="00C86D7F" w:rsidRPr="0093617E">
          <w:rPr>
            <w:rStyle w:val="af7"/>
            <w:noProof/>
          </w:rPr>
          <w:t xml:space="preserve">  </w:t>
        </w:r>
        <w:r w:rsidR="00C86D7F" w:rsidRPr="0093617E">
          <w:rPr>
            <w:rStyle w:val="af7"/>
            <w:noProof/>
          </w:rPr>
          <w:t>件</w:t>
        </w:r>
        <w:r w:rsidR="00C86D7F">
          <w:rPr>
            <w:noProof/>
            <w:webHidden/>
          </w:rPr>
          <w:tab/>
        </w:r>
        <w:r w:rsidR="00C86D7F">
          <w:rPr>
            <w:noProof/>
            <w:webHidden/>
          </w:rPr>
          <w:fldChar w:fldCharType="begin"/>
        </w:r>
        <w:r w:rsidR="00C86D7F">
          <w:rPr>
            <w:noProof/>
            <w:webHidden/>
          </w:rPr>
          <w:instrText xml:space="preserve"> PAGEREF _Toc106636249 \h </w:instrText>
        </w:r>
        <w:r w:rsidR="00C86D7F">
          <w:rPr>
            <w:noProof/>
            <w:webHidden/>
          </w:rPr>
        </w:r>
        <w:r w:rsidR="00C86D7F">
          <w:rPr>
            <w:noProof/>
            <w:webHidden/>
          </w:rPr>
          <w:fldChar w:fldCharType="separate"/>
        </w:r>
        <w:r w:rsidR="00C86D7F">
          <w:rPr>
            <w:noProof/>
            <w:webHidden/>
          </w:rPr>
          <w:t>18</w:t>
        </w:r>
        <w:r w:rsidR="00C86D7F">
          <w:rPr>
            <w:noProof/>
            <w:webHidden/>
          </w:rPr>
          <w:fldChar w:fldCharType="end"/>
        </w:r>
      </w:hyperlink>
    </w:p>
    <w:p w14:paraId="43D0286B" w14:textId="78E2C8A8" w:rsidR="00C86D7F" w:rsidRDefault="00431E94">
      <w:pPr>
        <w:pStyle w:val="TOC2"/>
        <w:tabs>
          <w:tab w:val="right" w:leader="dot" w:pos="8834"/>
        </w:tabs>
        <w:rPr>
          <w:rFonts w:asciiTheme="minorHAnsi" w:eastAsiaTheme="minorEastAsia" w:hAnsiTheme="minorHAnsi" w:cstheme="minorBidi"/>
          <w:noProof/>
          <w:szCs w:val="22"/>
        </w:rPr>
      </w:pPr>
      <w:hyperlink w:anchor="_Toc106636250" w:history="1">
        <w:r w:rsidR="00C86D7F" w:rsidRPr="0093617E">
          <w:rPr>
            <w:rStyle w:val="af7"/>
            <w:noProof/>
          </w:rPr>
          <w:t>附件</w:t>
        </w:r>
        <w:r w:rsidR="00C86D7F" w:rsidRPr="0093617E">
          <w:rPr>
            <w:rStyle w:val="af7"/>
            <w:noProof/>
          </w:rPr>
          <w:t>1</w:t>
        </w:r>
        <w:r w:rsidR="00C86D7F" w:rsidRPr="0093617E">
          <w:rPr>
            <w:rStyle w:val="af7"/>
            <w:noProof/>
          </w:rPr>
          <w:t>：投标函</w:t>
        </w:r>
        <w:r w:rsidR="00C86D7F">
          <w:rPr>
            <w:noProof/>
            <w:webHidden/>
          </w:rPr>
          <w:tab/>
        </w:r>
        <w:r w:rsidR="00C86D7F">
          <w:rPr>
            <w:noProof/>
            <w:webHidden/>
          </w:rPr>
          <w:fldChar w:fldCharType="begin"/>
        </w:r>
        <w:r w:rsidR="00C86D7F">
          <w:rPr>
            <w:noProof/>
            <w:webHidden/>
          </w:rPr>
          <w:instrText xml:space="preserve"> PAGEREF _Toc106636250 \h </w:instrText>
        </w:r>
        <w:r w:rsidR="00C86D7F">
          <w:rPr>
            <w:noProof/>
            <w:webHidden/>
          </w:rPr>
        </w:r>
        <w:r w:rsidR="00C86D7F">
          <w:rPr>
            <w:noProof/>
            <w:webHidden/>
          </w:rPr>
          <w:fldChar w:fldCharType="separate"/>
        </w:r>
        <w:r w:rsidR="00C86D7F">
          <w:rPr>
            <w:noProof/>
            <w:webHidden/>
          </w:rPr>
          <w:t>19</w:t>
        </w:r>
        <w:r w:rsidR="00C86D7F">
          <w:rPr>
            <w:noProof/>
            <w:webHidden/>
          </w:rPr>
          <w:fldChar w:fldCharType="end"/>
        </w:r>
      </w:hyperlink>
    </w:p>
    <w:p w14:paraId="23AB56EE" w14:textId="5ED01A31" w:rsidR="00C86D7F" w:rsidRDefault="00431E94">
      <w:pPr>
        <w:pStyle w:val="TOC2"/>
        <w:tabs>
          <w:tab w:val="right" w:leader="dot" w:pos="8834"/>
        </w:tabs>
        <w:rPr>
          <w:rFonts w:asciiTheme="minorHAnsi" w:eastAsiaTheme="minorEastAsia" w:hAnsiTheme="minorHAnsi" w:cstheme="minorBidi"/>
          <w:noProof/>
          <w:szCs w:val="22"/>
        </w:rPr>
      </w:pPr>
      <w:hyperlink w:anchor="_Toc106636251" w:history="1">
        <w:r w:rsidR="00C86D7F" w:rsidRPr="0093617E">
          <w:rPr>
            <w:rStyle w:val="af7"/>
            <w:noProof/>
          </w:rPr>
          <w:t>附件</w:t>
        </w:r>
        <w:r w:rsidR="00C86D7F" w:rsidRPr="0093617E">
          <w:rPr>
            <w:rStyle w:val="af7"/>
            <w:noProof/>
          </w:rPr>
          <w:t>2</w:t>
        </w:r>
        <w:r w:rsidR="00C86D7F" w:rsidRPr="0093617E">
          <w:rPr>
            <w:rStyle w:val="af7"/>
            <w:noProof/>
          </w:rPr>
          <w:t>：投标报价总表</w:t>
        </w:r>
        <w:r w:rsidR="00C86D7F">
          <w:rPr>
            <w:noProof/>
            <w:webHidden/>
          </w:rPr>
          <w:tab/>
        </w:r>
        <w:r w:rsidR="00C86D7F">
          <w:rPr>
            <w:noProof/>
            <w:webHidden/>
          </w:rPr>
          <w:fldChar w:fldCharType="begin"/>
        </w:r>
        <w:r w:rsidR="00C86D7F">
          <w:rPr>
            <w:noProof/>
            <w:webHidden/>
          </w:rPr>
          <w:instrText xml:space="preserve"> PAGEREF _Toc106636251 \h </w:instrText>
        </w:r>
        <w:r w:rsidR="00C86D7F">
          <w:rPr>
            <w:noProof/>
            <w:webHidden/>
          </w:rPr>
        </w:r>
        <w:r w:rsidR="00C86D7F">
          <w:rPr>
            <w:noProof/>
            <w:webHidden/>
          </w:rPr>
          <w:fldChar w:fldCharType="separate"/>
        </w:r>
        <w:r w:rsidR="00C86D7F">
          <w:rPr>
            <w:noProof/>
            <w:webHidden/>
          </w:rPr>
          <w:t>20</w:t>
        </w:r>
        <w:r w:rsidR="00C86D7F">
          <w:rPr>
            <w:noProof/>
            <w:webHidden/>
          </w:rPr>
          <w:fldChar w:fldCharType="end"/>
        </w:r>
      </w:hyperlink>
    </w:p>
    <w:p w14:paraId="7F32BBED" w14:textId="451FA3FE" w:rsidR="00C86D7F" w:rsidRDefault="00431E94">
      <w:pPr>
        <w:pStyle w:val="TOC2"/>
        <w:tabs>
          <w:tab w:val="right" w:leader="dot" w:pos="8834"/>
        </w:tabs>
        <w:rPr>
          <w:rFonts w:asciiTheme="minorHAnsi" w:eastAsiaTheme="minorEastAsia" w:hAnsiTheme="minorHAnsi" w:cstheme="minorBidi"/>
          <w:noProof/>
          <w:szCs w:val="22"/>
        </w:rPr>
      </w:pPr>
      <w:hyperlink w:anchor="_Toc106636252" w:history="1">
        <w:r w:rsidR="00C86D7F" w:rsidRPr="0093617E">
          <w:rPr>
            <w:rStyle w:val="af7"/>
            <w:noProof/>
          </w:rPr>
          <w:t>附件</w:t>
        </w:r>
        <w:r w:rsidR="00C86D7F" w:rsidRPr="0093617E">
          <w:rPr>
            <w:rStyle w:val="af7"/>
            <w:noProof/>
          </w:rPr>
          <w:t>3</w:t>
        </w:r>
        <w:r w:rsidR="00C86D7F" w:rsidRPr="0093617E">
          <w:rPr>
            <w:rStyle w:val="af7"/>
            <w:noProof/>
          </w:rPr>
          <w:t>：技术规格响应</w:t>
        </w:r>
        <w:r w:rsidR="00C86D7F" w:rsidRPr="0093617E">
          <w:rPr>
            <w:rStyle w:val="af7"/>
            <w:noProof/>
          </w:rPr>
          <w:t>/</w:t>
        </w:r>
        <w:r w:rsidR="00C86D7F" w:rsidRPr="0093617E">
          <w:rPr>
            <w:rStyle w:val="af7"/>
            <w:noProof/>
          </w:rPr>
          <w:t>偏离表</w:t>
        </w:r>
        <w:r w:rsidR="00C86D7F">
          <w:rPr>
            <w:noProof/>
            <w:webHidden/>
          </w:rPr>
          <w:tab/>
        </w:r>
        <w:r w:rsidR="00C86D7F">
          <w:rPr>
            <w:noProof/>
            <w:webHidden/>
          </w:rPr>
          <w:fldChar w:fldCharType="begin"/>
        </w:r>
        <w:r w:rsidR="00C86D7F">
          <w:rPr>
            <w:noProof/>
            <w:webHidden/>
          </w:rPr>
          <w:instrText xml:space="preserve"> PAGEREF _Toc106636252 \h </w:instrText>
        </w:r>
        <w:r w:rsidR="00C86D7F">
          <w:rPr>
            <w:noProof/>
            <w:webHidden/>
          </w:rPr>
        </w:r>
        <w:r w:rsidR="00C86D7F">
          <w:rPr>
            <w:noProof/>
            <w:webHidden/>
          </w:rPr>
          <w:fldChar w:fldCharType="separate"/>
        </w:r>
        <w:r w:rsidR="00C86D7F">
          <w:rPr>
            <w:noProof/>
            <w:webHidden/>
          </w:rPr>
          <w:t>21</w:t>
        </w:r>
        <w:r w:rsidR="00C86D7F">
          <w:rPr>
            <w:noProof/>
            <w:webHidden/>
          </w:rPr>
          <w:fldChar w:fldCharType="end"/>
        </w:r>
      </w:hyperlink>
    </w:p>
    <w:p w14:paraId="586080A3" w14:textId="1EAFC64B" w:rsidR="00C86D7F" w:rsidRDefault="00431E94">
      <w:pPr>
        <w:pStyle w:val="TOC2"/>
        <w:tabs>
          <w:tab w:val="right" w:leader="dot" w:pos="8834"/>
        </w:tabs>
        <w:rPr>
          <w:rFonts w:asciiTheme="minorHAnsi" w:eastAsiaTheme="minorEastAsia" w:hAnsiTheme="minorHAnsi" w:cstheme="minorBidi"/>
          <w:noProof/>
          <w:szCs w:val="22"/>
        </w:rPr>
      </w:pPr>
      <w:hyperlink w:anchor="_Toc106636253" w:history="1">
        <w:r w:rsidR="00C86D7F" w:rsidRPr="0093617E">
          <w:rPr>
            <w:rStyle w:val="af7"/>
            <w:noProof/>
          </w:rPr>
          <w:t>附件</w:t>
        </w:r>
        <w:r w:rsidR="00C86D7F" w:rsidRPr="0093617E">
          <w:rPr>
            <w:rStyle w:val="af7"/>
            <w:noProof/>
          </w:rPr>
          <w:t>4</w:t>
        </w:r>
        <w:r w:rsidR="00C86D7F" w:rsidRPr="0093617E">
          <w:rPr>
            <w:rStyle w:val="af7"/>
            <w:noProof/>
          </w:rPr>
          <w:t>：商务条款响应</w:t>
        </w:r>
        <w:r w:rsidR="00C86D7F" w:rsidRPr="0093617E">
          <w:rPr>
            <w:rStyle w:val="af7"/>
            <w:noProof/>
          </w:rPr>
          <w:t>/</w:t>
        </w:r>
        <w:r w:rsidR="00C86D7F" w:rsidRPr="0093617E">
          <w:rPr>
            <w:rStyle w:val="af7"/>
            <w:noProof/>
          </w:rPr>
          <w:t>偏离表</w:t>
        </w:r>
        <w:r w:rsidR="00C86D7F">
          <w:rPr>
            <w:noProof/>
            <w:webHidden/>
          </w:rPr>
          <w:tab/>
        </w:r>
        <w:r w:rsidR="00C86D7F">
          <w:rPr>
            <w:noProof/>
            <w:webHidden/>
          </w:rPr>
          <w:fldChar w:fldCharType="begin"/>
        </w:r>
        <w:r w:rsidR="00C86D7F">
          <w:rPr>
            <w:noProof/>
            <w:webHidden/>
          </w:rPr>
          <w:instrText xml:space="preserve"> PAGEREF _Toc106636253 \h </w:instrText>
        </w:r>
        <w:r w:rsidR="00C86D7F">
          <w:rPr>
            <w:noProof/>
            <w:webHidden/>
          </w:rPr>
        </w:r>
        <w:r w:rsidR="00C86D7F">
          <w:rPr>
            <w:noProof/>
            <w:webHidden/>
          </w:rPr>
          <w:fldChar w:fldCharType="separate"/>
        </w:r>
        <w:r w:rsidR="00C86D7F">
          <w:rPr>
            <w:noProof/>
            <w:webHidden/>
          </w:rPr>
          <w:t>22</w:t>
        </w:r>
        <w:r w:rsidR="00C86D7F">
          <w:rPr>
            <w:noProof/>
            <w:webHidden/>
          </w:rPr>
          <w:fldChar w:fldCharType="end"/>
        </w:r>
      </w:hyperlink>
    </w:p>
    <w:p w14:paraId="0933CBB4" w14:textId="0D490975" w:rsidR="00C86D7F" w:rsidRDefault="00431E94">
      <w:pPr>
        <w:pStyle w:val="TOC2"/>
        <w:tabs>
          <w:tab w:val="right" w:leader="dot" w:pos="8834"/>
        </w:tabs>
        <w:rPr>
          <w:rFonts w:asciiTheme="minorHAnsi" w:eastAsiaTheme="minorEastAsia" w:hAnsiTheme="minorHAnsi" w:cstheme="minorBidi"/>
          <w:noProof/>
          <w:szCs w:val="22"/>
        </w:rPr>
      </w:pPr>
      <w:hyperlink w:anchor="_Toc106636254" w:history="1">
        <w:r w:rsidR="00C86D7F" w:rsidRPr="0093617E">
          <w:rPr>
            <w:rStyle w:val="af7"/>
            <w:noProof/>
          </w:rPr>
          <w:t>附件</w:t>
        </w:r>
        <w:r w:rsidR="00C86D7F" w:rsidRPr="0093617E">
          <w:rPr>
            <w:rStyle w:val="af7"/>
            <w:noProof/>
          </w:rPr>
          <w:t>5</w:t>
        </w:r>
        <w:r w:rsidR="00C86D7F" w:rsidRPr="0093617E">
          <w:rPr>
            <w:rStyle w:val="af7"/>
            <w:noProof/>
          </w:rPr>
          <w:t>：法定代表人资格证明</w:t>
        </w:r>
        <w:r w:rsidR="00C86D7F">
          <w:rPr>
            <w:noProof/>
            <w:webHidden/>
          </w:rPr>
          <w:tab/>
        </w:r>
        <w:r w:rsidR="00C86D7F">
          <w:rPr>
            <w:noProof/>
            <w:webHidden/>
          </w:rPr>
          <w:fldChar w:fldCharType="begin"/>
        </w:r>
        <w:r w:rsidR="00C86D7F">
          <w:rPr>
            <w:noProof/>
            <w:webHidden/>
          </w:rPr>
          <w:instrText xml:space="preserve"> PAGEREF _Toc106636254 \h </w:instrText>
        </w:r>
        <w:r w:rsidR="00C86D7F">
          <w:rPr>
            <w:noProof/>
            <w:webHidden/>
          </w:rPr>
        </w:r>
        <w:r w:rsidR="00C86D7F">
          <w:rPr>
            <w:noProof/>
            <w:webHidden/>
          </w:rPr>
          <w:fldChar w:fldCharType="separate"/>
        </w:r>
        <w:r w:rsidR="00C86D7F">
          <w:rPr>
            <w:noProof/>
            <w:webHidden/>
          </w:rPr>
          <w:t>23</w:t>
        </w:r>
        <w:r w:rsidR="00C86D7F">
          <w:rPr>
            <w:noProof/>
            <w:webHidden/>
          </w:rPr>
          <w:fldChar w:fldCharType="end"/>
        </w:r>
      </w:hyperlink>
    </w:p>
    <w:p w14:paraId="231A6DBE" w14:textId="31E2F8DF" w:rsidR="00C86D7F" w:rsidRDefault="00431E94">
      <w:pPr>
        <w:pStyle w:val="TOC2"/>
        <w:tabs>
          <w:tab w:val="right" w:leader="dot" w:pos="8834"/>
        </w:tabs>
        <w:rPr>
          <w:rFonts w:asciiTheme="minorHAnsi" w:eastAsiaTheme="minorEastAsia" w:hAnsiTheme="minorHAnsi" w:cstheme="minorBidi"/>
          <w:noProof/>
          <w:szCs w:val="22"/>
        </w:rPr>
      </w:pPr>
      <w:hyperlink w:anchor="_Toc106636255" w:history="1">
        <w:r w:rsidR="00C86D7F" w:rsidRPr="0093617E">
          <w:rPr>
            <w:rStyle w:val="af7"/>
            <w:noProof/>
          </w:rPr>
          <w:t>附件</w:t>
        </w:r>
        <w:r w:rsidR="00C86D7F" w:rsidRPr="0093617E">
          <w:rPr>
            <w:rStyle w:val="af7"/>
            <w:noProof/>
          </w:rPr>
          <w:t>6</w:t>
        </w:r>
        <w:r w:rsidR="00C86D7F" w:rsidRPr="0093617E">
          <w:rPr>
            <w:rStyle w:val="af7"/>
            <w:noProof/>
          </w:rPr>
          <w:t>：法定代表人授权书</w:t>
        </w:r>
        <w:r w:rsidR="00C86D7F">
          <w:rPr>
            <w:noProof/>
            <w:webHidden/>
          </w:rPr>
          <w:tab/>
        </w:r>
        <w:r w:rsidR="00C86D7F">
          <w:rPr>
            <w:noProof/>
            <w:webHidden/>
          </w:rPr>
          <w:fldChar w:fldCharType="begin"/>
        </w:r>
        <w:r w:rsidR="00C86D7F">
          <w:rPr>
            <w:noProof/>
            <w:webHidden/>
          </w:rPr>
          <w:instrText xml:space="preserve"> PAGEREF _Toc106636255 \h </w:instrText>
        </w:r>
        <w:r w:rsidR="00C86D7F">
          <w:rPr>
            <w:noProof/>
            <w:webHidden/>
          </w:rPr>
        </w:r>
        <w:r w:rsidR="00C86D7F">
          <w:rPr>
            <w:noProof/>
            <w:webHidden/>
          </w:rPr>
          <w:fldChar w:fldCharType="separate"/>
        </w:r>
        <w:r w:rsidR="00C86D7F">
          <w:rPr>
            <w:noProof/>
            <w:webHidden/>
          </w:rPr>
          <w:t>23</w:t>
        </w:r>
        <w:r w:rsidR="00C86D7F">
          <w:rPr>
            <w:noProof/>
            <w:webHidden/>
          </w:rPr>
          <w:fldChar w:fldCharType="end"/>
        </w:r>
      </w:hyperlink>
    </w:p>
    <w:p w14:paraId="47F0D216" w14:textId="1480B3DF" w:rsidR="00C86D7F" w:rsidRDefault="00431E94">
      <w:pPr>
        <w:pStyle w:val="TOC2"/>
        <w:tabs>
          <w:tab w:val="right" w:leader="dot" w:pos="8834"/>
        </w:tabs>
        <w:rPr>
          <w:rFonts w:asciiTheme="minorHAnsi" w:eastAsiaTheme="minorEastAsia" w:hAnsiTheme="minorHAnsi" w:cstheme="minorBidi"/>
          <w:noProof/>
          <w:szCs w:val="22"/>
        </w:rPr>
      </w:pPr>
      <w:hyperlink w:anchor="_Toc106636256" w:history="1">
        <w:r w:rsidR="00C86D7F" w:rsidRPr="0093617E">
          <w:rPr>
            <w:rStyle w:val="af7"/>
            <w:noProof/>
          </w:rPr>
          <w:t>附件</w:t>
        </w:r>
        <w:r w:rsidR="00C86D7F" w:rsidRPr="0093617E">
          <w:rPr>
            <w:rStyle w:val="af7"/>
            <w:noProof/>
          </w:rPr>
          <w:t>7</w:t>
        </w:r>
        <w:r w:rsidR="00C86D7F" w:rsidRPr="0093617E">
          <w:rPr>
            <w:rStyle w:val="af7"/>
            <w:noProof/>
          </w:rPr>
          <w:t>：南通大学采购谈判二次报价单</w:t>
        </w:r>
        <w:r w:rsidR="00C86D7F">
          <w:rPr>
            <w:noProof/>
            <w:webHidden/>
          </w:rPr>
          <w:tab/>
        </w:r>
        <w:r w:rsidR="00C86D7F">
          <w:rPr>
            <w:noProof/>
            <w:webHidden/>
          </w:rPr>
          <w:fldChar w:fldCharType="begin"/>
        </w:r>
        <w:r w:rsidR="00C86D7F">
          <w:rPr>
            <w:noProof/>
            <w:webHidden/>
          </w:rPr>
          <w:instrText xml:space="preserve"> PAGEREF _Toc106636256 \h </w:instrText>
        </w:r>
        <w:r w:rsidR="00C86D7F">
          <w:rPr>
            <w:noProof/>
            <w:webHidden/>
          </w:rPr>
        </w:r>
        <w:r w:rsidR="00C86D7F">
          <w:rPr>
            <w:noProof/>
            <w:webHidden/>
          </w:rPr>
          <w:fldChar w:fldCharType="separate"/>
        </w:r>
        <w:r w:rsidR="00C86D7F">
          <w:rPr>
            <w:noProof/>
            <w:webHidden/>
          </w:rPr>
          <w:t>25</w:t>
        </w:r>
        <w:r w:rsidR="00C86D7F">
          <w:rPr>
            <w:noProof/>
            <w:webHidden/>
          </w:rPr>
          <w:fldChar w:fldCharType="end"/>
        </w:r>
      </w:hyperlink>
    </w:p>
    <w:p w14:paraId="7CB87B71" w14:textId="52AE08A6" w:rsidR="00C86D7F" w:rsidRDefault="00431E94">
      <w:pPr>
        <w:pStyle w:val="TOC2"/>
        <w:tabs>
          <w:tab w:val="right" w:leader="dot" w:pos="8834"/>
        </w:tabs>
        <w:rPr>
          <w:rFonts w:asciiTheme="minorHAnsi" w:eastAsiaTheme="minorEastAsia" w:hAnsiTheme="minorHAnsi" w:cstheme="minorBidi"/>
          <w:noProof/>
          <w:szCs w:val="22"/>
        </w:rPr>
      </w:pPr>
      <w:hyperlink w:anchor="_Toc106636257" w:history="1">
        <w:r w:rsidR="00C86D7F" w:rsidRPr="0093617E">
          <w:rPr>
            <w:rStyle w:val="af7"/>
            <w:noProof/>
          </w:rPr>
          <w:t>附件</w:t>
        </w:r>
        <w:r w:rsidR="00C86D7F" w:rsidRPr="0093617E">
          <w:rPr>
            <w:rStyle w:val="af7"/>
            <w:noProof/>
          </w:rPr>
          <w:t>8</w:t>
        </w:r>
        <w:r w:rsidR="00C86D7F" w:rsidRPr="0093617E">
          <w:rPr>
            <w:rStyle w:val="af7"/>
            <w:noProof/>
          </w:rPr>
          <w:t>：无重大违法记录声明</w:t>
        </w:r>
        <w:r w:rsidR="00C86D7F">
          <w:rPr>
            <w:noProof/>
            <w:webHidden/>
          </w:rPr>
          <w:tab/>
        </w:r>
        <w:r w:rsidR="00C86D7F">
          <w:rPr>
            <w:noProof/>
            <w:webHidden/>
          </w:rPr>
          <w:fldChar w:fldCharType="begin"/>
        </w:r>
        <w:r w:rsidR="00C86D7F">
          <w:rPr>
            <w:noProof/>
            <w:webHidden/>
          </w:rPr>
          <w:instrText xml:space="preserve"> PAGEREF _Toc106636257 \h </w:instrText>
        </w:r>
        <w:r w:rsidR="00C86D7F">
          <w:rPr>
            <w:noProof/>
            <w:webHidden/>
          </w:rPr>
        </w:r>
        <w:r w:rsidR="00C86D7F">
          <w:rPr>
            <w:noProof/>
            <w:webHidden/>
          </w:rPr>
          <w:fldChar w:fldCharType="separate"/>
        </w:r>
        <w:r w:rsidR="00C86D7F">
          <w:rPr>
            <w:noProof/>
            <w:webHidden/>
          </w:rPr>
          <w:t>26</w:t>
        </w:r>
        <w:r w:rsidR="00C86D7F">
          <w:rPr>
            <w:noProof/>
            <w:webHidden/>
          </w:rPr>
          <w:fldChar w:fldCharType="end"/>
        </w:r>
      </w:hyperlink>
    </w:p>
    <w:p w14:paraId="4C649C01" w14:textId="7302C94E" w:rsidR="00C86D7F" w:rsidRDefault="00431E94">
      <w:pPr>
        <w:pStyle w:val="TOC2"/>
        <w:tabs>
          <w:tab w:val="right" w:leader="dot" w:pos="8834"/>
        </w:tabs>
        <w:rPr>
          <w:rFonts w:asciiTheme="minorHAnsi" w:eastAsiaTheme="minorEastAsia" w:hAnsiTheme="minorHAnsi" w:cstheme="minorBidi"/>
          <w:noProof/>
          <w:szCs w:val="22"/>
        </w:rPr>
      </w:pPr>
      <w:hyperlink w:anchor="_Toc106636258" w:history="1">
        <w:r w:rsidR="00C86D7F" w:rsidRPr="0093617E">
          <w:rPr>
            <w:rStyle w:val="af7"/>
            <w:noProof/>
          </w:rPr>
          <w:t>附件</w:t>
        </w:r>
        <w:r w:rsidR="00C86D7F" w:rsidRPr="0093617E">
          <w:rPr>
            <w:rStyle w:val="af7"/>
            <w:noProof/>
          </w:rPr>
          <w:t>9</w:t>
        </w:r>
        <w:r w:rsidR="00C86D7F" w:rsidRPr="0093617E">
          <w:rPr>
            <w:rStyle w:val="af7"/>
            <w:noProof/>
          </w:rPr>
          <w:t>：诚信承诺书</w:t>
        </w:r>
        <w:r w:rsidR="00C86D7F">
          <w:rPr>
            <w:noProof/>
            <w:webHidden/>
          </w:rPr>
          <w:tab/>
        </w:r>
        <w:r w:rsidR="00C86D7F">
          <w:rPr>
            <w:noProof/>
            <w:webHidden/>
          </w:rPr>
          <w:fldChar w:fldCharType="begin"/>
        </w:r>
        <w:r w:rsidR="00C86D7F">
          <w:rPr>
            <w:noProof/>
            <w:webHidden/>
          </w:rPr>
          <w:instrText xml:space="preserve"> PAGEREF _Toc106636258 \h </w:instrText>
        </w:r>
        <w:r w:rsidR="00C86D7F">
          <w:rPr>
            <w:noProof/>
            <w:webHidden/>
          </w:rPr>
        </w:r>
        <w:r w:rsidR="00C86D7F">
          <w:rPr>
            <w:noProof/>
            <w:webHidden/>
          </w:rPr>
          <w:fldChar w:fldCharType="separate"/>
        </w:r>
        <w:r w:rsidR="00C86D7F">
          <w:rPr>
            <w:noProof/>
            <w:webHidden/>
          </w:rPr>
          <w:t>27</w:t>
        </w:r>
        <w:r w:rsidR="00C86D7F">
          <w:rPr>
            <w:noProof/>
            <w:webHidden/>
          </w:rPr>
          <w:fldChar w:fldCharType="end"/>
        </w:r>
      </w:hyperlink>
    </w:p>
    <w:p w14:paraId="39965767" w14:textId="4C208C4B" w:rsidR="00D747DE" w:rsidRDefault="002E65F5" w:rsidP="00E92267">
      <w:pPr>
        <w:pStyle w:val="1"/>
        <w:spacing w:line="360" w:lineRule="auto"/>
        <w:rPr>
          <w:rFonts w:eastAsia="黑体"/>
        </w:rPr>
      </w:pPr>
      <w:r w:rsidRPr="00E92267">
        <w:rPr>
          <w:rFonts w:ascii="宋体" w:hAnsi="宋体"/>
          <w:kern w:val="2"/>
          <w:sz w:val="24"/>
          <w:szCs w:val="24"/>
        </w:rPr>
        <w:fldChar w:fldCharType="end"/>
      </w:r>
      <w:r w:rsidR="001A3EAD">
        <w:br w:type="page"/>
      </w:r>
      <w:bookmarkStart w:id="0" w:name="_Toc106636239"/>
      <w:r w:rsidR="001A3EAD">
        <w:rPr>
          <w:rFonts w:hint="eastAsia"/>
        </w:rPr>
        <w:lastRenderedPageBreak/>
        <w:t>第一部分</w:t>
      </w:r>
      <w:r w:rsidR="001A3EAD">
        <w:t xml:space="preserve"> </w:t>
      </w:r>
      <w:r w:rsidR="001A3EAD">
        <w:rPr>
          <w:rFonts w:hint="eastAsia"/>
        </w:rPr>
        <w:t>单一来源采购公告</w:t>
      </w:r>
      <w:bookmarkEnd w:id="0"/>
    </w:p>
    <w:p w14:paraId="57A3EB00" w14:textId="6898C65F" w:rsidR="00641D04" w:rsidRDefault="00641D04" w:rsidP="004C7B15">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6F1E0A">
        <w:rPr>
          <w:rFonts w:hint="eastAsia"/>
          <w:b/>
          <w:spacing w:val="4"/>
          <w:sz w:val="24"/>
        </w:rPr>
        <w:t>网站群平台升级建设项目</w:t>
      </w:r>
      <w:r>
        <w:rPr>
          <w:rFonts w:hint="eastAsia"/>
          <w:spacing w:val="4"/>
          <w:sz w:val="24"/>
        </w:rPr>
        <w:t>及相关服务</w:t>
      </w:r>
      <w:r>
        <w:rPr>
          <w:spacing w:val="4"/>
          <w:sz w:val="24"/>
        </w:rPr>
        <w:t>，现就相关事宜公告如下：</w:t>
      </w:r>
    </w:p>
    <w:p w14:paraId="467B3E02" w14:textId="22CEA363" w:rsidR="00641D04" w:rsidRPr="00E45967" w:rsidRDefault="00641D04" w:rsidP="004C7B15">
      <w:pPr>
        <w:pStyle w:val="af9"/>
        <w:numPr>
          <w:ilvl w:val="0"/>
          <w:numId w:val="15"/>
        </w:numPr>
        <w:spacing w:line="360" w:lineRule="auto"/>
        <w:ind w:firstLineChars="0"/>
        <w:rPr>
          <w:b/>
          <w:spacing w:val="4"/>
          <w:sz w:val="24"/>
        </w:rPr>
      </w:pPr>
      <w:r w:rsidRPr="00E45967">
        <w:rPr>
          <w:rFonts w:hint="eastAsia"/>
          <w:b/>
          <w:spacing w:val="4"/>
          <w:sz w:val="24"/>
        </w:rPr>
        <w:t>项目名称：</w:t>
      </w:r>
      <w:r w:rsidR="006F1E0A">
        <w:rPr>
          <w:rFonts w:hint="eastAsia"/>
          <w:b/>
          <w:spacing w:val="4"/>
          <w:sz w:val="24"/>
        </w:rPr>
        <w:t>网站群平台升级建设项目</w:t>
      </w:r>
    </w:p>
    <w:p w14:paraId="0106B8DC" w14:textId="3D1F230E" w:rsidR="00641D04" w:rsidRDefault="00641D04" w:rsidP="004C7B15">
      <w:pPr>
        <w:spacing w:line="360" w:lineRule="auto"/>
        <w:ind w:firstLineChars="200" w:firstLine="498"/>
        <w:rPr>
          <w:b/>
          <w:spacing w:val="4"/>
          <w:sz w:val="24"/>
        </w:rPr>
      </w:pPr>
      <w:r>
        <w:rPr>
          <w:rFonts w:hint="eastAsia"/>
          <w:b/>
          <w:spacing w:val="4"/>
          <w:sz w:val="24"/>
        </w:rPr>
        <w:t>二、项目编号：</w:t>
      </w:r>
      <w:r w:rsidR="00CF12AF">
        <w:rPr>
          <w:b/>
          <w:spacing w:val="4"/>
          <w:sz w:val="24"/>
        </w:rPr>
        <w:t>TDHW(</w:t>
      </w:r>
      <w:r w:rsidR="00D65705">
        <w:rPr>
          <w:b/>
          <w:spacing w:val="4"/>
          <w:sz w:val="24"/>
        </w:rPr>
        <w:t>DY</w:t>
      </w:r>
      <w:r w:rsidR="00CF12AF">
        <w:rPr>
          <w:b/>
          <w:spacing w:val="4"/>
          <w:sz w:val="24"/>
        </w:rPr>
        <w:t>)2022-0</w:t>
      </w:r>
      <w:r w:rsidR="006F1E0A">
        <w:rPr>
          <w:b/>
          <w:spacing w:val="4"/>
          <w:sz w:val="24"/>
        </w:rPr>
        <w:t>45</w:t>
      </w:r>
    </w:p>
    <w:p w14:paraId="79EE7323" w14:textId="7CB6C3B8" w:rsidR="00641D04" w:rsidRDefault="00641D04" w:rsidP="004C7B15">
      <w:pPr>
        <w:spacing w:line="360" w:lineRule="auto"/>
        <w:ind w:firstLineChars="200" w:firstLine="498"/>
        <w:rPr>
          <w:spacing w:val="4"/>
          <w:sz w:val="24"/>
        </w:rPr>
      </w:pPr>
      <w:r>
        <w:rPr>
          <w:rFonts w:hint="eastAsia"/>
          <w:b/>
          <w:spacing w:val="4"/>
          <w:sz w:val="24"/>
        </w:rPr>
        <w:t>三、项目品名、</w:t>
      </w:r>
      <w:r w:rsidR="002528C2">
        <w:rPr>
          <w:rFonts w:hint="eastAsia"/>
          <w:b/>
          <w:spacing w:val="4"/>
          <w:sz w:val="24"/>
        </w:rPr>
        <w:t>最高限价</w:t>
      </w:r>
      <w:r>
        <w:rPr>
          <w:rFonts w:hint="eastAsia"/>
          <w:b/>
          <w:spacing w:val="4"/>
          <w:sz w:val="24"/>
        </w:rPr>
        <w:t>及技术规格：</w:t>
      </w:r>
      <w:r>
        <w:rPr>
          <w:rFonts w:hint="eastAsia"/>
          <w:spacing w:val="4"/>
          <w:sz w:val="24"/>
        </w:rPr>
        <w:t>详见本文件第三部分“采购项目要求及相关说明”。</w:t>
      </w:r>
    </w:p>
    <w:p w14:paraId="0319820F" w14:textId="68360DB3" w:rsidR="00697DB2" w:rsidRDefault="00641D04" w:rsidP="004C7B15">
      <w:pPr>
        <w:spacing w:line="360" w:lineRule="auto"/>
        <w:ind w:firstLineChars="200" w:firstLine="498"/>
        <w:rPr>
          <w:b/>
          <w:spacing w:val="4"/>
          <w:sz w:val="24"/>
        </w:rPr>
      </w:pPr>
      <w:r>
        <w:rPr>
          <w:rFonts w:hint="eastAsia"/>
          <w:b/>
          <w:spacing w:val="4"/>
          <w:sz w:val="24"/>
        </w:rPr>
        <w:t>四、邀请的单一来源投标人：</w:t>
      </w:r>
      <w:r w:rsidR="006F1E0A">
        <w:rPr>
          <w:rFonts w:hint="eastAsia"/>
          <w:b/>
          <w:spacing w:val="4"/>
          <w:sz w:val="24"/>
        </w:rPr>
        <w:t>南京苏迪科技</w:t>
      </w:r>
      <w:r w:rsidR="00CF12AF" w:rsidRPr="00CF12AF">
        <w:rPr>
          <w:rFonts w:hint="eastAsia"/>
          <w:b/>
          <w:spacing w:val="4"/>
          <w:sz w:val="24"/>
        </w:rPr>
        <w:t>有限公司</w:t>
      </w:r>
    </w:p>
    <w:p w14:paraId="36864F4D" w14:textId="45554DCC" w:rsidR="00641D04" w:rsidRDefault="00641D04" w:rsidP="004C7B15">
      <w:pPr>
        <w:spacing w:line="360" w:lineRule="auto"/>
        <w:ind w:firstLineChars="200" w:firstLine="490"/>
        <w:rPr>
          <w:b/>
          <w:spacing w:val="4"/>
          <w:sz w:val="24"/>
        </w:rPr>
      </w:pPr>
      <w:r>
        <w:rPr>
          <w:rFonts w:cs="宋体" w:hint="eastAsia"/>
          <w:b/>
          <w:spacing w:val="2"/>
          <w:kern w:val="0"/>
          <w:sz w:val="24"/>
        </w:rPr>
        <w:t>五、公示期：</w:t>
      </w:r>
      <w:r w:rsidRPr="00930C5E">
        <w:rPr>
          <w:spacing w:val="4"/>
          <w:sz w:val="24"/>
        </w:rPr>
        <w:t>20</w:t>
      </w:r>
      <w:r w:rsidRPr="00930C5E">
        <w:rPr>
          <w:rFonts w:hint="eastAsia"/>
          <w:spacing w:val="4"/>
          <w:sz w:val="24"/>
        </w:rPr>
        <w:t>2</w:t>
      </w:r>
      <w:r w:rsidR="001246CB" w:rsidRPr="00930C5E">
        <w:rPr>
          <w:spacing w:val="4"/>
          <w:sz w:val="24"/>
        </w:rPr>
        <w:t>2</w:t>
      </w:r>
      <w:r w:rsidRPr="00930C5E">
        <w:rPr>
          <w:spacing w:val="4"/>
          <w:sz w:val="24"/>
        </w:rPr>
        <w:t>年</w:t>
      </w:r>
      <w:r w:rsidR="006F1E0A">
        <w:rPr>
          <w:spacing w:val="4"/>
          <w:sz w:val="24"/>
        </w:rPr>
        <w:t>6</w:t>
      </w:r>
      <w:r w:rsidRPr="00930C5E">
        <w:rPr>
          <w:rFonts w:hint="eastAsia"/>
          <w:spacing w:val="4"/>
          <w:sz w:val="24"/>
        </w:rPr>
        <w:t>月</w:t>
      </w:r>
      <w:r w:rsidR="009C211A" w:rsidRPr="00930C5E">
        <w:rPr>
          <w:spacing w:val="4"/>
          <w:sz w:val="24"/>
        </w:rPr>
        <w:t>2</w:t>
      </w:r>
      <w:r w:rsidR="006F1E0A">
        <w:rPr>
          <w:spacing w:val="4"/>
          <w:sz w:val="24"/>
        </w:rPr>
        <w:t>2</w:t>
      </w:r>
      <w:r w:rsidRPr="00930C5E">
        <w:rPr>
          <w:rFonts w:hint="eastAsia"/>
          <w:spacing w:val="4"/>
          <w:sz w:val="24"/>
        </w:rPr>
        <w:t>日</w:t>
      </w:r>
      <w:r w:rsidRPr="00930C5E">
        <w:rPr>
          <w:rFonts w:hint="eastAsia"/>
          <w:spacing w:val="4"/>
          <w:sz w:val="24"/>
        </w:rPr>
        <w:t>-</w:t>
      </w:r>
      <w:r w:rsidRPr="00930C5E">
        <w:rPr>
          <w:spacing w:val="4"/>
          <w:sz w:val="24"/>
        </w:rPr>
        <w:t>20</w:t>
      </w:r>
      <w:r w:rsidRPr="00930C5E">
        <w:rPr>
          <w:rFonts w:hint="eastAsia"/>
          <w:spacing w:val="4"/>
          <w:sz w:val="24"/>
        </w:rPr>
        <w:t>2</w:t>
      </w:r>
      <w:r w:rsidR="00711F7D" w:rsidRPr="00930C5E">
        <w:rPr>
          <w:spacing w:val="4"/>
          <w:sz w:val="24"/>
        </w:rPr>
        <w:t>2</w:t>
      </w:r>
      <w:r w:rsidRPr="00930C5E">
        <w:rPr>
          <w:spacing w:val="4"/>
          <w:sz w:val="24"/>
        </w:rPr>
        <w:t>年</w:t>
      </w:r>
      <w:r w:rsidR="006F1E0A">
        <w:rPr>
          <w:spacing w:val="4"/>
          <w:sz w:val="24"/>
        </w:rPr>
        <w:t>6</w:t>
      </w:r>
      <w:r w:rsidRPr="00930C5E">
        <w:rPr>
          <w:rFonts w:hint="eastAsia"/>
          <w:spacing w:val="4"/>
          <w:sz w:val="24"/>
        </w:rPr>
        <w:t>月</w:t>
      </w:r>
      <w:r w:rsidR="006F1E0A">
        <w:rPr>
          <w:spacing w:val="4"/>
          <w:sz w:val="24"/>
        </w:rPr>
        <w:t>2</w:t>
      </w:r>
      <w:r w:rsidR="00FB5A40">
        <w:rPr>
          <w:spacing w:val="4"/>
          <w:sz w:val="24"/>
        </w:rPr>
        <w:t>7</w:t>
      </w:r>
      <w:r w:rsidRPr="00930C5E">
        <w:rPr>
          <w:rFonts w:hint="eastAsia"/>
          <w:spacing w:val="4"/>
          <w:sz w:val="24"/>
        </w:rPr>
        <w:t>日</w:t>
      </w:r>
    </w:p>
    <w:p w14:paraId="599D0C8C" w14:textId="77777777" w:rsidR="00641D04" w:rsidRDefault="00641D04" w:rsidP="004C7B15">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14:paraId="78F72CF3" w14:textId="0F3CD30C" w:rsidR="00641D04" w:rsidRDefault="00641D04" w:rsidP="004C7B15">
      <w:pPr>
        <w:widowControl/>
        <w:spacing w:line="360" w:lineRule="auto"/>
        <w:ind w:firstLine="495"/>
        <w:jc w:val="left"/>
        <w:rPr>
          <w:rFonts w:cs="宋体"/>
          <w:b/>
          <w:bCs/>
          <w:kern w:val="0"/>
          <w:sz w:val="24"/>
        </w:rPr>
      </w:pPr>
      <w:r>
        <w:rPr>
          <w:rFonts w:cs="宋体" w:hint="eastAsia"/>
          <w:kern w:val="0"/>
          <w:sz w:val="24"/>
        </w:rPr>
        <w:t>如无异议，拟定开标时间：</w:t>
      </w:r>
      <w:r w:rsidRPr="002D5046">
        <w:rPr>
          <w:b/>
          <w:bCs/>
          <w:spacing w:val="4"/>
          <w:sz w:val="24"/>
        </w:rPr>
        <w:t>20</w:t>
      </w:r>
      <w:r w:rsidRPr="002D5046">
        <w:rPr>
          <w:rFonts w:hint="eastAsia"/>
          <w:b/>
          <w:bCs/>
          <w:spacing w:val="4"/>
          <w:sz w:val="24"/>
        </w:rPr>
        <w:t>2</w:t>
      </w:r>
      <w:r w:rsidR="007A0DFB" w:rsidRPr="002D5046">
        <w:rPr>
          <w:b/>
          <w:bCs/>
          <w:spacing w:val="4"/>
          <w:sz w:val="24"/>
        </w:rPr>
        <w:t>2</w:t>
      </w:r>
      <w:r w:rsidRPr="002D5046">
        <w:rPr>
          <w:b/>
          <w:bCs/>
          <w:spacing w:val="4"/>
          <w:sz w:val="24"/>
        </w:rPr>
        <w:t>年</w:t>
      </w:r>
      <w:r w:rsidR="002D39A4">
        <w:rPr>
          <w:b/>
          <w:bCs/>
          <w:spacing w:val="4"/>
          <w:sz w:val="24"/>
        </w:rPr>
        <w:t>6</w:t>
      </w:r>
      <w:r w:rsidRPr="002D5046">
        <w:rPr>
          <w:rFonts w:hint="eastAsia"/>
          <w:b/>
          <w:bCs/>
          <w:spacing w:val="4"/>
          <w:sz w:val="24"/>
        </w:rPr>
        <w:t>月</w:t>
      </w:r>
      <w:r w:rsidR="002D39A4">
        <w:rPr>
          <w:b/>
          <w:bCs/>
          <w:spacing w:val="4"/>
          <w:sz w:val="24"/>
        </w:rPr>
        <w:t>28</w:t>
      </w:r>
      <w:r w:rsidRPr="002D5046">
        <w:rPr>
          <w:rFonts w:hint="eastAsia"/>
          <w:b/>
          <w:bCs/>
          <w:spacing w:val="4"/>
          <w:sz w:val="24"/>
        </w:rPr>
        <w:t>日</w:t>
      </w:r>
      <w:r w:rsidR="00FB5A40">
        <w:rPr>
          <w:b/>
          <w:bCs/>
          <w:spacing w:val="4"/>
          <w:sz w:val="24"/>
        </w:rPr>
        <w:t>9</w:t>
      </w:r>
      <w:r w:rsidRPr="002D5046">
        <w:rPr>
          <w:rFonts w:hint="eastAsia"/>
          <w:b/>
          <w:bCs/>
          <w:spacing w:val="4"/>
          <w:sz w:val="24"/>
        </w:rPr>
        <w:t>时</w:t>
      </w:r>
      <w:r w:rsidR="00FB5A40">
        <w:rPr>
          <w:b/>
          <w:bCs/>
          <w:spacing w:val="4"/>
          <w:sz w:val="24"/>
        </w:rPr>
        <w:t>00</w:t>
      </w:r>
      <w:r w:rsidRPr="002D5046">
        <w:rPr>
          <w:rFonts w:hint="eastAsia"/>
          <w:b/>
          <w:bCs/>
          <w:spacing w:val="4"/>
          <w:sz w:val="24"/>
        </w:rPr>
        <w:t>分</w:t>
      </w:r>
    </w:p>
    <w:p w14:paraId="3D845B2A" w14:textId="77777777" w:rsidR="00641D04" w:rsidRDefault="00641D04" w:rsidP="004C7B15">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14:paraId="19AA41E3" w14:textId="77777777" w:rsidR="00641D04" w:rsidRDefault="00641D04" w:rsidP="004C7B15">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7"/>
            <w:rFonts w:eastAsia="微软雅黑" w:cs="宋体" w:hint="eastAsia"/>
            <w:color w:val="auto"/>
            <w:kern w:val="0"/>
            <w:sz w:val="24"/>
          </w:rPr>
          <w:t>ztb@ntu.edu.cn</w:t>
        </w:r>
      </w:hyperlink>
      <w:r>
        <w:rPr>
          <w:rFonts w:cs="宋体" w:hint="eastAsia"/>
          <w:kern w:val="0"/>
          <w:sz w:val="24"/>
        </w:rPr>
        <w:t>下载。</w:t>
      </w:r>
    </w:p>
    <w:p w14:paraId="33AE5CF6" w14:textId="2C6C9851" w:rsidR="00641D04" w:rsidRPr="009E24B0" w:rsidRDefault="00641D04" w:rsidP="004C7B15">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w:t>
      </w:r>
      <w:r w:rsidR="00E8294D">
        <w:rPr>
          <w:rFonts w:asciiTheme="minorEastAsia" w:eastAsiaTheme="minorEastAsia" w:hAnsiTheme="minorEastAsia" w:hint="eastAsia"/>
          <w:b/>
          <w:color w:val="000000" w:themeColor="text1"/>
          <w:sz w:val="24"/>
        </w:rPr>
        <w:t>登记</w:t>
      </w:r>
      <w:r>
        <w:rPr>
          <w:rFonts w:asciiTheme="minorEastAsia" w:eastAsiaTheme="minorEastAsia" w:hAnsiTheme="minorEastAsia" w:hint="eastAsia"/>
          <w:b/>
          <w:color w:val="000000" w:themeColor="text1"/>
          <w:sz w:val="24"/>
        </w:rPr>
        <w:t>：</w:t>
      </w:r>
      <w:r w:rsidR="00930C5E" w:rsidRPr="00930C5E">
        <w:rPr>
          <w:rFonts w:ascii="宋体" w:hAnsi="宋体" w:hint="eastAsia"/>
          <w:color w:val="000000" w:themeColor="text1"/>
          <w:spacing w:val="4"/>
          <w:sz w:val="24"/>
        </w:rPr>
        <w:t>潜在投标人如确定参加投标，请务必在南通大学</w:t>
      </w:r>
      <w:proofErr w:type="gramStart"/>
      <w:r w:rsidR="00930C5E" w:rsidRPr="00930C5E">
        <w:rPr>
          <w:rFonts w:ascii="宋体" w:hAnsi="宋体" w:hint="eastAsia"/>
          <w:color w:val="000000" w:themeColor="text1"/>
          <w:spacing w:val="4"/>
          <w:sz w:val="24"/>
        </w:rPr>
        <w:t>供应商库</w:t>
      </w:r>
      <w:proofErr w:type="gramEnd"/>
      <w:r w:rsidR="00930C5E" w:rsidRPr="00930C5E">
        <w:rPr>
          <w:rFonts w:ascii="宋体" w:hAnsi="宋体" w:hint="eastAsia"/>
          <w:color w:val="000000" w:themeColor="text1"/>
          <w:spacing w:val="4"/>
          <w:sz w:val="24"/>
        </w:rPr>
        <w:t>(https://ztb.ntu.edu.cn/gyszc.htm)规定时间内注册并完成报名，若未按上述要求操作，将自行承担所产生的风险。</w:t>
      </w:r>
    </w:p>
    <w:p w14:paraId="43310563" w14:textId="58553A4E" w:rsidR="00641D04" w:rsidRPr="002D5046" w:rsidRDefault="00641D04" w:rsidP="004C7B15">
      <w:pPr>
        <w:spacing w:line="360" w:lineRule="auto"/>
        <w:ind w:firstLineChars="200" w:firstLine="482"/>
        <w:rPr>
          <w:sz w:val="24"/>
        </w:rPr>
      </w:pPr>
      <w:r w:rsidRPr="002D5046">
        <w:rPr>
          <w:rFonts w:hint="eastAsia"/>
          <w:b/>
          <w:sz w:val="24"/>
        </w:rPr>
        <w:t>九、单一来源采购文件售价：</w:t>
      </w:r>
      <w:r w:rsidRPr="002D5046">
        <w:rPr>
          <w:rFonts w:hint="eastAsia"/>
          <w:sz w:val="24"/>
        </w:rPr>
        <w:t>人民币</w:t>
      </w:r>
      <w:r w:rsidRPr="002D5046">
        <w:rPr>
          <w:rFonts w:hint="eastAsia"/>
          <w:sz w:val="24"/>
        </w:rPr>
        <w:t>5</w:t>
      </w:r>
      <w:r w:rsidRPr="002D5046">
        <w:rPr>
          <w:sz w:val="24"/>
        </w:rPr>
        <w:t>00</w:t>
      </w:r>
      <w:r w:rsidRPr="002D5046">
        <w:rPr>
          <w:rFonts w:hint="eastAsia"/>
          <w:sz w:val="24"/>
        </w:rPr>
        <w:t>元</w:t>
      </w:r>
    </w:p>
    <w:p w14:paraId="4AA86D66" w14:textId="724BCC7D" w:rsidR="00641D04" w:rsidRDefault="00641D04" w:rsidP="004C7B15">
      <w:pPr>
        <w:spacing w:line="360" w:lineRule="auto"/>
        <w:ind w:firstLineChars="200" w:firstLine="480"/>
        <w:rPr>
          <w:sz w:val="24"/>
        </w:rPr>
      </w:pPr>
      <w:r w:rsidRPr="002D5046">
        <w:rPr>
          <w:rFonts w:hint="eastAsia"/>
          <w:sz w:val="24"/>
        </w:rPr>
        <w:t>（通过</w:t>
      </w:r>
      <w:r w:rsidR="009071D8">
        <w:rPr>
          <w:rStyle w:val="af7"/>
          <w:color w:val="auto"/>
          <w:spacing w:val="4"/>
          <w:sz w:val="24"/>
        </w:rPr>
        <w:fldChar w:fldCharType="begin"/>
      </w:r>
      <w:r w:rsidR="009071D8">
        <w:rPr>
          <w:rStyle w:val="af7"/>
          <w:color w:val="auto"/>
          <w:spacing w:val="4"/>
          <w:sz w:val="24"/>
        </w:rPr>
        <w:instrText xml:space="preserve"> HYPERLINK "https://ztb.ntu.edu.cn/gyszc.htm" </w:instrText>
      </w:r>
      <w:r w:rsidR="009071D8">
        <w:rPr>
          <w:rStyle w:val="af7"/>
          <w:color w:val="auto"/>
          <w:spacing w:val="4"/>
          <w:sz w:val="24"/>
        </w:rPr>
        <w:fldChar w:fldCharType="separate"/>
      </w:r>
      <w:r w:rsidRPr="002D5046">
        <w:rPr>
          <w:rStyle w:val="af7"/>
          <w:rFonts w:hint="eastAsia"/>
          <w:color w:val="auto"/>
          <w:spacing w:val="4"/>
          <w:sz w:val="24"/>
        </w:rPr>
        <w:t>https://ztb.ntu.edu.cn/gyszc.htm</w:t>
      </w:r>
      <w:r w:rsidR="009071D8">
        <w:rPr>
          <w:rStyle w:val="af7"/>
          <w:color w:val="auto"/>
          <w:spacing w:val="4"/>
          <w:sz w:val="24"/>
        </w:rPr>
        <w:fldChar w:fldCharType="end"/>
      </w:r>
      <w:r w:rsidRPr="002D5046">
        <w:rPr>
          <w:rFonts w:hint="eastAsia"/>
          <w:spacing w:val="4"/>
          <w:sz w:val="24"/>
        </w:rPr>
        <w:t>报名并</w:t>
      </w:r>
      <w:r w:rsidRPr="002D5046">
        <w:rPr>
          <w:rFonts w:hint="eastAsia"/>
          <w:sz w:val="24"/>
        </w:rPr>
        <w:t>收取，事后不退）。</w:t>
      </w:r>
    </w:p>
    <w:p w14:paraId="1FBB3297" w14:textId="77777777" w:rsidR="007352CD" w:rsidRDefault="007352CD" w:rsidP="007352CD">
      <w:pPr>
        <w:pStyle w:val="af0"/>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十、投标文件递交方式</w:t>
      </w:r>
    </w:p>
    <w:p w14:paraId="6B9080E0" w14:textId="77777777" w:rsidR="007352CD" w:rsidRDefault="007352CD" w:rsidP="007352CD">
      <w:pPr>
        <w:pStyle w:val="af0"/>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14:paraId="21AD1028" w14:textId="0400F19C" w:rsidR="007352CD" w:rsidRDefault="007352CD" w:rsidP="007352CD">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2</w:t>
      </w:r>
      <w:r>
        <w:rPr>
          <w:rFonts w:ascii="宋体" w:hAnsi="宋体" w:hint="eastAsia"/>
          <w:color w:val="000000" w:themeColor="text1"/>
          <w:spacing w:val="4"/>
          <w:sz w:val="24"/>
        </w:rPr>
        <w:t>年</w:t>
      </w:r>
      <w:r>
        <w:rPr>
          <w:rFonts w:ascii="宋体" w:hAnsi="宋体"/>
          <w:color w:val="000000" w:themeColor="text1"/>
          <w:spacing w:val="2"/>
          <w:kern w:val="0"/>
          <w:sz w:val="24"/>
        </w:rPr>
        <w:t>6</w:t>
      </w:r>
      <w:r>
        <w:rPr>
          <w:rFonts w:ascii="宋体" w:hAnsi="宋体" w:hint="eastAsia"/>
          <w:color w:val="000000" w:themeColor="text1"/>
          <w:spacing w:val="2"/>
          <w:kern w:val="0"/>
          <w:sz w:val="24"/>
        </w:rPr>
        <w:t>月</w:t>
      </w:r>
      <w:r>
        <w:rPr>
          <w:rFonts w:ascii="宋体" w:hAnsi="宋体"/>
          <w:color w:val="000000" w:themeColor="text1"/>
          <w:spacing w:val="2"/>
          <w:kern w:val="0"/>
          <w:sz w:val="24"/>
        </w:rPr>
        <w:t>2</w:t>
      </w:r>
      <w:r w:rsidR="001448B3">
        <w:rPr>
          <w:rFonts w:ascii="宋体" w:hAnsi="宋体"/>
          <w:color w:val="000000" w:themeColor="text1"/>
          <w:spacing w:val="2"/>
          <w:kern w:val="0"/>
          <w:sz w:val="24"/>
        </w:rPr>
        <w:t>8</w:t>
      </w:r>
      <w:r>
        <w:rPr>
          <w:rFonts w:ascii="宋体" w:hAnsi="宋体" w:hint="eastAsia"/>
          <w:color w:val="000000" w:themeColor="text1"/>
          <w:spacing w:val="2"/>
          <w:kern w:val="0"/>
          <w:sz w:val="24"/>
        </w:rPr>
        <w:t>日</w:t>
      </w:r>
      <w:r w:rsidR="00FB5A40">
        <w:rPr>
          <w:rFonts w:ascii="宋体" w:hAnsi="宋体"/>
          <w:color w:val="000000" w:themeColor="text1"/>
          <w:spacing w:val="2"/>
          <w:kern w:val="0"/>
          <w:sz w:val="24"/>
        </w:rPr>
        <w:t>8</w:t>
      </w:r>
      <w:r>
        <w:rPr>
          <w:rFonts w:ascii="宋体" w:hAnsi="宋体" w:hint="eastAsia"/>
          <w:color w:val="000000" w:themeColor="text1"/>
          <w:spacing w:val="2"/>
          <w:kern w:val="0"/>
          <w:sz w:val="24"/>
        </w:rPr>
        <w:t>时</w:t>
      </w:r>
      <w:r w:rsidR="00FB5A40">
        <w:rPr>
          <w:rFonts w:ascii="宋体" w:hAnsi="宋体"/>
          <w:color w:val="000000" w:themeColor="text1"/>
          <w:spacing w:val="4"/>
          <w:sz w:val="24"/>
        </w:rPr>
        <w:t>30</w:t>
      </w:r>
      <w:r>
        <w:rPr>
          <w:rFonts w:ascii="宋体" w:hAnsi="宋体" w:hint="eastAsia"/>
          <w:color w:val="000000" w:themeColor="text1"/>
          <w:spacing w:val="4"/>
          <w:sz w:val="24"/>
        </w:rPr>
        <w:t>分</w:t>
      </w:r>
    </w:p>
    <w:p w14:paraId="07518EE6" w14:textId="77CF5611" w:rsidR="007352CD" w:rsidRDefault="007352CD" w:rsidP="007352CD">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hint="eastAsia"/>
          <w:color w:val="000000" w:themeColor="text1"/>
          <w:spacing w:val="2"/>
          <w:kern w:val="0"/>
          <w:sz w:val="24"/>
        </w:rPr>
        <w:t>2</w:t>
      </w:r>
      <w:r>
        <w:rPr>
          <w:rFonts w:ascii="宋体" w:hAnsi="宋体" w:hint="eastAsia"/>
          <w:color w:val="000000" w:themeColor="text1"/>
          <w:spacing w:val="4"/>
          <w:sz w:val="24"/>
        </w:rPr>
        <w:t>02</w:t>
      </w:r>
      <w:r>
        <w:rPr>
          <w:rFonts w:ascii="宋体" w:hAnsi="宋体"/>
          <w:color w:val="000000" w:themeColor="text1"/>
          <w:spacing w:val="4"/>
          <w:sz w:val="24"/>
        </w:rPr>
        <w:t>2</w:t>
      </w:r>
      <w:r>
        <w:rPr>
          <w:rFonts w:ascii="宋体" w:hAnsi="宋体" w:hint="eastAsia"/>
          <w:color w:val="000000" w:themeColor="text1"/>
          <w:spacing w:val="4"/>
          <w:sz w:val="24"/>
        </w:rPr>
        <w:t>年</w:t>
      </w:r>
      <w:r>
        <w:rPr>
          <w:rFonts w:ascii="宋体" w:hAnsi="宋体"/>
          <w:color w:val="000000" w:themeColor="text1"/>
          <w:spacing w:val="2"/>
          <w:kern w:val="0"/>
          <w:sz w:val="24"/>
        </w:rPr>
        <w:t>6</w:t>
      </w:r>
      <w:r>
        <w:rPr>
          <w:rFonts w:ascii="宋体" w:hAnsi="宋体" w:hint="eastAsia"/>
          <w:color w:val="000000" w:themeColor="text1"/>
          <w:spacing w:val="2"/>
          <w:kern w:val="0"/>
          <w:sz w:val="24"/>
        </w:rPr>
        <w:t>月</w:t>
      </w:r>
      <w:r w:rsidR="001448B3">
        <w:rPr>
          <w:rFonts w:ascii="宋体" w:hAnsi="宋体"/>
          <w:color w:val="000000" w:themeColor="text1"/>
          <w:spacing w:val="2"/>
          <w:kern w:val="0"/>
          <w:sz w:val="24"/>
        </w:rPr>
        <w:t>28</w:t>
      </w:r>
      <w:r>
        <w:rPr>
          <w:rFonts w:ascii="宋体" w:hAnsi="宋体" w:hint="eastAsia"/>
          <w:color w:val="000000" w:themeColor="text1"/>
          <w:spacing w:val="2"/>
          <w:kern w:val="0"/>
          <w:sz w:val="24"/>
        </w:rPr>
        <w:t>日</w:t>
      </w:r>
      <w:r w:rsidR="00FB5A40">
        <w:rPr>
          <w:rFonts w:ascii="宋体" w:hAnsi="宋体"/>
          <w:color w:val="000000" w:themeColor="text1"/>
          <w:spacing w:val="2"/>
          <w:kern w:val="0"/>
          <w:sz w:val="24"/>
        </w:rPr>
        <w:t>9</w:t>
      </w:r>
      <w:r>
        <w:rPr>
          <w:rFonts w:ascii="宋体" w:hAnsi="宋体" w:hint="eastAsia"/>
          <w:color w:val="000000" w:themeColor="text1"/>
          <w:spacing w:val="2"/>
          <w:kern w:val="0"/>
          <w:sz w:val="24"/>
        </w:rPr>
        <w:t>时</w:t>
      </w:r>
      <w:r w:rsidR="00FB5A40">
        <w:rPr>
          <w:rFonts w:ascii="宋体"/>
          <w:color w:val="000000" w:themeColor="text1"/>
          <w:spacing w:val="4"/>
          <w:sz w:val="24"/>
        </w:rPr>
        <w:t>00</w:t>
      </w:r>
      <w:r>
        <w:rPr>
          <w:rFonts w:ascii="宋体" w:hAnsi="宋体" w:hint="eastAsia"/>
          <w:color w:val="000000" w:themeColor="text1"/>
          <w:spacing w:val="4"/>
          <w:sz w:val="24"/>
        </w:rPr>
        <w:t xml:space="preserve">分 </w:t>
      </w:r>
    </w:p>
    <w:p w14:paraId="5EE3C227" w14:textId="77777777" w:rsidR="007352CD" w:rsidRDefault="007352CD" w:rsidP="007352CD">
      <w:pPr>
        <w:spacing w:line="520" w:lineRule="exact"/>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bookmarkStart w:id="1" w:name="_GoBack"/>
      <w:bookmarkEnd w:id="1"/>
    </w:p>
    <w:p w14:paraId="629C3FA3" w14:textId="77777777" w:rsidR="007352CD" w:rsidRDefault="007352CD" w:rsidP="007352CD">
      <w:pPr>
        <w:spacing w:line="520" w:lineRule="exact"/>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14:paraId="1F423884" w14:textId="77777777" w:rsidR="007352CD" w:rsidRDefault="007352CD" w:rsidP="007352CD">
      <w:pPr>
        <w:spacing w:line="5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14:paraId="4A7EF3CC" w14:textId="77777777" w:rsidR="007352CD" w:rsidRDefault="007352CD" w:rsidP="007352CD">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lastRenderedPageBreak/>
        <w:t>收件人：牛老师，南通大学</w:t>
      </w:r>
      <w:proofErr w:type="gramStart"/>
      <w:r>
        <w:rPr>
          <w:rFonts w:ascii="宋体" w:hAnsi="宋体" w:hint="eastAsia"/>
          <w:b/>
          <w:bCs/>
          <w:color w:val="000000" w:themeColor="text1"/>
          <w:sz w:val="24"/>
        </w:rPr>
        <w:t>啬</w:t>
      </w:r>
      <w:proofErr w:type="gramEnd"/>
      <w:r>
        <w:rPr>
          <w:rFonts w:ascii="宋体" w:hAnsi="宋体" w:hint="eastAsia"/>
          <w:b/>
          <w:bCs/>
          <w:color w:val="000000" w:themeColor="text1"/>
          <w:sz w:val="24"/>
        </w:rPr>
        <w:t>园校区国资处综合楼229。</w:t>
      </w:r>
    </w:p>
    <w:p w14:paraId="71657501" w14:textId="17AFE816" w:rsidR="007352CD" w:rsidRPr="007352CD" w:rsidRDefault="007352CD" w:rsidP="007352CD">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联系电话：0513-85012891</w:t>
      </w:r>
    </w:p>
    <w:p w14:paraId="60F0BD76" w14:textId="2DCFCB1D" w:rsidR="007352CD" w:rsidRPr="007352CD" w:rsidRDefault="007352CD" w:rsidP="007352CD">
      <w:pPr>
        <w:pStyle w:val="a0"/>
        <w:spacing w:after="0" w:line="360" w:lineRule="auto"/>
        <w:ind w:firstLineChars="200" w:firstLine="480"/>
        <w:rPr>
          <w:rFonts w:ascii="宋体" w:hAnsi="宋体"/>
          <w:bCs/>
        </w:rPr>
      </w:pPr>
      <w:r>
        <w:rPr>
          <w:rFonts w:ascii="宋体" w:hAnsi="宋体" w:hint="eastAsia"/>
          <w:bCs/>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14:paraId="6BF6946E" w14:textId="330CDD47" w:rsidR="00641D04" w:rsidRDefault="00641D04" w:rsidP="004C7B15">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sidR="009A7D87">
        <w:rPr>
          <w:spacing w:val="2"/>
          <w:kern w:val="0"/>
          <w:sz w:val="24"/>
        </w:rPr>
        <w:t>3</w:t>
      </w:r>
      <w:r>
        <w:rPr>
          <w:rFonts w:hint="eastAsia"/>
          <w:spacing w:val="2"/>
          <w:kern w:val="0"/>
          <w:sz w:val="24"/>
        </w:rPr>
        <w:t>室</w:t>
      </w:r>
    </w:p>
    <w:p w14:paraId="6DA93D17" w14:textId="77777777" w:rsidR="00641D04" w:rsidRDefault="00641D04" w:rsidP="004C7B15">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14:paraId="10998263" w14:textId="77777777" w:rsidR="00641D04" w:rsidRDefault="00641D04" w:rsidP="004C7B15">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14:paraId="6C2BBA26" w14:textId="72439AC4" w:rsidR="00641D04" w:rsidRDefault="00641D04" w:rsidP="004C7B15">
      <w:pPr>
        <w:spacing w:line="360" w:lineRule="auto"/>
        <w:ind w:firstLineChars="200" w:firstLine="490"/>
        <w:rPr>
          <w:spacing w:val="2"/>
          <w:kern w:val="0"/>
          <w:sz w:val="24"/>
        </w:rPr>
      </w:pPr>
      <w:r>
        <w:rPr>
          <w:rFonts w:hint="eastAsia"/>
          <w:b/>
          <w:spacing w:val="2"/>
          <w:kern w:val="0"/>
          <w:sz w:val="24"/>
        </w:rPr>
        <w:t>项目联系人及联系</w:t>
      </w:r>
      <w:r w:rsidRPr="003960D1">
        <w:rPr>
          <w:rFonts w:hint="eastAsia"/>
          <w:spacing w:val="2"/>
          <w:kern w:val="0"/>
          <w:sz w:val="24"/>
        </w:rPr>
        <w:t>方式：</w:t>
      </w:r>
      <w:r w:rsidR="003960D1" w:rsidRPr="003960D1">
        <w:rPr>
          <w:rFonts w:hint="eastAsia"/>
          <w:spacing w:val="2"/>
          <w:kern w:val="0"/>
          <w:sz w:val="24"/>
        </w:rPr>
        <w:t>陶漪</w:t>
      </w:r>
      <w:r w:rsidR="003960D1" w:rsidRPr="003960D1">
        <w:rPr>
          <w:rFonts w:hint="eastAsia"/>
          <w:spacing w:val="2"/>
          <w:kern w:val="0"/>
          <w:sz w:val="24"/>
        </w:rPr>
        <w:t>15050647731</w:t>
      </w:r>
    </w:p>
    <w:p w14:paraId="649127C2" w14:textId="102E283A" w:rsidR="00D747DE" w:rsidRDefault="00641D04" w:rsidP="004C7B15">
      <w:pPr>
        <w:spacing w:line="360" w:lineRule="auto"/>
        <w:ind w:firstLineChars="200" w:firstLine="490"/>
        <w:rPr>
          <w:spacing w:val="2"/>
          <w:kern w:val="0"/>
          <w:sz w:val="24"/>
        </w:rPr>
      </w:pPr>
      <w:r>
        <w:rPr>
          <w:rFonts w:hint="eastAsia"/>
          <w:b/>
          <w:spacing w:val="2"/>
          <w:kern w:val="0"/>
          <w:sz w:val="24"/>
        </w:rPr>
        <w:t>招标联系人及联系方式：</w:t>
      </w:r>
      <w:r>
        <w:rPr>
          <w:rFonts w:hint="eastAsia"/>
          <w:spacing w:val="2"/>
          <w:kern w:val="0"/>
          <w:sz w:val="24"/>
        </w:rPr>
        <w:t>李韦华</w:t>
      </w:r>
      <w:r>
        <w:rPr>
          <w:spacing w:val="2"/>
          <w:kern w:val="0"/>
          <w:sz w:val="24"/>
        </w:rPr>
        <w:t>0513-85012138</w:t>
      </w:r>
      <w:r>
        <w:rPr>
          <w:rFonts w:hint="eastAsia"/>
          <w:spacing w:val="2"/>
          <w:kern w:val="0"/>
          <w:sz w:val="24"/>
        </w:rPr>
        <w:t>；</w:t>
      </w:r>
      <w:r w:rsidR="00930C5E">
        <w:rPr>
          <w:rFonts w:hint="eastAsia"/>
          <w:spacing w:val="2"/>
          <w:kern w:val="0"/>
          <w:sz w:val="24"/>
        </w:rPr>
        <w:t>沈伟</w:t>
      </w:r>
      <w:r w:rsidR="00930C5E">
        <w:rPr>
          <w:spacing w:val="2"/>
          <w:kern w:val="0"/>
          <w:sz w:val="24"/>
        </w:rPr>
        <w:tab/>
      </w:r>
      <w:r>
        <w:rPr>
          <w:rFonts w:hint="eastAsia"/>
          <w:spacing w:val="2"/>
          <w:kern w:val="0"/>
          <w:sz w:val="24"/>
        </w:rPr>
        <w:t>0513-850</w:t>
      </w:r>
      <w:r w:rsidR="00F82660">
        <w:rPr>
          <w:spacing w:val="2"/>
          <w:kern w:val="0"/>
          <w:sz w:val="24"/>
        </w:rPr>
        <w:t>12891</w:t>
      </w:r>
      <w:r>
        <w:rPr>
          <w:rFonts w:hint="eastAsia"/>
          <w:spacing w:val="2"/>
          <w:kern w:val="0"/>
          <w:sz w:val="24"/>
        </w:rPr>
        <w:t>。</w:t>
      </w:r>
    </w:p>
    <w:p w14:paraId="2FAF234E" w14:textId="77777777" w:rsidR="00D747DE" w:rsidRDefault="00D747DE">
      <w:pPr>
        <w:spacing w:line="360" w:lineRule="auto"/>
        <w:rPr>
          <w:spacing w:val="2"/>
          <w:kern w:val="0"/>
          <w:sz w:val="24"/>
        </w:rPr>
      </w:pPr>
    </w:p>
    <w:p w14:paraId="6CEA3B67" w14:textId="77777777" w:rsidR="00D747DE" w:rsidRDefault="001A3EAD">
      <w:pPr>
        <w:widowControl/>
        <w:jc w:val="left"/>
        <w:rPr>
          <w:b/>
          <w:spacing w:val="4"/>
          <w:sz w:val="44"/>
          <w:szCs w:val="44"/>
        </w:rPr>
      </w:pPr>
      <w:r>
        <w:rPr>
          <w:b/>
          <w:spacing w:val="4"/>
          <w:sz w:val="44"/>
          <w:szCs w:val="44"/>
        </w:rPr>
        <w:br w:type="page"/>
      </w:r>
    </w:p>
    <w:p w14:paraId="70F5D6FA" w14:textId="77777777" w:rsidR="00D747DE" w:rsidRDefault="001A3EAD">
      <w:pPr>
        <w:pStyle w:val="1"/>
      </w:pPr>
      <w:bookmarkStart w:id="2" w:name="_Toc106636240"/>
      <w:r>
        <w:rPr>
          <w:rFonts w:hint="eastAsia"/>
        </w:rPr>
        <w:lastRenderedPageBreak/>
        <w:t>第二部分</w:t>
      </w:r>
      <w:r>
        <w:t xml:space="preserve"> </w:t>
      </w:r>
      <w:r>
        <w:rPr>
          <w:rFonts w:hint="eastAsia"/>
        </w:rPr>
        <w:t>投标人须知</w:t>
      </w:r>
      <w:bookmarkEnd w:id="2"/>
    </w:p>
    <w:p w14:paraId="224518B4" w14:textId="77777777" w:rsidR="00D747DE" w:rsidRDefault="001A3EAD">
      <w:pPr>
        <w:pStyle w:val="2"/>
        <w:rPr>
          <w:rFonts w:ascii="Times New Roman" w:hAnsi="Times New Roman"/>
        </w:rPr>
      </w:pPr>
      <w:bookmarkStart w:id="3" w:name="_Toc106636241"/>
      <w:r>
        <w:rPr>
          <w:rFonts w:ascii="Times New Roman" w:hAnsi="Times New Roman" w:hint="eastAsia"/>
        </w:rPr>
        <w:t>一、单一来源采购文件</w:t>
      </w:r>
      <w:bookmarkEnd w:id="3"/>
    </w:p>
    <w:p w14:paraId="4FD169D0" w14:textId="77777777" w:rsidR="00D747DE" w:rsidRDefault="001A3EAD">
      <w:pPr>
        <w:spacing w:line="360" w:lineRule="auto"/>
        <w:ind w:firstLineChars="200" w:firstLine="482"/>
        <w:rPr>
          <w:b/>
          <w:sz w:val="24"/>
        </w:rPr>
      </w:pPr>
      <w:r>
        <w:rPr>
          <w:b/>
          <w:sz w:val="24"/>
        </w:rPr>
        <w:t xml:space="preserve">1.1. </w:t>
      </w:r>
      <w:r>
        <w:rPr>
          <w:rFonts w:hint="eastAsia"/>
          <w:sz w:val="24"/>
        </w:rPr>
        <w:t>名词定义</w:t>
      </w:r>
    </w:p>
    <w:p w14:paraId="2FD521C9" w14:textId="77777777" w:rsidR="00D747DE" w:rsidRDefault="001A3EAD">
      <w:pPr>
        <w:spacing w:line="360" w:lineRule="auto"/>
        <w:ind w:firstLineChars="200" w:firstLine="480"/>
        <w:rPr>
          <w:sz w:val="24"/>
        </w:rPr>
      </w:pPr>
      <w:r>
        <w:rPr>
          <w:rFonts w:hint="eastAsia"/>
          <w:sz w:val="24"/>
        </w:rPr>
        <w:t>本单一来源采购文件中的采购人、投标人、中标人分别指：</w:t>
      </w:r>
    </w:p>
    <w:p w14:paraId="1E7DF1F7"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14:paraId="60B85151"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14:paraId="1A14804C" w14:textId="77777777" w:rsidR="00D747DE" w:rsidRDefault="001A3EAD">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14:paraId="1F8A9E5B" w14:textId="77777777" w:rsidR="00D747DE" w:rsidRDefault="001A3EAD">
      <w:pPr>
        <w:spacing w:line="360" w:lineRule="auto"/>
        <w:ind w:firstLineChars="200" w:firstLine="482"/>
        <w:rPr>
          <w:b/>
          <w:sz w:val="24"/>
        </w:rPr>
      </w:pPr>
      <w:r>
        <w:rPr>
          <w:b/>
          <w:sz w:val="24"/>
        </w:rPr>
        <w:t xml:space="preserve">1.2. </w:t>
      </w:r>
      <w:r>
        <w:rPr>
          <w:rFonts w:hint="eastAsia"/>
          <w:sz w:val="24"/>
        </w:rPr>
        <w:t>单一来源采购文件的组成</w:t>
      </w:r>
    </w:p>
    <w:p w14:paraId="23E9CC1F" w14:textId="77777777" w:rsidR="00D747DE" w:rsidRDefault="001A3EAD">
      <w:pPr>
        <w:spacing w:line="360" w:lineRule="auto"/>
        <w:ind w:firstLineChars="200" w:firstLine="480"/>
        <w:rPr>
          <w:sz w:val="24"/>
        </w:rPr>
      </w:pPr>
      <w:r>
        <w:rPr>
          <w:rFonts w:hint="eastAsia"/>
          <w:sz w:val="24"/>
        </w:rPr>
        <w:t>本单一来源采购文件由下列部分组成：</w:t>
      </w:r>
    </w:p>
    <w:p w14:paraId="5B488A8A"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）单一来源采购公告</w:t>
      </w:r>
    </w:p>
    <w:p w14:paraId="08F7C2B4"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）投标人须知</w:t>
      </w:r>
    </w:p>
    <w:p w14:paraId="23F51C74" w14:textId="77777777" w:rsidR="00D747DE" w:rsidRDefault="001A3EAD">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14:paraId="0D51564D" w14:textId="77777777" w:rsidR="00D747DE" w:rsidRDefault="001A3EAD">
      <w:pPr>
        <w:spacing w:line="360" w:lineRule="auto"/>
        <w:ind w:firstLineChars="200" w:firstLine="480"/>
        <w:rPr>
          <w:sz w:val="24"/>
        </w:rPr>
      </w:pPr>
      <w:r>
        <w:rPr>
          <w:rFonts w:hint="eastAsia"/>
          <w:sz w:val="24"/>
        </w:rPr>
        <w:t>（</w:t>
      </w:r>
      <w:r>
        <w:rPr>
          <w:sz w:val="24"/>
        </w:rPr>
        <w:t>4</w:t>
      </w:r>
      <w:r>
        <w:rPr>
          <w:rFonts w:hint="eastAsia"/>
          <w:sz w:val="24"/>
        </w:rPr>
        <w:t>）商务条款</w:t>
      </w:r>
    </w:p>
    <w:p w14:paraId="04687861" w14:textId="77777777" w:rsidR="00D747DE" w:rsidRDefault="001A3EAD">
      <w:pPr>
        <w:spacing w:line="360" w:lineRule="auto"/>
        <w:ind w:firstLineChars="200" w:firstLine="480"/>
        <w:rPr>
          <w:sz w:val="24"/>
        </w:rPr>
      </w:pPr>
      <w:r>
        <w:rPr>
          <w:rFonts w:hint="eastAsia"/>
          <w:sz w:val="24"/>
        </w:rPr>
        <w:t>（</w:t>
      </w:r>
      <w:r>
        <w:rPr>
          <w:sz w:val="24"/>
        </w:rPr>
        <w:t>5</w:t>
      </w:r>
      <w:r>
        <w:rPr>
          <w:rFonts w:hint="eastAsia"/>
          <w:sz w:val="24"/>
        </w:rPr>
        <w:t>）附件</w:t>
      </w:r>
    </w:p>
    <w:p w14:paraId="36DEE1C1" w14:textId="77777777" w:rsidR="00D747DE" w:rsidRDefault="001A3EAD">
      <w:pPr>
        <w:spacing w:line="360" w:lineRule="auto"/>
        <w:ind w:firstLineChars="200" w:firstLine="482"/>
        <w:rPr>
          <w:b/>
          <w:sz w:val="24"/>
        </w:rPr>
      </w:pPr>
      <w:r>
        <w:rPr>
          <w:b/>
          <w:sz w:val="24"/>
        </w:rPr>
        <w:t xml:space="preserve">1.3. </w:t>
      </w:r>
      <w:r>
        <w:rPr>
          <w:rFonts w:hint="eastAsia"/>
          <w:sz w:val="24"/>
        </w:rPr>
        <w:t>单一来源采购文件的澄清</w:t>
      </w:r>
    </w:p>
    <w:p w14:paraId="1F876BA7" w14:textId="77777777" w:rsidR="00D747DE" w:rsidRDefault="001A3EAD">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14:paraId="2939A489" w14:textId="77777777" w:rsidR="00D747DE" w:rsidRDefault="001A3EAD">
      <w:pPr>
        <w:spacing w:line="360" w:lineRule="auto"/>
        <w:ind w:firstLineChars="200" w:firstLine="482"/>
        <w:rPr>
          <w:b/>
          <w:sz w:val="24"/>
        </w:rPr>
      </w:pPr>
      <w:r>
        <w:rPr>
          <w:b/>
          <w:sz w:val="24"/>
        </w:rPr>
        <w:t xml:space="preserve">1.4. </w:t>
      </w:r>
      <w:r>
        <w:rPr>
          <w:rFonts w:hint="eastAsia"/>
          <w:sz w:val="24"/>
        </w:rPr>
        <w:t>单一来源采购文件的补充和修改</w:t>
      </w:r>
    </w:p>
    <w:p w14:paraId="2369DE75"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14:paraId="2F87FB4F"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14:paraId="0EC0C026" w14:textId="77777777" w:rsidR="00D747DE" w:rsidRDefault="00D747DE">
      <w:pPr>
        <w:spacing w:line="360" w:lineRule="auto"/>
        <w:ind w:firstLineChars="196" w:firstLine="472"/>
        <w:rPr>
          <w:b/>
          <w:sz w:val="24"/>
        </w:rPr>
      </w:pPr>
    </w:p>
    <w:p w14:paraId="139818FF" w14:textId="77777777" w:rsidR="00D747DE" w:rsidRDefault="001A3EAD">
      <w:pPr>
        <w:pStyle w:val="2"/>
        <w:rPr>
          <w:rFonts w:ascii="Times New Roman" w:hAnsi="Times New Roman"/>
        </w:rPr>
      </w:pPr>
      <w:bookmarkStart w:id="4" w:name="_Toc106636242"/>
      <w:r>
        <w:rPr>
          <w:rFonts w:ascii="Times New Roman" w:hAnsi="Times New Roman" w:hint="eastAsia"/>
        </w:rPr>
        <w:lastRenderedPageBreak/>
        <w:t>二、投标文件</w:t>
      </w:r>
      <w:bookmarkEnd w:id="4"/>
    </w:p>
    <w:p w14:paraId="4D03A209" w14:textId="77777777" w:rsidR="00D747DE" w:rsidRDefault="001A3EAD">
      <w:pPr>
        <w:spacing w:line="360" w:lineRule="auto"/>
        <w:ind w:firstLineChars="200" w:firstLine="482"/>
        <w:rPr>
          <w:sz w:val="24"/>
        </w:rPr>
      </w:pPr>
      <w:r>
        <w:rPr>
          <w:b/>
          <w:sz w:val="24"/>
        </w:rPr>
        <w:t xml:space="preserve">2.1. </w:t>
      </w:r>
      <w:r>
        <w:rPr>
          <w:rFonts w:hint="eastAsia"/>
          <w:sz w:val="24"/>
        </w:rPr>
        <w:t>投标文件的语言</w:t>
      </w:r>
    </w:p>
    <w:p w14:paraId="1F6C2457" w14:textId="77777777" w:rsidR="00D747DE" w:rsidRDefault="001A3EAD">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14:paraId="12BAD4C1" w14:textId="77777777" w:rsidR="00D747DE" w:rsidRDefault="001A3EAD">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14:paraId="2480BDF7" w14:textId="77777777" w:rsidR="00D747DE" w:rsidRDefault="001A3EAD">
      <w:pPr>
        <w:spacing w:line="360" w:lineRule="auto"/>
        <w:ind w:firstLineChars="200" w:firstLine="482"/>
        <w:rPr>
          <w:sz w:val="24"/>
        </w:rPr>
      </w:pPr>
      <w:r>
        <w:rPr>
          <w:b/>
          <w:sz w:val="24"/>
        </w:rPr>
        <w:t xml:space="preserve">2.2. </w:t>
      </w:r>
      <w:r>
        <w:rPr>
          <w:rFonts w:hint="eastAsia"/>
          <w:sz w:val="24"/>
        </w:rPr>
        <w:t>投标文件的组成</w:t>
      </w:r>
    </w:p>
    <w:p w14:paraId="7A047C00" w14:textId="77777777" w:rsidR="00D747DE" w:rsidRDefault="001A3EAD">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14:paraId="191612F3" w14:textId="77777777" w:rsidR="00D747DE" w:rsidRDefault="001A3EAD">
      <w:pPr>
        <w:spacing w:line="360" w:lineRule="auto"/>
        <w:ind w:firstLineChars="200" w:firstLine="482"/>
        <w:rPr>
          <w:b/>
          <w:sz w:val="24"/>
        </w:rPr>
      </w:pPr>
      <w:r>
        <w:rPr>
          <w:b/>
          <w:sz w:val="24"/>
        </w:rPr>
        <w:t>商务文件（报价）：</w:t>
      </w:r>
    </w:p>
    <w:p w14:paraId="7EE1ACFF" w14:textId="77777777" w:rsidR="00D747DE" w:rsidRDefault="001A3EAD">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14:paraId="32B69FBC" w14:textId="77777777" w:rsidR="00D747DE" w:rsidRDefault="001A3EAD">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14:paraId="231AB4C2" w14:textId="77777777" w:rsidR="00D747DE" w:rsidRDefault="001A3EAD">
      <w:pPr>
        <w:pStyle w:val="Style36"/>
        <w:spacing w:line="360" w:lineRule="auto"/>
        <w:ind w:left="120" w:firstLineChars="150" w:firstLine="361"/>
        <w:rPr>
          <w:sz w:val="24"/>
        </w:rPr>
      </w:pPr>
      <w:r>
        <w:rPr>
          <w:b/>
          <w:sz w:val="24"/>
        </w:rPr>
        <w:t>技术文件</w:t>
      </w:r>
      <w:r>
        <w:rPr>
          <w:sz w:val="24"/>
        </w:rPr>
        <w:t>包括以下部分：</w:t>
      </w:r>
    </w:p>
    <w:p w14:paraId="52953890" w14:textId="77777777" w:rsidR="00D747DE" w:rsidRDefault="001A3EAD">
      <w:pPr>
        <w:spacing w:line="360" w:lineRule="auto"/>
        <w:ind w:firstLineChars="200" w:firstLine="480"/>
        <w:rPr>
          <w:sz w:val="24"/>
        </w:rPr>
      </w:pPr>
      <w:r>
        <w:rPr>
          <w:sz w:val="24"/>
        </w:rPr>
        <w:t>（</w:t>
      </w:r>
      <w:r w:rsidR="005D4D88">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14:paraId="41A7CE18" w14:textId="77777777" w:rsidR="00D747DE" w:rsidRDefault="001A3EAD">
      <w:pPr>
        <w:spacing w:line="360" w:lineRule="auto"/>
        <w:ind w:firstLineChars="200" w:firstLine="480"/>
        <w:rPr>
          <w:sz w:val="24"/>
        </w:rPr>
      </w:pPr>
      <w:r>
        <w:rPr>
          <w:rFonts w:hint="eastAsia"/>
          <w:sz w:val="24"/>
        </w:rPr>
        <w:t>（</w:t>
      </w:r>
      <w:r w:rsidR="005D4D88">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14:paraId="5D9A4A21" w14:textId="77777777" w:rsidR="00D747DE" w:rsidRDefault="001A3EAD">
      <w:pPr>
        <w:spacing w:line="360" w:lineRule="auto"/>
        <w:ind w:firstLineChars="200" w:firstLine="480"/>
        <w:rPr>
          <w:sz w:val="24"/>
        </w:rPr>
      </w:pPr>
      <w:r>
        <w:rPr>
          <w:sz w:val="24"/>
        </w:rPr>
        <w:t>（</w:t>
      </w:r>
      <w:r w:rsidR="005D4D88">
        <w:rPr>
          <w:rFonts w:hint="eastAsia"/>
          <w:sz w:val="24"/>
        </w:rPr>
        <w:t>3</w:t>
      </w:r>
      <w:r>
        <w:rPr>
          <w:sz w:val="24"/>
        </w:rPr>
        <w:t>）售后服务承诺书或技术协议书</w:t>
      </w:r>
    </w:p>
    <w:p w14:paraId="031AC4E9" w14:textId="18050756" w:rsidR="00D747DE" w:rsidRDefault="001A3EAD">
      <w:pPr>
        <w:spacing w:line="360" w:lineRule="auto"/>
        <w:ind w:firstLineChars="200" w:firstLine="480"/>
        <w:rPr>
          <w:sz w:val="24"/>
        </w:rPr>
      </w:pPr>
      <w:r>
        <w:rPr>
          <w:sz w:val="24"/>
        </w:rPr>
        <w:t>（</w:t>
      </w:r>
      <w:r w:rsidR="005D4D88">
        <w:rPr>
          <w:rFonts w:hint="eastAsia"/>
          <w:sz w:val="24"/>
        </w:rPr>
        <w:t>4</w:t>
      </w:r>
      <w:r>
        <w:rPr>
          <w:sz w:val="24"/>
        </w:rPr>
        <w:t>）投标人</w:t>
      </w:r>
      <w:r>
        <w:rPr>
          <w:sz w:val="24"/>
        </w:rPr>
        <w:t>201</w:t>
      </w:r>
      <w:r w:rsidR="009A7D87">
        <w:rPr>
          <w:sz w:val="24"/>
        </w:rPr>
        <w:t>9</w:t>
      </w:r>
      <w:r>
        <w:rPr>
          <w:sz w:val="24"/>
        </w:rPr>
        <w:t>年</w:t>
      </w:r>
      <w:r>
        <w:rPr>
          <w:rFonts w:hint="eastAsia"/>
          <w:sz w:val="24"/>
        </w:rPr>
        <w:t>1</w:t>
      </w:r>
      <w:r>
        <w:rPr>
          <w:rFonts w:hint="eastAsia"/>
          <w:sz w:val="24"/>
        </w:rPr>
        <w:t>月</w:t>
      </w:r>
      <w:r>
        <w:rPr>
          <w:sz w:val="24"/>
        </w:rPr>
        <w:t>以来与本次招标</w:t>
      </w:r>
      <w:r>
        <w:rPr>
          <w:rFonts w:hint="eastAsia"/>
          <w:sz w:val="24"/>
        </w:rPr>
        <w:t>项目</w:t>
      </w:r>
      <w:r w:rsidR="008B2082">
        <w:rPr>
          <w:rFonts w:hint="eastAsia"/>
          <w:sz w:val="24"/>
        </w:rPr>
        <w:t>相似</w:t>
      </w:r>
      <w:r>
        <w:rPr>
          <w:sz w:val="24"/>
        </w:rPr>
        <w:t>的销售业绩（合同复印件，</w:t>
      </w:r>
      <w:r>
        <w:rPr>
          <w:b/>
          <w:sz w:val="24"/>
        </w:rPr>
        <w:t>不要隐去任何内容</w:t>
      </w:r>
      <w:r>
        <w:rPr>
          <w:rFonts w:hint="eastAsia"/>
          <w:b/>
          <w:sz w:val="24"/>
        </w:rPr>
        <w:t>，</w:t>
      </w:r>
      <w:r>
        <w:rPr>
          <w:sz w:val="24"/>
        </w:rPr>
        <w:t>原件备查）</w:t>
      </w:r>
    </w:p>
    <w:p w14:paraId="3500C7DB" w14:textId="77777777" w:rsidR="00D747DE" w:rsidRDefault="001A3EAD">
      <w:pPr>
        <w:spacing w:line="360" w:lineRule="auto"/>
        <w:ind w:firstLineChars="200" w:firstLine="480"/>
        <w:rPr>
          <w:b/>
          <w:sz w:val="24"/>
        </w:rPr>
      </w:pPr>
      <w:r>
        <w:rPr>
          <w:sz w:val="24"/>
        </w:rPr>
        <w:t>（</w:t>
      </w:r>
      <w:r w:rsidR="005D4D88">
        <w:rPr>
          <w:rFonts w:hint="eastAsia"/>
          <w:sz w:val="24"/>
        </w:rPr>
        <w:t>5</w:t>
      </w:r>
      <w:r>
        <w:rPr>
          <w:sz w:val="24"/>
        </w:rPr>
        <w:t>）投标产品宣传彩页、合格文件、技术资料等</w:t>
      </w:r>
    </w:p>
    <w:p w14:paraId="79FFF2A6" w14:textId="77777777" w:rsidR="00D747DE" w:rsidRDefault="001A3EAD">
      <w:pPr>
        <w:spacing w:line="360" w:lineRule="auto"/>
        <w:ind w:firstLineChars="200" w:firstLine="480"/>
        <w:rPr>
          <w:b/>
          <w:sz w:val="24"/>
        </w:rPr>
      </w:pPr>
      <w:r>
        <w:rPr>
          <w:sz w:val="24"/>
        </w:rPr>
        <w:t>（</w:t>
      </w:r>
      <w:r w:rsidR="005D4D88">
        <w:rPr>
          <w:rFonts w:hint="eastAsia"/>
          <w:sz w:val="24"/>
        </w:rPr>
        <w:t>6</w:t>
      </w:r>
      <w:r>
        <w:rPr>
          <w:sz w:val="24"/>
        </w:rPr>
        <w:t>）投标人认为需要陈述的其他内容</w:t>
      </w:r>
    </w:p>
    <w:p w14:paraId="6B0CD632" w14:textId="77777777" w:rsidR="00D747DE" w:rsidRDefault="001A3EAD">
      <w:pPr>
        <w:spacing w:line="360" w:lineRule="auto"/>
        <w:ind w:firstLineChars="200" w:firstLine="482"/>
        <w:rPr>
          <w:b/>
          <w:sz w:val="24"/>
        </w:rPr>
      </w:pPr>
      <w:r>
        <w:rPr>
          <w:b/>
          <w:sz w:val="24"/>
        </w:rPr>
        <w:t>资格证明文件：</w:t>
      </w:r>
      <w:r>
        <w:rPr>
          <w:b/>
          <w:sz w:val="24"/>
        </w:rPr>
        <w:t xml:space="preserve"> </w:t>
      </w:r>
    </w:p>
    <w:p w14:paraId="66821ACC" w14:textId="77777777" w:rsidR="00D747DE" w:rsidRDefault="001A3EAD">
      <w:pPr>
        <w:spacing w:line="360" w:lineRule="auto"/>
        <w:ind w:firstLineChars="200" w:firstLine="480"/>
        <w:rPr>
          <w:sz w:val="24"/>
        </w:rPr>
      </w:pPr>
      <w:r>
        <w:rPr>
          <w:sz w:val="24"/>
        </w:rPr>
        <w:t>（</w:t>
      </w:r>
      <w:r>
        <w:rPr>
          <w:sz w:val="24"/>
        </w:rPr>
        <w:t>1</w:t>
      </w:r>
      <w:r>
        <w:rPr>
          <w:sz w:val="24"/>
        </w:rPr>
        <w:t>）营业执照复印件（复印件加盖单位公章）</w:t>
      </w:r>
    </w:p>
    <w:p w14:paraId="284AEDD6" w14:textId="77777777" w:rsidR="00D747DE" w:rsidRDefault="001A3EAD">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14:paraId="5D92E988" w14:textId="77777777" w:rsidR="00D747DE" w:rsidRDefault="001A3EAD">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14:paraId="6815E87C" w14:textId="6B7D977A"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4</w:t>
      </w:r>
      <w:r w:rsidRPr="007B3527">
        <w:rPr>
          <w:rFonts w:hint="eastAsia"/>
          <w:color w:val="000000" w:themeColor="text1"/>
          <w:sz w:val="24"/>
        </w:rPr>
        <w:t>）授权代表</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B04C79">
        <w:rPr>
          <w:color w:val="000000" w:themeColor="text1"/>
          <w:sz w:val="24"/>
        </w:rPr>
        <w:t>7</w:t>
      </w:r>
      <w:r w:rsidRPr="007B3527">
        <w:rPr>
          <w:rFonts w:hint="eastAsia"/>
          <w:color w:val="000000" w:themeColor="text1"/>
          <w:sz w:val="24"/>
        </w:rPr>
        <w:t>月以来任意一个月在所在投标单位依法缴纳</w:t>
      </w:r>
      <w:r w:rsidR="009A7D87">
        <w:rPr>
          <w:rFonts w:hint="eastAsia"/>
          <w:color w:val="000000" w:themeColor="text1"/>
          <w:sz w:val="24"/>
        </w:rPr>
        <w:t>社会养老保险</w:t>
      </w:r>
      <w:r w:rsidRPr="007B3527">
        <w:rPr>
          <w:rFonts w:hint="eastAsia"/>
          <w:color w:val="000000" w:themeColor="text1"/>
          <w:sz w:val="24"/>
        </w:rPr>
        <w:t>的相关证明材料（税务、银行或社会保险基金管理部门出具）</w:t>
      </w:r>
    </w:p>
    <w:p w14:paraId="2B84D456" w14:textId="5D454B77" w:rsidR="000653D4" w:rsidRPr="007B3527" w:rsidRDefault="000653D4" w:rsidP="000653D4">
      <w:pPr>
        <w:spacing w:line="440" w:lineRule="exact"/>
        <w:ind w:firstLineChars="200" w:firstLine="480"/>
        <w:rPr>
          <w:color w:val="000000" w:themeColor="text1"/>
          <w:sz w:val="24"/>
        </w:rPr>
      </w:pPr>
      <w:r w:rsidRPr="007B3527">
        <w:rPr>
          <w:rFonts w:hint="eastAsia"/>
          <w:color w:val="000000" w:themeColor="text1"/>
          <w:sz w:val="24"/>
        </w:rPr>
        <w:t>（</w:t>
      </w:r>
      <w:r w:rsidRPr="007B3527">
        <w:rPr>
          <w:rFonts w:hint="eastAsia"/>
          <w:color w:val="000000" w:themeColor="text1"/>
          <w:sz w:val="24"/>
        </w:rPr>
        <w:t>5</w:t>
      </w:r>
      <w:r w:rsidRPr="007B3527">
        <w:rPr>
          <w:rFonts w:hint="eastAsia"/>
          <w:color w:val="000000" w:themeColor="text1"/>
          <w:sz w:val="24"/>
        </w:rPr>
        <w:t>）</w:t>
      </w:r>
      <w:r w:rsidR="00EC36A1">
        <w:rPr>
          <w:rFonts w:hint="eastAsia"/>
          <w:color w:val="000000" w:themeColor="text1"/>
          <w:sz w:val="24"/>
        </w:rPr>
        <w:t>供应商</w:t>
      </w:r>
      <w:r w:rsidRPr="007B3527">
        <w:rPr>
          <w:rFonts w:hint="eastAsia"/>
          <w:color w:val="000000" w:themeColor="text1"/>
          <w:sz w:val="24"/>
        </w:rPr>
        <w:t>202</w:t>
      </w:r>
      <w:r w:rsidR="00BA5C73">
        <w:rPr>
          <w:color w:val="000000" w:themeColor="text1"/>
          <w:sz w:val="24"/>
        </w:rPr>
        <w:t>1</w:t>
      </w:r>
      <w:r w:rsidRPr="007B3527">
        <w:rPr>
          <w:rFonts w:hint="eastAsia"/>
          <w:color w:val="000000" w:themeColor="text1"/>
          <w:sz w:val="24"/>
        </w:rPr>
        <w:t>年</w:t>
      </w:r>
      <w:r w:rsidR="00B04C79">
        <w:rPr>
          <w:color w:val="000000" w:themeColor="text1"/>
          <w:sz w:val="24"/>
        </w:rPr>
        <w:t>7</w:t>
      </w:r>
      <w:r w:rsidRPr="007B3527">
        <w:rPr>
          <w:rFonts w:hint="eastAsia"/>
          <w:color w:val="000000" w:themeColor="text1"/>
          <w:sz w:val="24"/>
        </w:rPr>
        <w:t>月以来任意一个月依法缴纳税收的相关证明材料；</w:t>
      </w:r>
    </w:p>
    <w:p w14:paraId="21D2A150" w14:textId="65B84FEE"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6</w:t>
      </w:r>
      <w:r w:rsidRPr="007B3527">
        <w:rPr>
          <w:rFonts w:cs="宋体" w:hint="eastAsia"/>
          <w:color w:val="000000" w:themeColor="text1"/>
          <w:sz w:val="24"/>
        </w:rPr>
        <w:t>）</w:t>
      </w:r>
      <w:r w:rsidRPr="007B3527">
        <w:rPr>
          <w:rFonts w:cs="宋体"/>
          <w:color w:val="000000" w:themeColor="text1"/>
          <w:sz w:val="24"/>
        </w:rPr>
        <w:t>无重大违法记录声明（见附件</w:t>
      </w:r>
      <w:r w:rsidR="00944B1C">
        <w:rPr>
          <w:rFonts w:cs="宋体"/>
          <w:color w:val="000000" w:themeColor="text1"/>
          <w:sz w:val="24"/>
        </w:rPr>
        <w:t>8</w:t>
      </w:r>
      <w:r w:rsidRPr="007B3527">
        <w:rPr>
          <w:rFonts w:cs="宋体"/>
          <w:color w:val="000000" w:themeColor="text1"/>
          <w:sz w:val="24"/>
        </w:rPr>
        <w:t>）</w:t>
      </w:r>
    </w:p>
    <w:p w14:paraId="28834B23" w14:textId="128CBD4D" w:rsidR="000653D4" w:rsidRPr="007B3527" w:rsidRDefault="000653D4" w:rsidP="000653D4">
      <w:pPr>
        <w:spacing w:line="360" w:lineRule="auto"/>
        <w:ind w:firstLineChars="200" w:firstLine="480"/>
        <w:rPr>
          <w:rFonts w:cs="宋体"/>
          <w:color w:val="000000" w:themeColor="text1"/>
          <w:sz w:val="24"/>
        </w:rPr>
      </w:pPr>
      <w:r w:rsidRPr="007B3527">
        <w:rPr>
          <w:rFonts w:cs="宋体" w:hint="eastAsia"/>
          <w:color w:val="000000" w:themeColor="text1"/>
          <w:sz w:val="24"/>
        </w:rPr>
        <w:t>（</w:t>
      </w:r>
      <w:r>
        <w:rPr>
          <w:rFonts w:cs="宋体" w:hint="eastAsia"/>
          <w:color w:val="000000" w:themeColor="text1"/>
          <w:sz w:val="24"/>
        </w:rPr>
        <w:t>7</w:t>
      </w:r>
      <w:r w:rsidRPr="007B3527">
        <w:rPr>
          <w:rFonts w:cs="宋体" w:hint="eastAsia"/>
          <w:color w:val="000000" w:themeColor="text1"/>
          <w:sz w:val="24"/>
        </w:rPr>
        <w:t>）诚信承诺书（见附件</w:t>
      </w:r>
      <w:r w:rsidR="00944B1C">
        <w:rPr>
          <w:rFonts w:cs="宋体"/>
          <w:color w:val="000000" w:themeColor="text1"/>
          <w:sz w:val="24"/>
        </w:rPr>
        <w:t>9</w:t>
      </w:r>
      <w:r w:rsidRPr="007B3527">
        <w:rPr>
          <w:rFonts w:cs="宋体" w:hint="eastAsia"/>
          <w:color w:val="000000" w:themeColor="text1"/>
          <w:sz w:val="24"/>
        </w:rPr>
        <w:t>）</w:t>
      </w:r>
    </w:p>
    <w:p w14:paraId="4FE645B8" w14:textId="77777777" w:rsidR="00D747DE" w:rsidRDefault="001A3EAD">
      <w:pPr>
        <w:spacing w:line="360" w:lineRule="auto"/>
        <w:ind w:firstLineChars="200" w:firstLine="482"/>
        <w:rPr>
          <w:b/>
          <w:sz w:val="24"/>
        </w:rPr>
      </w:pPr>
      <w:r>
        <w:rPr>
          <w:b/>
          <w:sz w:val="24"/>
        </w:rPr>
        <w:t>以上资格证明文件的复印件均需加盖投标人公章</w:t>
      </w:r>
      <w:r w:rsidR="005D4D88">
        <w:rPr>
          <w:rFonts w:hint="eastAsia"/>
          <w:b/>
          <w:sz w:val="24"/>
        </w:rPr>
        <w:t>，原件备查</w:t>
      </w:r>
      <w:r>
        <w:rPr>
          <w:b/>
          <w:sz w:val="24"/>
        </w:rPr>
        <w:t>。</w:t>
      </w:r>
    </w:p>
    <w:p w14:paraId="7CBBB8FB" w14:textId="77777777" w:rsidR="009767E6" w:rsidRDefault="009767E6" w:rsidP="009767E6">
      <w:pPr>
        <w:spacing w:line="360" w:lineRule="auto"/>
        <w:ind w:firstLineChars="245" w:firstLine="590"/>
        <w:rPr>
          <w:b/>
          <w:sz w:val="24"/>
        </w:rPr>
      </w:pPr>
      <w:r>
        <w:rPr>
          <w:b/>
          <w:sz w:val="24"/>
        </w:rPr>
        <w:t xml:space="preserve">2.3. </w:t>
      </w:r>
      <w:r>
        <w:rPr>
          <w:rFonts w:hint="eastAsia"/>
          <w:sz w:val="24"/>
        </w:rPr>
        <w:t>投标文件的形式及签署</w:t>
      </w:r>
    </w:p>
    <w:p w14:paraId="48B4686C" w14:textId="7031FCEA" w:rsidR="009767E6" w:rsidRDefault="009767E6" w:rsidP="009767E6">
      <w:pPr>
        <w:spacing w:line="360" w:lineRule="auto"/>
        <w:ind w:firstLineChars="200" w:firstLine="480"/>
        <w:rPr>
          <w:color w:val="000000" w:themeColor="text1"/>
          <w:sz w:val="24"/>
        </w:rPr>
      </w:pPr>
      <w:r>
        <w:rPr>
          <w:rFonts w:hint="eastAsia"/>
          <w:color w:val="000000" w:themeColor="text1"/>
          <w:sz w:val="24"/>
        </w:rPr>
        <w:lastRenderedPageBreak/>
        <w:t>（</w:t>
      </w:r>
      <w:r w:rsidR="006466BF">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14:paraId="4C16DF29" w14:textId="77777777" w:rsidR="009767E6" w:rsidRDefault="009767E6" w:rsidP="009767E6">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14:paraId="3F5917BC" w14:textId="1F509E78" w:rsidR="00D747DE" w:rsidRDefault="001A3EAD" w:rsidP="00930C5E">
      <w:pPr>
        <w:spacing w:line="360" w:lineRule="auto"/>
        <w:ind w:firstLineChars="200" w:firstLine="482"/>
        <w:rPr>
          <w:sz w:val="24"/>
        </w:rPr>
      </w:pPr>
      <w:r>
        <w:rPr>
          <w:rFonts w:eastAsia="黑体" w:hint="eastAsia"/>
          <w:b/>
          <w:sz w:val="24"/>
        </w:rPr>
        <w:t>（</w:t>
      </w:r>
      <w:r w:rsidR="006466BF">
        <w:rPr>
          <w:rFonts w:eastAsia="黑体"/>
          <w:b/>
          <w:sz w:val="24"/>
        </w:rPr>
        <w:t>3</w:t>
      </w:r>
      <w:r>
        <w:rPr>
          <w:rFonts w:eastAsia="黑体" w:hint="eastAsia"/>
          <w:b/>
          <w:sz w:val="24"/>
        </w:rPr>
        <w:t>）</w:t>
      </w:r>
      <w:r>
        <w:rPr>
          <w:rFonts w:hint="eastAsia"/>
          <w:sz w:val="24"/>
        </w:rPr>
        <w:t>投标文件不应有涂改、增删之处，但如有错误必须修改时，修改处必须由原授权代表签署。</w:t>
      </w:r>
    </w:p>
    <w:p w14:paraId="7F4979D0" w14:textId="77777777" w:rsidR="00D747DE" w:rsidRDefault="001A3EAD">
      <w:pPr>
        <w:pStyle w:val="2"/>
        <w:rPr>
          <w:rFonts w:ascii="Times New Roman" w:hAnsi="Times New Roman"/>
        </w:rPr>
      </w:pPr>
      <w:bookmarkStart w:id="5" w:name="_Toc106636243"/>
      <w:r>
        <w:rPr>
          <w:rFonts w:ascii="Times New Roman" w:hAnsi="Times New Roman" w:hint="eastAsia"/>
        </w:rPr>
        <w:t>三、投标细则</w:t>
      </w:r>
      <w:bookmarkEnd w:id="5"/>
    </w:p>
    <w:p w14:paraId="40D31F57" w14:textId="77777777" w:rsidR="00D747DE" w:rsidRDefault="001A3EAD">
      <w:pPr>
        <w:spacing w:line="360" w:lineRule="auto"/>
        <w:ind w:firstLineChars="196" w:firstLine="472"/>
        <w:rPr>
          <w:b/>
          <w:sz w:val="24"/>
        </w:rPr>
      </w:pPr>
      <w:r>
        <w:rPr>
          <w:b/>
          <w:sz w:val="24"/>
        </w:rPr>
        <w:t xml:space="preserve">3.1. </w:t>
      </w:r>
      <w:r>
        <w:rPr>
          <w:rFonts w:hint="eastAsia"/>
          <w:sz w:val="24"/>
        </w:rPr>
        <w:t>投标项目</w:t>
      </w:r>
    </w:p>
    <w:p w14:paraId="7E663354" w14:textId="77777777" w:rsidR="00D747DE" w:rsidRDefault="001A3EAD">
      <w:pPr>
        <w:spacing w:line="360" w:lineRule="auto"/>
        <w:ind w:firstLineChars="196" w:firstLine="470"/>
        <w:rPr>
          <w:sz w:val="24"/>
        </w:rPr>
      </w:pPr>
      <w:r>
        <w:rPr>
          <w:rFonts w:hint="eastAsia"/>
          <w:sz w:val="24"/>
          <w:lang w:val="zh-CN"/>
        </w:rPr>
        <w:t>投标项目必须是全新、未使用过的原装合格正品，完全符合单一来源采购文件规定的规格、性能和质量的要求，达到国家或行业规定的标准，属于国家强制认证的产品的必须通过认证。</w:t>
      </w:r>
    </w:p>
    <w:p w14:paraId="31CC1ED8" w14:textId="77777777" w:rsidR="00D747DE" w:rsidRDefault="001A3EAD">
      <w:pPr>
        <w:spacing w:line="360" w:lineRule="auto"/>
        <w:ind w:firstLineChars="196" w:firstLine="472"/>
        <w:rPr>
          <w:b/>
          <w:sz w:val="24"/>
        </w:rPr>
      </w:pPr>
      <w:r>
        <w:rPr>
          <w:b/>
          <w:sz w:val="24"/>
        </w:rPr>
        <w:t xml:space="preserve">3.2. </w:t>
      </w:r>
      <w:r>
        <w:rPr>
          <w:rFonts w:hint="eastAsia"/>
          <w:sz w:val="24"/>
        </w:rPr>
        <w:t>投标报价</w:t>
      </w:r>
    </w:p>
    <w:p w14:paraId="7EC80BB9" w14:textId="77777777" w:rsidR="00D747DE" w:rsidRDefault="001A3EAD">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14:paraId="5B76AE71" w14:textId="77777777" w:rsidR="00D747DE" w:rsidRDefault="001A3EAD" w:rsidP="00135D4A">
      <w:pPr>
        <w:spacing w:line="360" w:lineRule="auto"/>
        <w:ind w:firstLineChars="200" w:firstLine="482"/>
        <w:rPr>
          <w:b/>
          <w:sz w:val="24"/>
        </w:rPr>
      </w:pPr>
      <w:r>
        <w:rPr>
          <w:b/>
          <w:sz w:val="24"/>
        </w:rPr>
        <w:t xml:space="preserve">3.3. </w:t>
      </w:r>
      <w:r>
        <w:rPr>
          <w:rFonts w:hint="eastAsia"/>
          <w:sz w:val="24"/>
        </w:rPr>
        <w:t>投标文件的递交</w:t>
      </w:r>
    </w:p>
    <w:p w14:paraId="730F172A" w14:textId="77777777" w:rsidR="00D747DE" w:rsidRDefault="001A3EAD" w:rsidP="00135D4A">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14:paraId="24F8989A" w14:textId="76D6B823" w:rsidR="00D747DE" w:rsidRPr="00577640" w:rsidRDefault="001A3EAD" w:rsidP="00135D4A">
      <w:pPr>
        <w:spacing w:line="360" w:lineRule="auto"/>
        <w:ind w:firstLineChars="200" w:firstLine="480"/>
        <w:rPr>
          <w:rFonts w:ascii="宋体" w:hAnsi="宋体"/>
          <w:sz w:val="24"/>
        </w:rPr>
      </w:pPr>
      <w:r w:rsidRPr="00577640">
        <w:rPr>
          <w:rFonts w:ascii="宋体" w:hAnsi="宋体" w:hint="eastAsia"/>
          <w:sz w:val="24"/>
        </w:rPr>
        <w:t>（</w:t>
      </w:r>
      <w:r w:rsidRPr="00577640">
        <w:rPr>
          <w:rFonts w:ascii="宋体" w:hAnsi="宋体"/>
          <w:sz w:val="24"/>
        </w:rPr>
        <w:t>2</w:t>
      </w:r>
      <w:r w:rsidRPr="00577640">
        <w:rPr>
          <w:rFonts w:ascii="宋体" w:hAnsi="宋体" w:hint="eastAsia"/>
          <w:sz w:val="24"/>
        </w:rPr>
        <w:t>）投标文件应在投标截止时间前送达</w:t>
      </w:r>
      <w:r w:rsidRPr="00577640">
        <w:rPr>
          <w:rFonts w:ascii="宋体" w:hAnsi="宋体" w:cs="宋体" w:hint="eastAsia"/>
          <w:spacing w:val="2"/>
          <w:kern w:val="0"/>
          <w:sz w:val="24"/>
        </w:rPr>
        <w:t>指定</w:t>
      </w:r>
      <w:r w:rsidR="00930C5E">
        <w:rPr>
          <w:rFonts w:ascii="宋体" w:hAnsi="宋体" w:cs="宋体" w:hint="eastAsia"/>
          <w:spacing w:val="2"/>
          <w:kern w:val="0"/>
          <w:sz w:val="24"/>
        </w:rPr>
        <w:t>邮箱</w:t>
      </w:r>
      <w:r w:rsidRPr="00577640">
        <w:rPr>
          <w:rFonts w:ascii="宋体" w:hAnsi="宋体" w:hint="eastAsia"/>
          <w:sz w:val="24"/>
        </w:rPr>
        <w:t>，</w:t>
      </w:r>
      <w:r w:rsidRPr="00577640">
        <w:rPr>
          <w:rFonts w:ascii="宋体" w:hAnsi="宋体" w:hint="eastAsia"/>
          <w:b/>
          <w:sz w:val="24"/>
        </w:rPr>
        <w:t>逾期送达或未送达指定</w:t>
      </w:r>
      <w:r w:rsidR="006A4C9D">
        <w:rPr>
          <w:rFonts w:ascii="宋体" w:hAnsi="宋体" w:hint="eastAsia"/>
          <w:b/>
          <w:sz w:val="24"/>
        </w:rPr>
        <w:t>邮箱，</w:t>
      </w:r>
      <w:r w:rsidRPr="00577640">
        <w:rPr>
          <w:rFonts w:ascii="宋体" w:hAnsi="宋体" w:hint="eastAsia"/>
          <w:b/>
          <w:sz w:val="24"/>
        </w:rPr>
        <w:t>投标人须自行承担相应风险。</w:t>
      </w:r>
    </w:p>
    <w:p w14:paraId="34B39DCA" w14:textId="77777777" w:rsidR="00D747DE" w:rsidRDefault="001A3EAD" w:rsidP="00135D4A">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14:paraId="69B90E85" w14:textId="77777777" w:rsidR="00D747DE" w:rsidRDefault="001A3EAD" w:rsidP="00135D4A">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14:paraId="7B6EF0BC" w14:textId="77777777" w:rsidR="00D747DE" w:rsidRDefault="001A3EAD" w:rsidP="00135D4A">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14:paraId="6A165621" w14:textId="77777777" w:rsidR="00D747DE" w:rsidRDefault="001A3EAD" w:rsidP="00135D4A">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14:paraId="75F31750" w14:textId="77777777" w:rsidR="00D747DE" w:rsidRDefault="001A3EAD" w:rsidP="00135D4A">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14:paraId="09D2446A" w14:textId="77777777" w:rsidR="00D747DE" w:rsidRDefault="00D747DE" w:rsidP="00135D4A">
      <w:pPr>
        <w:spacing w:line="360" w:lineRule="auto"/>
        <w:rPr>
          <w:b/>
          <w:sz w:val="24"/>
        </w:rPr>
      </w:pPr>
    </w:p>
    <w:p w14:paraId="62973CCB" w14:textId="77777777" w:rsidR="00D747DE" w:rsidRDefault="001A3EAD">
      <w:pPr>
        <w:pStyle w:val="2"/>
        <w:rPr>
          <w:rFonts w:ascii="Times New Roman" w:hAnsi="Times New Roman"/>
        </w:rPr>
      </w:pPr>
      <w:bookmarkStart w:id="6" w:name="_Toc106636244"/>
      <w:r>
        <w:rPr>
          <w:rFonts w:ascii="Times New Roman" w:hAnsi="Times New Roman" w:hint="eastAsia"/>
        </w:rPr>
        <w:lastRenderedPageBreak/>
        <w:t>四、谈判</w:t>
      </w:r>
      <w:bookmarkEnd w:id="6"/>
    </w:p>
    <w:p w14:paraId="5F0430FA" w14:textId="77777777" w:rsidR="00D747DE" w:rsidRDefault="001A3EAD">
      <w:pPr>
        <w:spacing w:line="360" w:lineRule="auto"/>
        <w:ind w:firstLineChars="200" w:firstLine="482"/>
        <w:rPr>
          <w:color w:val="000000"/>
          <w:sz w:val="24"/>
        </w:rPr>
      </w:pPr>
      <w:r>
        <w:rPr>
          <w:b/>
          <w:sz w:val="24"/>
        </w:rPr>
        <w:t>4.1.</w:t>
      </w:r>
      <w:r w:rsidR="00403754" w:rsidRPr="00403754">
        <w:rPr>
          <w:rFonts w:hint="eastAsia"/>
        </w:rPr>
        <w:t xml:space="preserve"> </w:t>
      </w:r>
      <w:r w:rsidR="00403754" w:rsidRPr="00403754">
        <w:rPr>
          <w:rFonts w:hint="eastAsia"/>
          <w:sz w:val="24"/>
        </w:rPr>
        <w:t>采购人按规定的时间和地点进行开评标，</w:t>
      </w:r>
      <w:r w:rsidR="00403754" w:rsidRPr="006A4C9D">
        <w:rPr>
          <w:rFonts w:hint="eastAsia"/>
          <w:b/>
          <w:sz w:val="24"/>
        </w:rPr>
        <w:t>投标人代表须在开标当日保持手机畅通。</w:t>
      </w:r>
      <w:r w:rsidR="00403754" w:rsidRPr="00403754">
        <w:rPr>
          <w:rFonts w:hint="eastAsia"/>
          <w:sz w:val="24"/>
        </w:rPr>
        <w:t>评标时，如若需要询标，采购人电话通知需询标的供应商被授权人，采用“腾讯会议”的方式进行视频询标。采购人开启询标会议后发送“会议号及会议密码”给供应商被授权人，投标人被授权人及时下载登录“腾讯会议”视频询标。</w:t>
      </w:r>
      <w:r>
        <w:rPr>
          <w:rFonts w:eastAsia="黑体"/>
          <w:b/>
          <w:color w:val="000000" w:themeColor="text1"/>
          <w:sz w:val="24"/>
        </w:rPr>
        <w:t xml:space="preserve"> </w:t>
      </w:r>
    </w:p>
    <w:p w14:paraId="3ED7E2FA" w14:textId="77777777" w:rsidR="00D747DE" w:rsidRDefault="001A3EAD">
      <w:pPr>
        <w:spacing w:line="360" w:lineRule="auto"/>
        <w:ind w:firstLineChars="200" w:firstLine="482"/>
        <w:rPr>
          <w:sz w:val="24"/>
        </w:rPr>
      </w:pPr>
      <w:r>
        <w:rPr>
          <w:b/>
          <w:sz w:val="24"/>
        </w:rPr>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14:paraId="7B2B69D5" w14:textId="77777777" w:rsidR="00D747DE" w:rsidRDefault="001A3EAD">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14:paraId="4B88087D" w14:textId="77777777" w:rsidR="00D747DE" w:rsidRDefault="001A3EAD">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14:paraId="3CBA83D8" w14:textId="77777777" w:rsidR="00D747DE" w:rsidRDefault="001A3EAD">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14:paraId="5A60C68A" w14:textId="77777777" w:rsidR="00D747DE" w:rsidRDefault="001A3EAD">
      <w:pPr>
        <w:spacing w:line="353" w:lineRule="auto"/>
        <w:ind w:firstLineChars="200" w:firstLine="480"/>
        <w:rPr>
          <w:sz w:val="24"/>
        </w:rPr>
      </w:pPr>
      <w:r>
        <w:rPr>
          <w:rFonts w:hint="eastAsia"/>
          <w:sz w:val="24"/>
        </w:rPr>
        <w:t>（</w:t>
      </w:r>
      <w:r>
        <w:rPr>
          <w:sz w:val="24"/>
        </w:rPr>
        <w:t>1</w:t>
      </w:r>
      <w:r>
        <w:rPr>
          <w:rFonts w:hint="eastAsia"/>
          <w:sz w:val="24"/>
        </w:rPr>
        <w:t>）超出经营范围投标的；</w:t>
      </w:r>
    </w:p>
    <w:p w14:paraId="4DAD8A80" w14:textId="77777777" w:rsidR="00D747DE" w:rsidRDefault="001A3EAD">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14:paraId="15A73FB2" w14:textId="77777777" w:rsidR="00D747DE" w:rsidRDefault="001A3EAD">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14:paraId="4C43586B" w14:textId="77777777" w:rsidR="00D747DE" w:rsidRDefault="001A3EAD">
      <w:pPr>
        <w:spacing w:line="353" w:lineRule="auto"/>
        <w:ind w:firstLineChars="200" w:firstLine="480"/>
        <w:rPr>
          <w:sz w:val="24"/>
        </w:rPr>
      </w:pPr>
      <w:r>
        <w:rPr>
          <w:rFonts w:hint="eastAsia"/>
          <w:sz w:val="24"/>
        </w:rPr>
        <w:t>（</w:t>
      </w:r>
      <w:r>
        <w:rPr>
          <w:sz w:val="24"/>
        </w:rPr>
        <w:t>4</w:t>
      </w:r>
      <w:r>
        <w:rPr>
          <w:rFonts w:hint="eastAsia"/>
          <w:sz w:val="24"/>
        </w:rPr>
        <w:t>）投标有效期不足的；</w:t>
      </w:r>
    </w:p>
    <w:p w14:paraId="4EA3E905" w14:textId="77777777" w:rsidR="00D747DE" w:rsidRDefault="001A3EAD">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14:paraId="012F5118" w14:textId="77777777" w:rsidR="00D747DE" w:rsidRDefault="001A3EAD">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14:paraId="0F46A4E4" w14:textId="77777777" w:rsidR="00D747DE" w:rsidRDefault="001A3EAD">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14:paraId="243087E3" w14:textId="77777777" w:rsidR="00D747DE" w:rsidRDefault="001A3EAD">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14:paraId="74D9D243" w14:textId="77777777" w:rsidR="00D747DE" w:rsidRDefault="001A3EAD">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14:paraId="63643EC6" w14:textId="77777777" w:rsidR="00D747DE" w:rsidRDefault="001A3EAD">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14:paraId="17C91FDA" w14:textId="77777777" w:rsidR="00D747DE" w:rsidRDefault="001A3EAD">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w:t>
      </w:r>
      <w:r>
        <w:rPr>
          <w:rFonts w:hint="eastAsia"/>
          <w:sz w:val="24"/>
        </w:rPr>
        <w:lastRenderedPageBreak/>
        <w:t>企业状况等经济、技术和商务及其他优惠条件等方面，依据评判标准，对所有投标文件进行综合评审。</w:t>
      </w:r>
    </w:p>
    <w:p w14:paraId="19D7B395" w14:textId="77777777" w:rsidR="00D747DE" w:rsidRDefault="001A3EAD">
      <w:pPr>
        <w:pStyle w:val="2"/>
        <w:rPr>
          <w:rFonts w:ascii="Times New Roman" w:hAnsi="Times New Roman"/>
        </w:rPr>
      </w:pPr>
      <w:bookmarkStart w:id="7" w:name="_Toc106636245"/>
      <w:r>
        <w:rPr>
          <w:rFonts w:ascii="Times New Roman" w:hAnsi="Times New Roman" w:hint="eastAsia"/>
        </w:rPr>
        <w:t>五、合同的签订</w:t>
      </w:r>
      <w:bookmarkEnd w:id="7"/>
    </w:p>
    <w:p w14:paraId="03111640" w14:textId="77777777" w:rsidR="00D747DE" w:rsidRDefault="001A3EAD">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14:paraId="418F54CA" w14:textId="77777777" w:rsidR="00D747DE" w:rsidRDefault="001A3EAD">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14:paraId="32B4A46D" w14:textId="77777777" w:rsidR="00D747DE" w:rsidRDefault="001A3EAD">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14:paraId="5714A850" w14:textId="77777777" w:rsidR="00D747DE" w:rsidRDefault="00D747DE">
      <w:pPr>
        <w:spacing w:line="360" w:lineRule="auto"/>
        <w:ind w:firstLineChars="200" w:firstLine="480"/>
        <w:rPr>
          <w:rFonts w:eastAsia="黑体"/>
          <w:sz w:val="24"/>
        </w:rPr>
      </w:pPr>
    </w:p>
    <w:p w14:paraId="4E89E02D" w14:textId="77777777" w:rsidR="00D747DE" w:rsidRDefault="001A3EAD">
      <w:pPr>
        <w:pStyle w:val="2"/>
        <w:rPr>
          <w:rFonts w:ascii="Times New Roman" w:hAnsi="Times New Roman"/>
        </w:rPr>
      </w:pPr>
      <w:bookmarkStart w:id="8" w:name="_Toc106636246"/>
      <w:r>
        <w:rPr>
          <w:rFonts w:ascii="Times New Roman" w:hAnsi="Times New Roman" w:hint="eastAsia"/>
        </w:rPr>
        <w:t>六、其他</w:t>
      </w:r>
      <w:bookmarkEnd w:id="8"/>
    </w:p>
    <w:p w14:paraId="1A69F365" w14:textId="77777777" w:rsidR="00D747DE" w:rsidRDefault="001A3EAD">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14:paraId="6DAB2362" w14:textId="77777777" w:rsidR="00D747DE" w:rsidRDefault="001A3EAD">
      <w:pPr>
        <w:pStyle w:val="1"/>
        <w:rPr>
          <w:sz w:val="24"/>
        </w:rPr>
      </w:pPr>
      <w:r>
        <w:rPr>
          <w:spacing w:val="4"/>
        </w:rPr>
        <w:br w:type="page"/>
      </w:r>
      <w:bookmarkStart w:id="9" w:name="_Toc106636247"/>
      <w:r>
        <w:rPr>
          <w:rFonts w:hint="eastAsia"/>
          <w:spacing w:val="4"/>
        </w:rPr>
        <w:lastRenderedPageBreak/>
        <w:t>第三部分</w:t>
      </w:r>
      <w:r>
        <w:rPr>
          <w:spacing w:val="4"/>
        </w:rPr>
        <w:t xml:space="preserve"> </w:t>
      </w:r>
      <w:r>
        <w:rPr>
          <w:rFonts w:hint="eastAsia"/>
        </w:rPr>
        <w:t>采购项目要求及相关说明</w:t>
      </w:r>
      <w:bookmarkEnd w:id="9"/>
    </w:p>
    <w:p w14:paraId="6BCF93B3" w14:textId="0DE9341C" w:rsidR="006A4C9D" w:rsidRPr="00BA3CC4" w:rsidRDefault="001A3EAD" w:rsidP="00853B7C">
      <w:pPr>
        <w:spacing w:line="360" w:lineRule="auto"/>
        <w:rPr>
          <w:rFonts w:asciiTheme="minorEastAsia" w:eastAsiaTheme="minorEastAsia" w:hAnsiTheme="minorEastAsia"/>
          <w:b/>
          <w:sz w:val="24"/>
        </w:rPr>
      </w:pPr>
      <w:r w:rsidRPr="00BA3CC4">
        <w:rPr>
          <w:rFonts w:asciiTheme="minorEastAsia" w:eastAsiaTheme="minorEastAsia" w:hAnsiTheme="minorEastAsia" w:hint="eastAsia"/>
          <w:b/>
          <w:sz w:val="24"/>
        </w:rPr>
        <w:t>项目</w:t>
      </w:r>
      <w:r w:rsidR="00BC7F93" w:rsidRPr="00BA3CC4">
        <w:rPr>
          <w:rFonts w:asciiTheme="minorEastAsia" w:eastAsiaTheme="minorEastAsia" w:hAnsiTheme="minorEastAsia" w:hint="eastAsia"/>
          <w:b/>
          <w:sz w:val="24"/>
        </w:rPr>
        <w:t>名称</w:t>
      </w:r>
      <w:r w:rsidR="0030338C" w:rsidRPr="00BA3CC4">
        <w:rPr>
          <w:rFonts w:asciiTheme="minorEastAsia" w:eastAsiaTheme="minorEastAsia" w:hAnsiTheme="minorEastAsia" w:hint="eastAsia"/>
          <w:b/>
          <w:sz w:val="24"/>
        </w:rPr>
        <w:t>：</w:t>
      </w:r>
      <w:r w:rsidR="006F1E0A">
        <w:rPr>
          <w:rFonts w:asciiTheme="minorEastAsia" w:eastAsiaTheme="minorEastAsia" w:hAnsiTheme="minorEastAsia" w:hint="eastAsia"/>
          <w:sz w:val="24"/>
        </w:rPr>
        <w:t>网站群平台升级建设项目</w:t>
      </w:r>
    </w:p>
    <w:p w14:paraId="36D1315D" w14:textId="77777777" w:rsidR="00F44ECF" w:rsidRPr="002F205D" w:rsidRDefault="00F44ECF" w:rsidP="00F44ECF">
      <w:pPr>
        <w:adjustRightInd w:val="0"/>
        <w:snapToGrid w:val="0"/>
        <w:spacing w:line="300" w:lineRule="auto"/>
        <w:jc w:val="left"/>
        <w:rPr>
          <w:rFonts w:ascii="宋体" w:hAnsi="宋体"/>
          <w:b/>
          <w:szCs w:val="21"/>
        </w:rPr>
      </w:pPr>
      <w:bookmarkStart w:id="10" w:name="_Toc47173698"/>
      <w:r w:rsidRPr="002F205D">
        <w:rPr>
          <w:rFonts w:ascii="宋体" w:hAnsi="宋体" w:hint="eastAsia"/>
          <w:b/>
          <w:szCs w:val="21"/>
        </w:rPr>
        <w:t>一、升级技术要求</w:t>
      </w:r>
    </w:p>
    <w:p w14:paraId="125F9FEB" w14:textId="77777777" w:rsidR="00F44ECF" w:rsidRPr="002F205D" w:rsidRDefault="00F44ECF" w:rsidP="00F44ECF">
      <w:pPr>
        <w:numPr>
          <w:ilvl w:val="0"/>
          <w:numId w:val="18"/>
        </w:numPr>
        <w:adjustRightInd w:val="0"/>
        <w:snapToGrid w:val="0"/>
        <w:spacing w:beforeLines="50" w:before="156" w:afterLines="50" w:after="156" w:line="300" w:lineRule="auto"/>
        <w:jc w:val="left"/>
        <w:rPr>
          <w:rFonts w:ascii="宋体" w:hAnsi="宋体" w:cs="微软雅黑"/>
          <w:szCs w:val="20"/>
        </w:rPr>
      </w:pPr>
      <w:bookmarkStart w:id="11" w:name="_Hlk38529268"/>
      <w:r w:rsidRPr="002F205D">
        <w:rPr>
          <w:rFonts w:ascii="宋体" w:hAnsi="宋体" w:cs="微软雅黑" w:hint="eastAsia"/>
          <w:szCs w:val="20"/>
        </w:rPr>
        <w:t>系统要求采用B/S结构，并使用JAVA语言及J2EE相关技术架构完成开发，所有操作基于浏览器操作，无需安装客户端。</w:t>
      </w:r>
    </w:p>
    <w:p w14:paraId="7986B9C2" w14:textId="77777777" w:rsidR="00F44ECF" w:rsidRPr="002F205D" w:rsidRDefault="00F44ECF" w:rsidP="00F44ECF">
      <w:pPr>
        <w:numPr>
          <w:ilvl w:val="0"/>
          <w:numId w:val="1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网站制作需基于HTML5语言，适应各种终端访问；网站采取前台静态呈现，前后台分离部署的模式，并支持至少2000人的并发用户数。</w:t>
      </w:r>
    </w:p>
    <w:p w14:paraId="40913AF1" w14:textId="77777777" w:rsidR="00F44ECF" w:rsidRPr="002F205D" w:rsidRDefault="00F44ECF" w:rsidP="00F44ECF">
      <w:pPr>
        <w:numPr>
          <w:ilvl w:val="0"/>
          <w:numId w:val="1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应用系统</w:t>
      </w:r>
      <w:proofErr w:type="gramStart"/>
      <w:r w:rsidRPr="002F205D">
        <w:rPr>
          <w:rFonts w:ascii="宋体" w:hAnsi="宋体" w:cs="微软雅黑" w:hint="eastAsia"/>
          <w:szCs w:val="20"/>
        </w:rPr>
        <w:t>需支持</w:t>
      </w:r>
      <w:proofErr w:type="gramEnd"/>
      <w:r w:rsidRPr="002F205D">
        <w:rPr>
          <w:rFonts w:ascii="宋体" w:hAnsi="宋体" w:cs="微软雅黑" w:hint="eastAsia"/>
          <w:szCs w:val="20"/>
        </w:rPr>
        <w:t>同时运行IPv4/IPv6双协议栈。</w:t>
      </w:r>
    </w:p>
    <w:p w14:paraId="1E8F05F2" w14:textId="77777777" w:rsidR="00F44ECF" w:rsidRPr="002F205D" w:rsidRDefault="00F44ECF" w:rsidP="00F44ECF">
      <w:pPr>
        <w:numPr>
          <w:ilvl w:val="0"/>
          <w:numId w:val="1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系统需具有良好的跨平台特性，支持主流Windows、Unix、Linux平台搭建；支持Tomcat、Apache、WebSphere、WebLogic等应用服务器；支持Oracle、DB2、SQL Server、MySQL等多种主流数据库；遵循W3C、JCP等国际组织的HTML，XML，SOAP等技术标准。</w:t>
      </w:r>
    </w:p>
    <w:p w14:paraId="6FE3D8F2" w14:textId="77777777" w:rsidR="00F44ECF" w:rsidRPr="002F205D" w:rsidRDefault="00F44ECF" w:rsidP="00F44ECF">
      <w:pPr>
        <w:numPr>
          <w:ilvl w:val="0"/>
          <w:numId w:val="1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兼容全部主流智能手机的操作系统：包括苹果IOS、安卓Android、黑莓Blackberry、微软</w:t>
      </w:r>
      <w:proofErr w:type="spellStart"/>
      <w:r w:rsidRPr="002F205D">
        <w:rPr>
          <w:rFonts w:ascii="宋体" w:hAnsi="宋体" w:cs="微软雅黑" w:hint="eastAsia"/>
          <w:szCs w:val="20"/>
        </w:rPr>
        <w:t>WindowsPhone</w:t>
      </w:r>
      <w:proofErr w:type="spellEnd"/>
      <w:r w:rsidRPr="002F205D">
        <w:rPr>
          <w:rFonts w:ascii="宋体" w:hAnsi="宋体" w:cs="微软雅黑" w:hint="eastAsia"/>
          <w:szCs w:val="20"/>
        </w:rPr>
        <w:t>、塞班、华为、小米、</w:t>
      </w:r>
      <w:proofErr w:type="gramStart"/>
      <w:r w:rsidRPr="002F205D">
        <w:rPr>
          <w:rFonts w:ascii="宋体" w:hAnsi="宋体" w:cs="微软雅黑" w:hint="eastAsia"/>
          <w:szCs w:val="20"/>
        </w:rPr>
        <w:t>魅</w:t>
      </w:r>
      <w:proofErr w:type="gramEnd"/>
      <w:r w:rsidRPr="002F205D">
        <w:rPr>
          <w:rFonts w:ascii="宋体" w:hAnsi="宋体" w:cs="微软雅黑" w:hint="eastAsia"/>
          <w:szCs w:val="20"/>
        </w:rPr>
        <w:t>族等。</w:t>
      </w:r>
    </w:p>
    <w:p w14:paraId="1306B96C" w14:textId="77777777" w:rsidR="00F44ECF" w:rsidRPr="002F205D" w:rsidRDefault="00F44ECF" w:rsidP="00F44ECF">
      <w:pPr>
        <w:numPr>
          <w:ilvl w:val="0"/>
          <w:numId w:val="1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兼容微软IE、谷歌Chrome、360浏览器、</w:t>
      </w:r>
      <w:proofErr w:type="gramStart"/>
      <w:r w:rsidRPr="002F205D">
        <w:rPr>
          <w:rFonts w:ascii="宋体" w:hAnsi="宋体" w:cs="微软雅黑" w:hint="eastAsia"/>
          <w:szCs w:val="20"/>
        </w:rPr>
        <w:t>搜狗浏览器</w:t>
      </w:r>
      <w:proofErr w:type="gramEnd"/>
      <w:r w:rsidRPr="002F205D">
        <w:rPr>
          <w:rFonts w:ascii="宋体" w:hAnsi="宋体" w:cs="微软雅黑" w:hint="eastAsia"/>
          <w:szCs w:val="20"/>
        </w:rPr>
        <w:t>、苹果Safari、UC浏览器、QQ浏览器、火狐Firefox、欧朋Opera等多种浏览器；在浏览器自身的各种模式（如正常模式、兼容模式、</w:t>
      </w:r>
      <w:proofErr w:type="gramStart"/>
      <w:r w:rsidRPr="002F205D">
        <w:rPr>
          <w:rFonts w:ascii="宋体" w:hAnsi="宋体" w:cs="微软雅黑" w:hint="eastAsia"/>
          <w:szCs w:val="20"/>
        </w:rPr>
        <w:t>极速模式</w:t>
      </w:r>
      <w:proofErr w:type="gramEnd"/>
      <w:r w:rsidRPr="002F205D">
        <w:rPr>
          <w:rFonts w:ascii="宋体" w:hAnsi="宋体" w:cs="微软雅黑" w:hint="eastAsia"/>
          <w:szCs w:val="20"/>
        </w:rPr>
        <w:t>等）下展示效果保持一致。同时兼容各种PC端和移动端的不同屏幕尺寸大小和各种显示设备分辨率。</w:t>
      </w:r>
    </w:p>
    <w:p w14:paraId="0404214E" w14:textId="77777777" w:rsidR="00F44ECF" w:rsidRPr="002F205D" w:rsidRDefault="00F44ECF" w:rsidP="00F44ECF">
      <w:pPr>
        <w:numPr>
          <w:ilvl w:val="0"/>
          <w:numId w:val="1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系统需具备底层防御机制，包括SSL支持、静态页面防篡改、防SQL注入攻击和XSS攻击、脚本过滤、恶意文件上传限制、接口安全、通讯加密等。</w:t>
      </w:r>
    </w:p>
    <w:p w14:paraId="2D7E623D" w14:textId="77777777" w:rsidR="00F44ECF" w:rsidRPr="002F205D" w:rsidRDefault="00F44ECF" w:rsidP="00F44ECF">
      <w:pPr>
        <w:numPr>
          <w:ilvl w:val="0"/>
          <w:numId w:val="1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系统升级后内嵌API调用网关，可对外部集成进行统一接入管理，支持签名认证，具备</w:t>
      </w:r>
      <w:proofErr w:type="gramStart"/>
      <w:r w:rsidRPr="002F205D">
        <w:rPr>
          <w:rFonts w:ascii="宋体" w:hAnsi="宋体" w:cs="微软雅黑" w:hint="eastAsia"/>
          <w:szCs w:val="20"/>
        </w:rPr>
        <w:t>防刷机制</w:t>
      </w:r>
      <w:proofErr w:type="gramEnd"/>
      <w:r w:rsidRPr="002F205D">
        <w:rPr>
          <w:rFonts w:ascii="宋体" w:hAnsi="宋体" w:cs="微软雅黑" w:hint="eastAsia"/>
          <w:szCs w:val="20"/>
        </w:rPr>
        <w:t>和黑白名单限制能力。</w:t>
      </w:r>
    </w:p>
    <w:p w14:paraId="648B7AC6" w14:textId="77777777" w:rsidR="00F44ECF" w:rsidRPr="002F205D" w:rsidRDefault="00F44ECF" w:rsidP="00F44ECF">
      <w:pPr>
        <w:numPr>
          <w:ilvl w:val="0"/>
          <w:numId w:val="1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支持统一日志的收集和检索，可以统一收集应用日志，集中储存，提供统一的检索界面，也可为大数据行为分析及智能推荐提供数据支撑。</w:t>
      </w:r>
    </w:p>
    <w:p w14:paraId="55F1FC1C" w14:textId="77777777" w:rsidR="00F44ECF" w:rsidRPr="002F205D" w:rsidRDefault="00F44ECF" w:rsidP="00F44ECF">
      <w:pPr>
        <w:numPr>
          <w:ilvl w:val="0"/>
          <w:numId w:val="1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系统提供升级版安全管理，包括认证与权限体系、密码设置、口令猜测锁定、IP地址访问控制、敏感词管理、安全审计、系统日志、故障恢复与容灾备份等。</w:t>
      </w:r>
    </w:p>
    <w:p w14:paraId="3F619384" w14:textId="77777777" w:rsidR="00F44ECF" w:rsidRPr="002F205D" w:rsidRDefault="00F44ECF" w:rsidP="00F44ECF">
      <w:pPr>
        <w:numPr>
          <w:ilvl w:val="0"/>
          <w:numId w:val="1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软件自身需具备网页防篡改功能，能够通过相关安全策略，阻止页面被篡改；即使有篡改发生，也能够通过算法机制及时发现，及时覆盖被篡改页面。</w:t>
      </w:r>
    </w:p>
    <w:p w14:paraId="1D650486" w14:textId="77777777" w:rsidR="00F44ECF" w:rsidRPr="002F205D" w:rsidRDefault="00F44ECF" w:rsidP="00F44ECF">
      <w:pPr>
        <w:numPr>
          <w:ilvl w:val="0"/>
          <w:numId w:val="1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制定相应备份策略（包括备份的数据范围、备份方式、备份频度、存储介质、保存期等），提供重要数据的本地数据备份与恢复功能；可设置自动备份计划和备份清理计划。</w:t>
      </w:r>
    </w:p>
    <w:p w14:paraId="476B4CCA" w14:textId="77777777" w:rsidR="00F44ECF" w:rsidRPr="002F205D" w:rsidRDefault="00F44ECF" w:rsidP="00F44ECF">
      <w:pPr>
        <w:numPr>
          <w:ilvl w:val="0"/>
          <w:numId w:val="1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★系统需具有良好的扩展性和伸缩性，提供基于JSR-168/JSR-268规范的Portlet界面集成能力，让第三</w:t>
      </w:r>
      <w:proofErr w:type="gramStart"/>
      <w:r w:rsidRPr="002F205D">
        <w:rPr>
          <w:rFonts w:ascii="宋体" w:hAnsi="宋体" w:cs="微软雅黑" w:hint="eastAsia"/>
          <w:szCs w:val="20"/>
        </w:rPr>
        <w:t>方应用</w:t>
      </w:r>
      <w:proofErr w:type="gramEnd"/>
      <w:r w:rsidRPr="002F205D">
        <w:rPr>
          <w:rFonts w:ascii="宋体" w:hAnsi="宋体" w:cs="微软雅黑" w:hint="eastAsia"/>
          <w:szCs w:val="20"/>
        </w:rPr>
        <w:t>系统能平滑无缝的与平台实现界面集成。同时用户可以根据自己的需要</w:t>
      </w:r>
      <w:r w:rsidRPr="002F205D">
        <w:rPr>
          <w:rFonts w:ascii="宋体" w:hAnsi="宋体" w:cs="微软雅黑" w:hint="eastAsia"/>
          <w:szCs w:val="20"/>
        </w:rPr>
        <w:lastRenderedPageBreak/>
        <w:t>扩展多种其他WEB应用，并且能够提供不同产品间的兼容，具备构建一体化信息服务平台的能力。（需提供一体化信息服务平台著作权）。</w:t>
      </w:r>
    </w:p>
    <w:p w14:paraId="7A6DBF7D" w14:textId="77777777" w:rsidR="00F44ECF" w:rsidRPr="002F205D" w:rsidRDefault="00F44ECF" w:rsidP="00F44ECF">
      <w:pPr>
        <w:numPr>
          <w:ilvl w:val="0"/>
          <w:numId w:val="1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系统提供开放的API接口，支持二次开发，能实现与其他应用系统的数据交换，提供RSS、Webservice、数据同步中间库、采集、检索服务集成方式。</w:t>
      </w:r>
    </w:p>
    <w:p w14:paraId="5F582401" w14:textId="77777777" w:rsidR="00F44ECF" w:rsidRPr="002F205D" w:rsidRDefault="00F44ECF" w:rsidP="00F44ECF">
      <w:pPr>
        <w:numPr>
          <w:ilvl w:val="0"/>
          <w:numId w:val="1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★考虑到师生使用习惯的延续，升级后的网站群系统需与原网站群基本功能和使用保持一致。（须提供相应证明材料）。</w:t>
      </w:r>
    </w:p>
    <w:bookmarkEnd w:id="11"/>
    <w:p w14:paraId="536A3578"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hint="eastAsia"/>
          <w:b/>
          <w:szCs w:val="21"/>
        </w:rPr>
        <w:t>二、功能要求</w:t>
      </w:r>
    </w:p>
    <w:p w14:paraId="2C922725"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hint="eastAsia"/>
          <w:b/>
          <w:szCs w:val="21"/>
        </w:rPr>
        <w:t>（一）、基础平台升级</w:t>
      </w:r>
    </w:p>
    <w:p w14:paraId="7DF47527"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hint="eastAsia"/>
          <w:b/>
          <w:szCs w:val="21"/>
        </w:rPr>
        <w:t>1</w:t>
      </w:r>
      <w:r w:rsidRPr="002F205D">
        <w:rPr>
          <w:rFonts w:ascii="宋体" w:hAnsi="宋体"/>
          <w:b/>
          <w:szCs w:val="21"/>
        </w:rPr>
        <w:t>.</w:t>
      </w:r>
      <w:r w:rsidRPr="002F205D">
        <w:rPr>
          <w:rFonts w:ascii="宋体" w:hAnsi="宋体" w:hint="eastAsia"/>
          <w:b/>
          <w:szCs w:val="21"/>
        </w:rPr>
        <w:t>部署模式升级</w:t>
      </w:r>
    </w:p>
    <w:p w14:paraId="263F5AA5" w14:textId="77777777" w:rsidR="00F44ECF" w:rsidRPr="002F205D" w:rsidRDefault="00F44ECF" w:rsidP="00F44ECF">
      <w:pPr>
        <w:numPr>
          <w:ilvl w:val="0"/>
          <w:numId w:val="19"/>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★系统要求动态应用组件与网站群网站部署分离，通过统一身份认证和签名认证实现业务互通，从物理上实现资源与数据分离，从体验上保留集中管理的使用便捷性。（须提供系统部署拓扑图证明）</w:t>
      </w:r>
    </w:p>
    <w:p w14:paraId="678540FC" w14:textId="77777777" w:rsidR="00F44ECF" w:rsidRPr="002F205D" w:rsidRDefault="00F44ECF" w:rsidP="00F44ECF">
      <w:pPr>
        <w:numPr>
          <w:ilvl w:val="0"/>
          <w:numId w:val="19"/>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系统需采用分布式集群部署实现动态扩容，具备自动伸缩能力，能够根据当前访问压力实现一键扩充和收缩服务。支持</w:t>
      </w:r>
      <w:proofErr w:type="gramStart"/>
      <w:r w:rsidRPr="002F205D">
        <w:rPr>
          <w:rFonts w:ascii="宋体" w:hAnsi="宋体" w:cs="微软雅黑" w:hint="eastAsia"/>
          <w:szCs w:val="20"/>
        </w:rPr>
        <w:t>物理机部署</w:t>
      </w:r>
      <w:proofErr w:type="gramEnd"/>
      <w:r w:rsidRPr="002F205D">
        <w:rPr>
          <w:rFonts w:ascii="宋体" w:hAnsi="宋体" w:cs="微软雅黑" w:hint="eastAsia"/>
          <w:szCs w:val="20"/>
        </w:rPr>
        <w:t>和虚拟机部署两种方式，可以实现</w:t>
      </w:r>
      <w:proofErr w:type="gramStart"/>
      <w:r w:rsidRPr="002F205D">
        <w:rPr>
          <w:rFonts w:ascii="宋体" w:hAnsi="宋体" w:cs="微软雅黑" w:hint="eastAsia"/>
          <w:szCs w:val="20"/>
        </w:rPr>
        <w:t>物理</w:t>
      </w:r>
      <w:proofErr w:type="gramEnd"/>
      <w:r w:rsidRPr="002F205D">
        <w:rPr>
          <w:rFonts w:ascii="宋体" w:hAnsi="宋体" w:cs="微软雅黑" w:hint="eastAsia"/>
          <w:szCs w:val="20"/>
        </w:rPr>
        <w:t>机向虚拟机迁移。</w:t>
      </w:r>
    </w:p>
    <w:p w14:paraId="7E1AE39A"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b/>
          <w:szCs w:val="21"/>
        </w:rPr>
        <w:t>2.</w:t>
      </w:r>
      <w:proofErr w:type="gramStart"/>
      <w:r w:rsidRPr="002F205D">
        <w:rPr>
          <w:rFonts w:ascii="宋体" w:hAnsi="宋体" w:hint="eastAsia"/>
          <w:b/>
          <w:szCs w:val="21"/>
        </w:rPr>
        <w:t>微服务</w:t>
      </w:r>
      <w:proofErr w:type="gramEnd"/>
      <w:r w:rsidRPr="002F205D">
        <w:rPr>
          <w:rFonts w:ascii="宋体" w:hAnsi="宋体" w:hint="eastAsia"/>
          <w:b/>
          <w:szCs w:val="21"/>
        </w:rPr>
        <w:t>架构</w:t>
      </w:r>
    </w:p>
    <w:p w14:paraId="689A85E7" w14:textId="77777777" w:rsidR="00F44ECF" w:rsidRPr="002F205D" w:rsidRDefault="00F44ECF" w:rsidP="00F44ECF">
      <w:pPr>
        <w:adjustRightInd w:val="0"/>
        <w:snapToGrid w:val="0"/>
        <w:spacing w:beforeLines="50" w:before="156" w:afterLines="50" w:after="156" w:line="300" w:lineRule="auto"/>
        <w:ind w:firstLineChars="200" w:firstLine="420"/>
        <w:jc w:val="left"/>
        <w:rPr>
          <w:rFonts w:ascii="宋体" w:hAnsi="宋体"/>
        </w:rPr>
      </w:pPr>
      <w:r w:rsidRPr="002F205D">
        <w:rPr>
          <w:rFonts w:ascii="宋体" w:hAnsi="宋体" w:hint="eastAsia"/>
        </w:rPr>
        <w:t>网站群升级后须采用</w:t>
      </w:r>
      <w:proofErr w:type="gramStart"/>
      <w:r w:rsidRPr="002F205D">
        <w:rPr>
          <w:rFonts w:ascii="宋体" w:hAnsi="宋体" w:hint="eastAsia"/>
        </w:rPr>
        <w:t>微服务</w:t>
      </w:r>
      <w:proofErr w:type="gramEnd"/>
      <w:r w:rsidRPr="002F205D">
        <w:rPr>
          <w:rFonts w:ascii="宋体" w:hAnsi="宋体" w:hint="eastAsia"/>
        </w:rPr>
        <w:t>架构运行引擎，采用容器技术和虚拟目录转发机制，</w:t>
      </w:r>
      <w:proofErr w:type="gramStart"/>
      <w:r w:rsidRPr="002F205D">
        <w:rPr>
          <w:rFonts w:ascii="宋体" w:hAnsi="宋体" w:hint="eastAsia"/>
        </w:rPr>
        <w:t>实现</w:t>
      </w:r>
      <w:proofErr w:type="gramEnd"/>
      <w:r w:rsidRPr="002F205D">
        <w:rPr>
          <w:rFonts w:ascii="宋体" w:hAnsi="宋体" w:hint="eastAsia"/>
        </w:rPr>
        <w:t>部处之间动态组件的相互隔离，确保某个部处组件的上下架和升级不影响网站访问和其他部处的组件运行。</w:t>
      </w:r>
      <w:r w:rsidRPr="002F205D">
        <w:rPr>
          <w:rFonts w:ascii="宋体" w:hAnsi="宋体" w:cs="宋体" w:hint="eastAsia"/>
          <w:color w:val="000000"/>
        </w:rPr>
        <w:t>（需提供</w:t>
      </w:r>
      <w:proofErr w:type="gramStart"/>
      <w:r w:rsidRPr="002F205D">
        <w:rPr>
          <w:rFonts w:ascii="宋体" w:hAnsi="宋体" w:cs="宋体" w:hint="eastAsia"/>
          <w:color w:val="000000"/>
        </w:rPr>
        <w:t>微服务</w:t>
      </w:r>
      <w:proofErr w:type="gramEnd"/>
      <w:r w:rsidRPr="002F205D">
        <w:rPr>
          <w:rFonts w:ascii="宋体" w:hAnsi="宋体" w:cs="宋体" w:hint="eastAsia"/>
          <w:color w:val="000000"/>
        </w:rPr>
        <w:t>平台著作权及软件产品测试报告，测评</w:t>
      </w:r>
      <w:proofErr w:type="gramStart"/>
      <w:r w:rsidRPr="002F205D">
        <w:rPr>
          <w:rFonts w:ascii="宋体" w:hAnsi="宋体" w:cs="宋体" w:hint="eastAsia"/>
          <w:color w:val="000000"/>
        </w:rPr>
        <w:t>项至</w:t>
      </w:r>
      <w:proofErr w:type="gramEnd"/>
      <w:r w:rsidRPr="002F205D">
        <w:rPr>
          <w:rFonts w:ascii="宋体" w:hAnsi="宋体" w:cs="宋体" w:hint="eastAsia"/>
          <w:color w:val="000000"/>
        </w:rPr>
        <w:t>少包括服务主机管理、容器主机管理、站群节点管理等测试结果）。</w:t>
      </w:r>
    </w:p>
    <w:p w14:paraId="0B0FCB9C"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b/>
          <w:szCs w:val="21"/>
        </w:rPr>
        <w:t>3.</w:t>
      </w:r>
      <w:r w:rsidRPr="002F205D">
        <w:rPr>
          <w:rFonts w:ascii="宋体" w:hAnsi="宋体" w:hint="eastAsia"/>
          <w:b/>
          <w:szCs w:val="21"/>
        </w:rPr>
        <w:t>底层框架改造</w:t>
      </w:r>
    </w:p>
    <w:p w14:paraId="7802C73B" w14:textId="77777777" w:rsidR="00F44ECF" w:rsidRPr="002F205D" w:rsidRDefault="00F44ECF" w:rsidP="00F44ECF">
      <w:pPr>
        <w:adjustRightInd w:val="0"/>
        <w:snapToGrid w:val="0"/>
        <w:spacing w:beforeLines="50" w:before="156" w:afterLines="50" w:after="156" w:line="300" w:lineRule="auto"/>
        <w:ind w:firstLineChars="200" w:firstLine="420"/>
        <w:jc w:val="left"/>
        <w:rPr>
          <w:rFonts w:ascii="宋体" w:hAnsi="宋体"/>
        </w:rPr>
      </w:pPr>
      <w:r w:rsidRPr="002F205D">
        <w:rPr>
          <w:rFonts w:ascii="宋体" w:hAnsi="宋体" w:hint="eastAsia"/>
        </w:rPr>
        <w:t>新版本</w:t>
      </w:r>
      <w:proofErr w:type="gramStart"/>
      <w:r w:rsidRPr="002F205D">
        <w:rPr>
          <w:rFonts w:ascii="宋体" w:hAnsi="宋体" w:hint="eastAsia"/>
        </w:rPr>
        <w:t>网站群须采用</w:t>
      </w:r>
      <w:proofErr w:type="spellStart"/>
      <w:proofErr w:type="gramEnd"/>
      <w:r w:rsidRPr="002F205D">
        <w:rPr>
          <w:rFonts w:ascii="宋体" w:hAnsi="宋体" w:hint="eastAsia"/>
        </w:rPr>
        <w:t>springmvc</w:t>
      </w:r>
      <w:proofErr w:type="spellEnd"/>
      <w:r w:rsidRPr="002F205D">
        <w:rPr>
          <w:rFonts w:ascii="宋体" w:hAnsi="宋体" w:hint="eastAsia"/>
        </w:rPr>
        <w:t>的底层架构，采用最新的安全标准封装系统。按照restful标准接口，重新规整交互接口和代码。</w:t>
      </w:r>
    </w:p>
    <w:p w14:paraId="1DA21F0B"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b/>
          <w:szCs w:val="21"/>
        </w:rPr>
        <w:t>4.</w:t>
      </w:r>
      <w:r w:rsidRPr="002F205D">
        <w:rPr>
          <w:rFonts w:ascii="宋体" w:hAnsi="宋体" w:hint="eastAsia"/>
          <w:b/>
          <w:szCs w:val="21"/>
        </w:rPr>
        <w:t>功能优化要求</w:t>
      </w:r>
    </w:p>
    <w:p w14:paraId="6F8D9F2B" w14:textId="77777777" w:rsidR="00F44ECF" w:rsidRPr="002F205D" w:rsidRDefault="00F44ECF" w:rsidP="00F44ECF">
      <w:pPr>
        <w:numPr>
          <w:ilvl w:val="0"/>
          <w:numId w:val="20"/>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升级后的系统需有独立的站点包封装，用户可直接选择站点包文件，导入后即可形成一个对应的网站，无需配合和修改即可正常使用，一键初始化网站。</w:t>
      </w:r>
    </w:p>
    <w:p w14:paraId="27201AFA" w14:textId="77777777" w:rsidR="00F44ECF" w:rsidRPr="002F205D" w:rsidRDefault="00F44ECF" w:rsidP="00F44ECF">
      <w:pPr>
        <w:numPr>
          <w:ilvl w:val="0"/>
          <w:numId w:val="20"/>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★升级后的网站群平台文章编辑器须集成秀米，135第三</w:t>
      </w:r>
      <w:proofErr w:type="gramStart"/>
      <w:r w:rsidRPr="002F205D">
        <w:rPr>
          <w:rFonts w:ascii="宋体" w:hAnsi="宋体" w:cs="微软雅黑" w:hint="eastAsia"/>
          <w:szCs w:val="20"/>
        </w:rPr>
        <w:t>方微信文章</w:t>
      </w:r>
      <w:proofErr w:type="gramEnd"/>
      <w:r w:rsidRPr="002F205D">
        <w:rPr>
          <w:rFonts w:ascii="宋体" w:hAnsi="宋体" w:cs="微软雅黑" w:hint="eastAsia"/>
          <w:szCs w:val="20"/>
        </w:rPr>
        <w:t>编辑器，增加文章维护多元化。（须提供系统截图）</w:t>
      </w:r>
    </w:p>
    <w:p w14:paraId="15B7A118" w14:textId="77777777" w:rsidR="00F44ECF" w:rsidRPr="002F205D" w:rsidRDefault="00F44ECF" w:rsidP="00F44ECF">
      <w:pPr>
        <w:numPr>
          <w:ilvl w:val="0"/>
          <w:numId w:val="20"/>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嵌入网站智能迁移工具，包含一键下载模板、窗口快速标记配置、栏目自动提取创建及信息批量采集功能，具备一定的智能化和学习积累能力，可提高网站迁移的效率，降低人力成本，提高迁移质量。（须提供系统截图）</w:t>
      </w:r>
    </w:p>
    <w:p w14:paraId="40ABD901"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hint="eastAsia"/>
          <w:b/>
          <w:szCs w:val="21"/>
        </w:rPr>
        <w:t>5</w:t>
      </w:r>
      <w:r w:rsidRPr="002F205D">
        <w:rPr>
          <w:rFonts w:ascii="宋体" w:hAnsi="宋体"/>
          <w:b/>
          <w:szCs w:val="21"/>
        </w:rPr>
        <w:t>.</w:t>
      </w:r>
      <w:r w:rsidRPr="002F205D">
        <w:rPr>
          <w:rFonts w:ascii="宋体" w:hAnsi="宋体" w:hint="eastAsia"/>
          <w:b/>
          <w:szCs w:val="21"/>
        </w:rPr>
        <w:t>使用优化要求</w:t>
      </w:r>
    </w:p>
    <w:p w14:paraId="1BB0D98D" w14:textId="77777777" w:rsidR="00F44ECF" w:rsidRPr="002F205D" w:rsidRDefault="00F44ECF" w:rsidP="00F44ECF">
      <w:pPr>
        <w:numPr>
          <w:ilvl w:val="0"/>
          <w:numId w:val="21"/>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平台需在延续现有页面布局及操作习惯的基础上，优化用户体验，使用更贴近互联网化软件</w:t>
      </w:r>
      <w:r w:rsidRPr="002F205D">
        <w:rPr>
          <w:rFonts w:ascii="宋体" w:hAnsi="宋体" w:cs="微软雅黑" w:hint="eastAsia"/>
          <w:szCs w:val="20"/>
        </w:rPr>
        <w:lastRenderedPageBreak/>
        <w:t>产品的风格设计，布局清晰，去除冗余，方便系统使用</w:t>
      </w:r>
      <w:proofErr w:type="gramStart"/>
      <w:r w:rsidRPr="002F205D">
        <w:rPr>
          <w:rFonts w:ascii="宋体" w:hAnsi="宋体" w:cs="微软雅黑" w:hint="eastAsia"/>
          <w:szCs w:val="20"/>
        </w:rPr>
        <w:t>者快速</w:t>
      </w:r>
      <w:proofErr w:type="gramEnd"/>
      <w:r w:rsidRPr="002F205D">
        <w:rPr>
          <w:rFonts w:ascii="宋体" w:hAnsi="宋体" w:cs="微软雅黑" w:hint="eastAsia"/>
          <w:szCs w:val="20"/>
        </w:rPr>
        <w:t>定位到相关功能项。</w:t>
      </w:r>
    </w:p>
    <w:p w14:paraId="6A96B60F" w14:textId="77777777" w:rsidR="00F44ECF" w:rsidRPr="002F205D" w:rsidRDefault="00F44ECF" w:rsidP="00F44ECF">
      <w:pPr>
        <w:numPr>
          <w:ilvl w:val="0"/>
          <w:numId w:val="21"/>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系统升级后须有更加界限分明，布局清晰的菜单栏与工作区；菜单栏适配屏幕自动伸缩，去除冗余布局，最大化让位于有效操作区域。</w:t>
      </w:r>
    </w:p>
    <w:p w14:paraId="32D3545D" w14:textId="77777777" w:rsidR="00F44ECF" w:rsidRPr="002F205D" w:rsidRDefault="00F44ECF" w:rsidP="00F44ECF">
      <w:pPr>
        <w:numPr>
          <w:ilvl w:val="0"/>
          <w:numId w:val="21"/>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支持信息展示与管理体系相分离，导航菜单可以梳理重组，层级更浅，更快定位到功能模块。</w:t>
      </w:r>
    </w:p>
    <w:p w14:paraId="70583160"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hint="eastAsia"/>
          <w:b/>
          <w:szCs w:val="21"/>
        </w:rPr>
        <w:t>（二）、安全防护</w:t>
      </w:r>
    </w:p>
    <w:p w14:paraId="026B158F"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hint="eastAsia"/>
          <w:b/>
          <w:szCs w:val="21"/>
        </w:rPr>
        <w:t>1</w:t>
      </w:r>
      <w:r w:rsidRPr="002F205D">
        <w:rPr>
          <w:rFonts w:ascii="宋体" w:hAnsi="宋体"/>
          <w:b/>
          <w:szCs w:val="21"/>
        </w:rPr>
        <w:t>.</w:t>
      </w:r>
      <w:r w:rsidRPr="002F205D">
        <w:rPr>
          <w:rFonts w:ascii="宋体" w:hAnsi="宋体" w:hint="eastAsia"/>
          <w:b/>
          <w:szCs w:val="21"/>
        </w:rPr>
        <w:t>敏感词扫描</w:t>
      </w:r>
    </w:p>
    <w:p w14:paraId="6126AECB" w14:textId="77777777" w:rsidR="00F44ECF" w:rsidRPr="002F205D" w:rsidRDefault="00F44ECF" w:rsidP="00F44ECF">
      <w:pPr>
        <w:numPr>
          <w:ilvl w:val="0"/>
          <w:numId w:val="22"/>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★支持自动进行敏感词扫描，对涉黄、涉政、涉暴、涉政敏感人物、广告、不良场景等内容关键信息，进行扫描和数据处理。（须提供系统截图）</w:t>
      </w:r>
    </w:p>
    <w:p w14:paraId="240C8328" w14:textId="77777777" w:rsidR="00F44ECF" w:rsidRPr="002F205D" w:rsidRDefault="00F44ECF" w:rsidP="00F44ECF">
      <w:pPr>
        <w:numPr>
          <w:ilvl w:val="0"/>
          <w:numId w:val="22"/>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敏感词扫描</w:t>
      </w:r>
      <w:proofErr w:type="gramStart"/>
      <w:r w:rsidRPr="002F205D">
        <w:rPr>
          <w:rFonts w:ascii="宋体" w:hAnsi="宋体" w:cs="微软雅黑" w:hint="eastAsia"/>
          <w:szCs w:val="20"/>
        </w:rPr>
        <w:t>需支持</w:t>
      </w:r>
      <w:proofErr w:type="gramEnd"/>
      <w:r w:rsidRPr="002F205D">
        <w:rPr>
          <w:rFonts w:ascii="宋体" w:hAnsi="宋体" w:cs="微软雅黑" w:hint="eastAsia"/>
          <w:szCs w:val="20"/>
        </w:rPr>
        <w:t>新增站点和新增栏目默认开启敏感过滤；</w:t>
      </w:r>
    </w:p>
    <w:p w14:paraId="0F10651C" w14:textId="77777777" w:rsidR="00F44ECF" w:rsidRPr="002F205D" w:rsidRDefault="00F44ECF" w:rsidP="00F44ECF">
      <w:pPr>
        <w:numPr>
          <w:ilvl w:val="0"/>
          <w:numId w:val="22"/>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自动扫描并展示扫描结果，结果数据包含：关联标题、关联字段、所属栏目、所属站点、发布状态等；</w:t>
      </w:r>
    </w:p>
    <w:p w14:paraId="030392E8" w14:textId="77777777" w:rsidR="00F44ECF" w:rsidRPr="002F205D" w:rsidRDefault="00F44ECF" w:rsidP="00F44ECF">
      <w:pPr>
        <w:numPr>
          <w:ilvl w:val="0"/>
          <w:numId w:val="22"/>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支持通过站点信息、字段类型、发布状态进行问题数据的筛选和定位，同时支持关键字检索。</w:t>
      </w:r>
    </w:p>
    <w:p w14:paraId="3B277672" w14:textId="77777777" w:rsidR="00F44ECF" w:rsidRPr="002F205D" w:rsidRDefault="00F44ECF" w:rsidP="00F44ECF">
      <w:pPr>
        <w:numPr>
          <w:ilvl w:val="0"/>
          <w:numId w:val="22"/>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5支持服务端远程扫描，管理员可做其他操作，扫描进程不受影响；支持扫描文档附件里的内容。</w:t>
      </w:r>
    </w:p>
    <w:p w14:paraId="73F7B4AD" w14:textId="77777777" w:rsidR="00F44ECF" w:rsidRPr="002F205D" w:rsidRDefault="00F44ECF" w:rsidP="00F44ECF">
      <w:pPr>
        <w:numPr>
          <w:ilvl w:val="0"/>
          <w:numId w:val="22"/>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删除/取消发布：支持快速处理问题数据，支持删除问题数据，或将已发布的内容取消发布；</w:t>
      </w:r>
    </w:p>
    <w:p w14:paraId="00DB49B6" w14:textId="77777777" w:rsidR="00F44ECF" w:rsidRPr="002F205D" w:rsidRDefault="00F44ECF" w:rsidP="00F44ECF">
      <w:pPr>
        <w:numPr>
          <w:ilvl w:val="0"/>
          <w:numId w:val="22"/>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支持导出扫描结果，结果数据包含：标题、当前位置、站点、创建者、状态等；</w:t>
      </w:r>
    </w:p>
    <w:p w14:paraId="77A77E24" w14:textId="77777777" w:rsidR="00F44ECF" w:rsidRPr="002F205D" w:rsidRDefault="00F44ECF" w:rsidP="00F44ECF">
      <w:pPr>
        <w:numPr>
          <w:ilvl w:val="0"/>
          <w:numId w:val="22"/>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★敏感词审核支持免审核和强制审核；支持免审核时文稿发布包含敏感词的内容时，前台网页敏感</w:t>
      </w:r>
      <w:proofErr w:type="gramStart"/>
      <w:r w:rsidRPr="002F205D">
        <w:rPr>
          <w:rFonts w:ascii="宋体" w:hAnsi="宋体" w:cs="微软雅黑" w:hint="eastAsia"/>
          <w:szCs w:val="20"/>
        </w:rPr>
        <w:t>词显示</w:t>
      </w:r>
      <w:proofErr w:type="gramEnd"/>
      <w:r w:rsidRPr="002F205D">
        <w:rPr>
          <w:rFonts w:ascii="宋体" w:hAnsi="宋体" w:cs="微软雅黑" w:hint="eastAsia"/>
          <w:szCs w:val="20"/>
        </w:rPr>
        <w:t>为“*”。（须提供系统截图）</w:t>
      </w:r>
    </w:p>
    <w:p w14:paraId="6F9F1FAA"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hint="eastAsia"/>
          <w:b/>
          <w:szCs w:val="21"/>
        </w:rPr>
        <w:t>2</w:t>
      </w:r>
      <w:r w:rsidRPr="002F205D">
        <w:rPr>
          <w:rFonts w:ascii="宋体" w:hAnsi="宋体"/>
          <w:b/>
          <w:szCs w:val="21"/>
        </w:rPr>
        <w:t>.</w:t>
      </w:r>
      <w:r w:rsidRPr="002F205D">
        <w:rPr>
          <w:rFonts w:ascii="宋体" w:hAnsi="宋体" w:hint="eastAsia"/>
          <w:b/>
          <w:szCs w:val="21"/>
        </w:rPr>
        <w:t>隐私扫描</w:t>
      </w:r>
    </w:p>
    <w:p w14:paraId="468EBA6A" w14:textId="77777777" w:rsidR="00F44ECF" w:rsidRPr="002F205D" w:rsidRDefault="00F44ECF" w:rsidP="00F44ECF">
      <w:pPr>
        <w:numPr>
          <w:ilvl w:val="0"/>
          <w:numId w:val="23"/>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支持自动扫描并展示扫描结果，结果数据需包含关联标题、关联字段、所属栏目、所属站点、状态等。</w:t>
      </w:r>
    </w:p>
    <w:p w14:paraId="6C923F82" w14:textId="77777777" w:rsidR="00F44ECF" w:rsidRPr="002F205D" w:rsidRDefault="00F44ECF" w:rsidP="00F44ECF">
      <w:pPr>
        <w:numPr>
          <w:ilvl w:val="0"/>
          <w:numId w:val="23"/>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支持通过站点信息、发布状态、扫描范围进行问题数据的筛选和定位，同时支持关键字检索。</w:t>
      </w:r>
    </w:p>
    <w:p w14:paraId="419B579C" w14:textId="77777777" w:rsidR="00F44ECF" w:rsidRPr="002F205D" w:rsidRDefault="00F44ECF" w:rsidP="00F44ECF">
      <w:pPr>
        <w:numPr>
          <w:ilvl w:val="0"/>
          <w:numId w:val="23"/>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支持服务端远程扫描，可继续操作其他功能，扫描进程不受影响；支持扫描文档附件里的内容。</w:t>
      </w:r>
    </w:p>
    <w:p w14:paraId="7F7CDF66" w14:textId="77777777" w:rsidR="00F44ECF" w:rsidRPr="002F205D" w:rsidRDefault="00F44ECF" w:rsidP="00F44ECF">
      <w:pPr>
        <w:numPr>
          <w:ilvl w:val="0"/>
          <w:numId w:val="23"/>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支持快速处理问题数据，支持删除问题数据，或将已发布的内容取消发布。</w:t>
      </w:r>
    </w:p>
    <w:p w14:paraId="74934330" w14:textId="77777777" w:rsidR="00F44ECF" w:rsidRPr="002F205D" w:rsidRDefault="00F44ECF" w:rsidP="00F44ECF">
      <w:pPr>
        <w:numPr>
          <w:ilvl w:val="0"/>
          <w:numId w:val="23"/>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隐私扫描默认包含身份证号、手机号、银行卡号，可通过高级设置进行规则自定义，比如增加涉密文件规则。</w:t>
      </w:r>
    </w:p>
    <w:p w14:paraId="50858172"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hint="eastAsia"/>
          <w:b/>
          <w:szCs w:val="21"/>
        </w:rPr>
        <w:t>3．附件扫描</w:t>
      </w:r>
    </w:p>
    <w:p w14:paraId="2CC3D9BE" w14:textId="77777777" w:rsidR="00F44ECF" w:rsidRPr="002F205D" w:rsidRDefault="00F44ECF" w:rsidP="00F44ECF">
      <w:pPr>
        <w:numPr>
          <w:ilvl w:val="0"/>
          <w:numId w:val="24"/>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lastRenderedPageBreak/>
        <w:t>★支持自动进行附件扫描。可对网站文档类附件如：Word、Excel、Pdf、Ppt等，进行隐私扫描和敏感词扫描，支持对扫描结果进行数据处理。（须提供系统截图）</w:t>
      </w:r>
    </w:p>
    <w:p w14:paraId="70851401" w14:textId="77777777" w:rsidR="00F44ECF" w:rsidRPr="002F205D" w:rsidRDefault="00F44ECF" w:rsidP="00F44ECF">
      <w:pPr>
        <w:numPr>
          <w:ilvl w:val="0"/>
          <w:numId w:val="24"/>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支持管理员自行扫描和服务端远程扫描，管理员可继续操作其他功能，扫描进程不受影响。扫描出的附件地址支持下载，支持打包下载文档附件。</w:t>
      </w:r>
    </w:p>
    <w:p w14:paraId="3C5D5D3B" w14:textId="77777777" w:rsidR="00F44ECF" w:rsidRPr="002F205D" w:rsidRDefault="00F44ECF" w:rsidP="00F44ECF">
      <w:pPr>
        <w:numPr>
          <w:ilvl w:val="0"/>
          <w:numId w:val="24"/>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支持导出扫描结果，快速处理问题数据，支持删除问题数据，或将已发布的内容取消发布。</w:t>
      </w:r>
    </w:p>
    <w:p w14:paraId="64CE6571"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hint="eastAsia"/>
          <w:b/>
          <w:szCs w:val="21"/>
        </w:rPr>
        <w:t>4</w:t>
      </w:r>
      <w:r w:rsidRPr="002F205D">
        <w:rPr>
          <w:rFonts w:ascii="宋体" w:hAnsi="宋体"/>
          <w:b/>
          <w:szCs w:val="21"/>
        </w:rPr>
        <w:t>.</w:t>
      </w:r>
      <w:proofErr w:type="gramStart"/>
      <w:r w:rsidRPr="002F205D">
        <w:rPr>
          <w:rFonts w:ascii="宋体" w:hAnsi="宋体" w:hint="eastAsia"/>
          <w:b/>
          <w:szCs w:val="21"/>
        </w:rPr>
        <w:t>暗链扫描</w:t>
      </w:r>
      <w:proofErr w:type="gramEnd"/>
    </w:p>
    <w:p w14:paraId="5D16850D" w14:textId="77777777" w:rsidR="00F44ECF" w:rsidRPr="002F205D" w:rsidRDefault="00F44ECF" w:rsidP="00F44ECF">
      <w:pPr>
        <w:numPr>
          <w:ilvl w:val="0"/>
          <w:numId w:val="25"/>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★支持自动</w:t>
      </w:r>
      <w:proofErr w:type="gramStart"/>
      <w:r w:rsidRPr="002F205D">
        <w:rPr>
          <w:rFonts w:ascii="宋体" w:hAnsi="宋体" w:cs="微软雅黑" w:hint="eastAsia"/>
          <w:szCs w:val="20"/>
        </w:rPr>
        <w:t>进行暗链扫描</w:t>
      </w:r>
      <w:proofErr w:type="gramEnd"/>
      <w:r w:rsidRPr="002F205D">
        <w:rPr>
          <w:rFonts w:ascii="宋体" w:hAnsi="宋体" w:cs="微软雅黑" w:hint="eastAsia"/>
          <w:szCs w:val="20"/>
        </w:rPr>
        <w:t>，可对网站涉及网页页面上不可见或者极易被忽略的隐蔽链接进行扫描和定位，并展示扫描结果。（需提供系统截图）</w:t>
      </w:r>
    </w:p>
    <w:p w14:paraId="43FB3E3B" w14:textId="77777777" w:rsidR="00F44ECF" w:rsidRPr="002F205D" w:rsidRDefault="00F44ECF" w:rsidP="00F44ECF">
      <w:pPr>
        <w:numPr>
          <w:ilvl w:val="0"/>
          <w:numId w:val="25"/>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支持管理员自行扫描和服务端远程扫描，管理员可继续操作其他功能，扫描进程不受影响。</w:t>
      </w:r>
    </w:p>
    <w:p w14:paraId="188F369A" w14:textId="77777777" w:rsidR="00F44ECF" w:rsidRPr="002F205D" w:rsidRDefault="00F44ECF" w:rsidP="00F44ECF">
      <w:pPr>
        <w:numPr>
          <w:ilvl w:val="0"/>
          <w:numId w:val="25"/>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支持导出扫描结果，快速处理问题数据，支持删除问题数据。</w:t>
      </w:r>
    </w:p>
    <w:p w14:paraId="492E6B44" w14:textId="77777777" w:rsidR="00F44ECF" w:rsidRPr="002F205D" w:rsidRDefault="00F44ECF" w:rsidP="00F44ECF">
      <w:pPr>
        <w:numPr>
          <w:ilvl w:val="0"/>
          <w:numId w:val="25"/>
        </w:numPr>
        <w:adjustRightInd w:val="0"/>
        <w:snapToGrid w:val="0"/>
        <w:spacing w:beforeLines="50" w:before="156" w:afterLines="50" w:after="156" w:line="300" w:lineRule="auto"/>
        <w:jc w:val="left"/>
        <w:rPr>
          <w:rFonts w:ascii="宋体" w:hAnsi="宋体" w:cs="微软雅黑"/>
          <w:szCs w:val="20"/>
        </w:rPr>
      </w:pPr>
      <w:proofErr w:type="gramStart"/>
      <w:r w:rsidRPr="002F205D">
        <w:rPr>
          <w:rFonts w:ascii="宋体" w:hAnsi="宋体" w:cs="微软雅黑" w:hint="eastAsia"/>
          <w:szCs w:val="20"/>
        </w:rPr>
        <w:t>暗链扫描</w:t>
      </w:r>
      <w:proofErr w:type="gramEnd"/>
      <w:r w:rsidRPr="002F205D">
        <w:rPr>
          <w:rFonts w:ascii="宋体" w:hAnsi="宋体" w:cs="微软雅黑" w:hint="eastAsia"/>
          <w:szCs w:val="20"/>
        </w:rPr>
        <w:t>支持通过站点信息、关键字检索进行问题数据的筛选和定位。</w:t>
      </w:r>
    </w:p>
    <w:p w14:paraId="14D5E7D2" w14:textId="77777777" w:rsidR="00F44ECF" w:rsidRPr="002F205D" w:rsidRDefault="00F44ECF" w:rsidP="00F44ECF">
      <w:pPr>
        <w:numPr>
          <w:ilvl w:val="0"/>
          <w:numId w:val="25"/>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w:t>
      </w:r>
      <w:proofErr w:type="gramStart"/>
      <w:r w:rsidRPr="002F205D">
        <w:rPr>
          <w:rFonts w:ascii="宋体" w:hAnsi="宋体" w:cs="微软雅黑" w:hint="eastAsia"/>
          <w:szCs w:val="20"/>
        </w:rPr>
        <w:t>暗链库</w:t>
      </w:r>
      <w:proofErr w:type="gramEnd"/>
      <w:r w:rsidRPr="002F205D">
        <w:rPr>
          <w:rFonts w:ascii="宋体" w:hAnsi="宋体" w:cs="微软雅黑" w:hint="eastAsia"/>
          <w:szCs w:val="20"/>
        </w:rPr>
        <w:t>与云端资源库集成，定期更新暗链，同时支持用户手动维护</w:t>
      </w:r>
      <w:proofErr w:type="gramStart"/>
      <w:r w:rsidRPr="002F205D">
        <w:rPr>
          <w:rFonts w:ascii="宋体" w:hAnsi="宋体" w:cs="微软雅黑" w:hint="eastAsia"/>
          <w:szCs w:val="20"/>
        </w:rPr>
        <w:t>暗链</w:t>
      </w:r>
      <w:proofErr w:type="gramEnd"/>
      <w:r w:rsidRPr="002F205D">
        <w:rPr>
          <w:rFonts w:ascii="宋体" w:hAnsi="宋体" w:cs="微软雅黑" w:hint="eastAsia"/>
          <w:szCs w:val="20"/>
        </w:rPr>
        <w:t>库。</w:t>
      </w:r>
    </w:p>
    <w:p w14:paraId="6D2B2E24"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b/>
          <w:szCs w:val="21"/>
        </w:rPr>
        <w:t>5.</w:t>
      </w:r>
      <w:r w:rsidRPr="002F205D">
        <w:rPr>
          <w:rFonts w:ascii="宋体" w:hAnsi="宋体" w:hint="eastAsia"/>
          <w:b/>
          <w:szCs w:val="21"/>
        </w:rPr>
        <w:t>链接溯源</w:t>
      </w:r>
    </w:p>
    <w:p w14:paraId="2C960687" w14:textId="77777777" w:rsidR="00F44ECF" w:rsidRPr="002F205D" w:rsidRDefault="00F44ECF" w:rsidP="00F44ECF">
      <w:pPr>
        <w:numPr>
          <w:ilvl w:val="0"/>
          <w:numId w:val="26"/>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支持用户输入的链接地址，直接在网站群中检索对应的文章，展示文章标题、正文摘要、所属站点和所属栏目。</w:t>
      </w:r>
    </w:p>
    <w:p w14:paraId="12852ECE" w14:textId="77777777" w:rsidR="00F44ECF" w:rsidRPr="002F205D" w:rsidRDefault="00F44ECF" w:rsidP="00F44ECF">
      <w:pPr>
        <w:numPr>
          <w:ilvl w:val="0"/>
          <w:numId w:val="26"/>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支持用户直接对扫描出的文档进行删除文稿、取消发布的操作。</w:t>
      </w:r>
    </w:p>
    <w:p w14:paraId="1A614C6F"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hint="eastAsia"/>
          <w:b/>
          <w:szCs w:val="21"/>
        </w:rPr>
        <w:t>6</w:t>
      </w:r>
      <w:r w:rsidRPr="002F205D">
        <w:rPr>
          <w:rFonts w:ascii="宋体" w:hAnsi="宋体"/>
          <w:b/>
          <w:szCs w:val="21"/>
        </w:rPr>
        <w:t>.</w:t>
      </w:r>
      <w:r w:rsidRPr="002F205D">
        <w:rPr>
          <w:rFonts w:ascii="宋体" w:hAnsi="宋体" w:hint="eastAsia"/>
          <w:b/>
          <w:szCs w:val="21"/>
        </w:rPr>
        <w:t>非法文件扫描</w:t>
      </w:r>
    </w:p>
    <w:p w14:paraId="21BE0FA0" w14:textId="77777777" w:rsidR="00F44ECF" w:rsidRPr="002F205D" w:rsidRDefault="00F44ECF" w:rsidP="00F44ECF">
      <w:pPr>
        <w:adjustRightInd w:val="0"/>
        <w:snapToGrid w:val="0"/>
        <w:spacing w:beforeLines="50" w:before="156" w:afterLines="50" w:after="156" w:line="300" w:lineRule="auto"/>
        <w:ind w:firstLineChars="200" w:firstLine="420"/>
        <w:jc w:val="left"/>
        <w:rPr>
          <w:rFonts w:ascii="宋体" w:hAnsi="宋体" w:cs="微软雅黑"/>
          <w:szCs w:val="20"/>
        </w:rPr>
      </w:pPr>
      <w:r w:rsidRPr="002F205D">
        <w:rPr>
          <w:rFonts w:ascii="宋体" w:hAnsi="宋体" w:cs="微软雅黑" w:hint="eastAsia"/>
          <w:szCs w:val="20"/>
        </w:rPr>
        <w:t>支持非法文件扫描服务，自动扫描并展示扫描结果，将非系统的文件进行标记为非法文件，可针对扫描的非法文件开启黑白名单。</w:t>
      </w:r>
    </w:p>
    <w:p w14:paraId="136A23AD" w14:textId="77777777" w:rsidR="00F44ECF" w:rsidRPr="002F205D" w:rsidRDefault="00F44ECF" w:rsidP="00F44ECF">
      <w:pPr>
        <w:adjustRightInd w:val="0"/>
        <w:snapToGrid w:val="0"/>
        <w:spacing w:line="300" w:lineRule="auto"/>
        <w:jc w:val="left"/>
        <w:rPr>
          <w:rFonts w:ascii="宋体" w:hAnsi="宋体"/>
          <w:b/>
          <w:szCs w:val="21"/>
        </w:rPr>
      </w:pPr>
      <w:r>
        <w:rPr>
          <w:rFonts w:ascii="宋体" w:hAnsi="宋体"/>
          <w:b/>
          <w:szCs w:val="21"/>
        </w:rPr>
        <w:t>7</w:t>
      </w:r>
      <w:r w:rsidRPr="002F205D">
        <w:rPr>
          <w:rFonts w:ascii="宋体" w:hAnsi="宋体"/>
          <w:b/>
          <w:szCs w:val="21"/>
        </w:rPr>
        <w:t>.</w:t>
      </w:r>
      <w:r w:rsidRPr="002F205D">
        <w:rPr>
          <w:rFonts w:ascii="宋体" w:hAnsi="宋体" w:hint="eastAsia"/>
          <w:b/>
          <w:szCs w:val="21"/>
        </w:rPr>
        <w:t>授权登录IP</w:t>
      </w:r>
    </w:p>
    <w:p w14:paraId="69E76050" w14:textId="77777777" w:rsidR="00F44ECF" w:rsidRPr="002F205D" w:rsidRDefault="00F44ECF" w:rsidP="00F44ECF">
      <w:pPr>
        <w:numPr>
          <w:ilvl w:val="0"/>
          <w:numId w:val="27"/>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★支持针对登录I</w:t>
      </w:r>
      <w:r w:rsidRPr="002F205D">
        <w:rPr>
          <w:rFonts w:ascii="宋体" w:hAnsi="宋体" w:cs="微软雅黑"/>
          <w:szCs w:val="20"/>
        </w:rPr>
        <w:t>P</w:t>
      </w:r>
      <w:r w:rsidRPr="002F205D">
        <w:rPr>
          <w:rFonts w:ascii="宋体" w:hAnsi="宋体" w:cs="微软雅黑" w:hint="eastAsia"/>
          <w:szCs w:val="20"/>
        </w:rPr>
        <w:t>段的访问控制，分为IP、禁用类型、禁用范围、禁用规则、禁用开始结束时间。管理员可以添加禁用规则，支持</w:t>
      </w:r>
      <w:r w:rsidRPr="002F205D">
        <w:rPr>
          <w:rFonts w:ascii="宋体" w:hAnsi="宋体" w:cs="微软雅黑"/>
          <w:szCs w:val="20"/>
        </w:rPr>
        <w:t>IP</w:t>
      </w:r>
      <w:r w:rsidRPr="002F205D">
        <w:rPr>
          <w:rFonts w:ascii="宋体" w:hAnsi="宋体" w:cs="微软雅黑" w:hint="eastAsia"/>
          <w:szCs w:val="20"/>
        </w:rPr>
        <w:t>v4和</w:t>
      </w:r>
      <w:r w:rsidRPr="002F205D">
        <w:rPr>
          <w:rFonts w:ascii="宋体" w:hAnsi="宋体" w:cs="微软雅黑"/>
          <w:szCs w:val="20"/>
        </w:rPr>
        <w:t>IP</w:t>
      </w:r>
      <w:r w:rsidRPr="002F205D">
        <w:rPr>
          <w:rFonts w:ascii="宋体" w:hAnsi="宋体" w:cs="微软雅黑" w:hint="eastAsia"/>
          <w:szCs w:val="20"/>
        </w:rPr>
        <w:t>v6网段的手动添加。（须提供系统截图）</w:t>
      </w:r>
    </w:p>
    <w:p w14:paraId="6C66CD4D" w14:textId="77777777" w:rsidR="00F44ECF" w:rsidRPr="002F205D" w:rsidRDefault="00F44ECF" w:rsidP="00F44ECF">
      <w:pPr>
        <w:numPr>
          <w:ilvl w:val="0"/>
          <w:numId w:val="27"/>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规则分为禁止和仅允许，禁用网站中加载所有的网站并支持模糊匹配，当前版本站点列表后面只能选择站点管理功能；</w:t>
      </w:r>
    </w:p>
    <w:p w14:paraId="3EDF06EC" w14:textId="77777777" w:rsidR="00F44ECF" w:rsidRPr="002F205D" w:rsidRDefault="00F44ECF" w:rsidP="00F44ECF">
      <w:pPr>
        <w:numPr>
          <w:ilvl w:val="0"/>
          <w:numId w:val="27"/>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禁用时间支持分为临时和永久，默认选择永久。</w:t>
      </w:r>
    </w:p>
    <w:p w14:paraId="0D1960A2" w14:textId="77777777" w:rsidR="00F44ECF" w:rsidRPr="002F205D" w:rsidRDefault="00F44ECF" w:rsidP="00F44ECF">
      <w:pPr>
        <w:adjustRightInd w:val="0"/>
        <w:snapToGrid w:val="0"/>
        <w:spacing w:line="300" w:lineRule="auto"/>
        <w:jc w:val="left"/>
        <w:rPr>
          <w:rFonts w:ascii="宋体" w:hAnsi="宋体"/>
          <w:b/>
          <w:szCs w:val="21"/>
        </w:rPr>
      </w:pPr>
      <w:r>
        <w:rPr>
          <w:rFonts w:ascii="宋体" w:hAnsi="宋体"/>
          <w:b/>
          <w:szCs w:val="21"/>
        </w:rPr>
        <w:t>8</w:t>
      </w:r>
      <w:r w:rsidRPr="002F205D">
        <w:rPr>
          <w:rFonts w:ascii="宋体" w:hAnsi="宋体"/>
          <w:b/>
          <w:szCs w:val="21"/>
        </w:rPr>
        <w:t>.</w:t>
      </w:r>
      <w:r w:rsidRPr="002F205D">
        <w:rPr>
          <w:rFonts w:ascii="宋体" w:hAnsi="宋体" w:hint="eastAsia"/>
          <w:b/>
          <w:szCs w:val="21"/>
        </w:rPr>
        <w:t>异常用户登录</w:t>
      </w:r>
    </w:p>
    <w:p w14:paraId="219CD29D" w14:textId="77777777" w:rsidR="00F44ECF" w:rsidRPr="002F205D" w:rsidRDefault="00F44ECF" w:rsidP="00F44ECF">
      <w:pPr>
        <w:numPr>
          <w:ilvl w:val="0"/>
          <w:numId w:val="2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支持记录系统异常登录的账户，包括用户名、姓名、客户端IP、所属机构、最后错误登录时间以及用户状态等。</w:t>
      </w:r>
    </w:p>
    <w:p w14:paraId="18488783" w14:textId="77777777" w:rsidR="00F44ECF" w:rsidRPr="002F205D" w:rsidRDefault="00F44ECF" w:rsidP="00F44ECF">
      <w:pPr>
        <w:numPr>
          <w:ilvl w:val="0"/>
          <w:numId w:val="2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支持用户状态一律为锁定状态，锁定的用户在登陆的时候提示账户已经被锁定，需要联系超级管理员解锁账户。</w:t>
      </w:r>
    </w:p>
    <w:p w14:paraId="31836217" w14:textId="77777777" w:rsidR="00F44ECF" w:rsidRPr="002F205D" w:rsidRDefault="00F44ECF" w:rsidP="00F44ECF">
      <w:pPr>
        <w:numPr>
          <w:ilvl w:val="0"/>
          <w:numId w:val="2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lastRenderedPageBreak/>
        <w:t>管理员可以单个或者批量解锁用户，用户解锁以后，可以继续登录后台。</w:t>
      </w:r>
    </w:p>
    <w:p w14:paraId="1856DA5C" w14:textId="77777777" w:rsidR="00F44ECF" w:rsidRPr="002F205D" w:rsidRDefault="00F44ECF" w:rsidP="00F44ECF">
      <w:pPr>
        <w:numPr>
          <w:ilvl w:val="0"/>
          <w:numId w:val="2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支持启用异常登录高级设置，默认为启用，支持修改异常登录次数和时间。</w:t>
      </w:r>
    </w:p>
    <w:p w14:paraId="5703B245"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hint="eastAsia"/>
          <w:b/>
          <w:szCs w:val="21"/>
        </w:rPr>
        <w:t>（三）、运维监管</w:t>
      </w:r>
    </w:p>
    <w:p w14:paraId="43DAD968"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hint="eastAsia"/>
          <w:b/>
          <w:szCs w:val="21"/>
        </w:rPr>
        <w:t>1</w:t>
      </w:r>
      <w:r w:rsidRPr="002F205D">
        <w:rPr>
          <w:rFonts w:ascii="宋体" w:hAnsi="宋体"/>
          <w:b/>
          <w:szCs w:val="21"/>
        </w:rPr>
        <w:t>.</w:t>
      </w:r>
      <w:r w:rsidRPr="002F205D">
        <w:rPr>
          <w:rFonts w:ascii="宋体" w:hAnsi="宋体" w:hint="eastAsia"/>
          <w:b/>
          <w:szCs w:val="21"/>
        </w:rPr>
        <w:t>站点启停</w:t>
      </w:r>
    </w:p>
    <w:p w14:paraId="3DD34A8A" w14:textId="77777777" w:rsidR="00F44ECF" w:rsidRPr="002F205D" w:rsidRDefault="00F44ECF" w:rsidP="00F44ECF">
      <w:pPr>
        <w:numPr>
          <w:ilvl w:val="0"/>
          <w:numId w:val="29"/>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支持单网站和全部网站的一键开启和关停。</w:t>
      </w:r>
    </w:p>
    <w:p w14:paraId="6DDF6F37" w14:textId="77777777" w:rsidR="00F44ECF" w:rsidRPr="002F205D" w:rsidRDefault="00F44ECF" w:rsidP="00F44ECF">
      <w:pPr>
        <w:numPr>
          <w:ilvl w:val="0"/>
          <w:numId w:val="29"/>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支持通过搜索站点名称选择单个或多个站点，设置关闭站点的时间段。</w:t>
      </w:r>
    </w:p>
    <w:p w14:paraId="2FBA7E14" w14:textId="77777777" w:rsidR="00F44ECF" w:rsidRPr="002F205D" w:rsidRDefault="00F44ECF" w:rsidP="00F44ECF">
      <w:pPr>
        <w:numPr>
          <w:ilvl w:val="0"/>
          <w:numId w:val="29"/>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支持默认加载所有已发布的站点，包含站点名称、站点域名、发布服务器IP、发布时间、高级设置、快捷操作。</w:t>
      </w:r>
    </w:p>
    <w:p w14:paraId="20838ABA"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b/>
          <w:szCs w:val="21"/>
        </w:rPr>
        <w:t>2.</w:t>
      </w:r>
      <w:r w:rsidRPr="002F205D">
        <w:rPr>
          <w:rFonts w:ascii="宋体" w:hAnsi="宋体" w:hint="eastAsia"/>
          <w:b/>
          <w:szCs w:val="21"/>
        </w:rPr>
        <w:t>弱密码扫描</w:t>
      </w:r>
    </w:p>
    <w:p w14:paraId="716DC3A8" w14:textId="77777777" w:rsidR="00F44ECF" w:rsidRPr="002F205D" w:rsidRDefault="00F44ECF" w:rsidP="00F44ECF">
      <w:pPr>
        <w:numPr>
          <w:ilvl w:val="0"/>
          <w:numId w:val="30"/>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支持自动对系统弱密码的账户进行扫描，扫描为弱密码用户的，支持直接禁用或关闭账户。</w:t>
      </w:r>
    </w:p>
    <w:p w14:paraId="1AF7E5D1" w14:textId="77777777" w:rsidR="00F44ECF" w:rsidRPr="002F205D" w:rsidRDefault="00F44ECF" w:rsidP="00F44ECF">
      <w:pPr>
        <w:numPr>
          <w:ilvl w:val="0"/>
          <w:numId w:val="30"/>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系统后台可以初始化弱密码集合。</w:t>
      </w:r>
    </w:p>
    <w:p w14:paraId="3338380D"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hint="eastAsia"/>
          <w:b/>
          <w:szCs w:val="21"/>
        </w:rPr>
        <w:t>3</w:t>
      </w:r>
      <w:r w:rsidRPr="002F205D">
        <w:rPr>
          <w:rFonts w:ascii="宋体" w:hAnsi="宋体"/>
          <w:b/>
          <w:szCs w:val="21"/>
        </w:rPr>
        <w:t>.</w:t>
      </w:r>
      <w:r w:rsidRPr="002F205D">
        <w:rPr>
          <w:rFonts w:ascii="宋体" w:hAnsi="宋体" w:hint="eastAsia"/>
          <w:b/>
          <w:szCs w:val="21"/>
        </w:rPr>
        <w:t>僵尸站点扫描</w:t>
      </w:r>
    </w:p>
    <w:p w14:paraId="0ECB1C3F" w14:textId="77777777" w:rsidR="00F44ECF" w:rsidRPr="002F205D" w:rsidRDefault="00F44ECF" w:rsidP="00F44ECF">
      <w:pPr>
        <w:numPr>
          <w:ilvl w:val="0"/>
          <w:numId w:val="31"/>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支持对僵尸网站的扫描，包含站点名称、域名、发布时间、网站状态、快捷操作等。</w:t>
      </w:r>
    </w:p>
    <w:p w14:paraId="21076857" w14:textId="77777777" w:rsidR="00F44ECF" w:rsidRPr="002F205D" w:rsidRDefault="00F44ECF" w:rsidP="00F44ECF">
      <w:pPr>
        <w:numPr>
          <w:ilvl w:val="0"/>
          <w:numId w:val="31"/>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支持对僵尸网站进行定义，默认为12个月内未更新过网站，其中月份可以更改。</w:t>
      </w:r>
    </w:p>
    <w:p w14:paraId="343AA813"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b/>
          <w:szCs w:val="21"/>
        </w:rPr>
        <w:t>4.</w:t>
      </w:r>
      <w:proofErr w:type="gramStart"/>
      <w:r w:rsidRPr="002F205D">
        <w:rPr>
          <w:rFonts w:ascii="宋体" w:hAnsi="宋体" w:hint="eastAsia"/>
          <w:b/>
          <w:szCs w:val="21"/>
        </w:rPr>
        <w:t>死链扫描</w:t>
      </w:r>
      <w:proofErr w:type="gramEnd"/>
    </w:p>
    <w:p w14:paraId="494EABE8" w14:textId="77777777" w:rsidR="00F44ECF" w:rsidRPr="002F205D" w:rsidRDefault="00F44ECF" w:rsidP="00F44ECF">
      <w:pPr>
        <w:numPr>
          <w:ilvl w:val="0"/>
          <w:numId w:val="32"/>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支持自动</w:t>
      </w:r>
      <w:proofErr w:type="gramStart"/>
      <w:r w:rsidRPr="002F205D">
        <w:rPr>
          <w:rFonts w:ascii="宋体" w:hAnsi="宋体" w:cs="微软雅黑" w:hint="eastAsia"/>
          <w:szCs w:val="20"/>
        </w:rPr>
        <w:t>进行死链扫描</w:t>
      </w:r>
      <w:proofErr w:type="gramEnd"/>
      <w:r w:rsidRPr="002F205D">
        <w:rPr>
          <w:rFonts w:ascii="宋体" w:hAnsi="宋体" w:cs="微软雅黑" w:hint="eastAsia"/>
          <w:szCs w:val="20"/>
        </w:rPr>
        <w:t>服务，可对</w:t>
      </w:r>
      <w:proofErr w:type="gramStart"/>
      <w:r w:rsidRPr="002F205D">
        <w:rPr>
          <w:rFonts w:ascii="宋体" w:hAnsi="宋体" w:cs="微软雅黑" w:hint="eastAsia"/>
          <w:szCs w:val="20"/>
        </w:rPr>
        <w:t>协议死链</w:t>
      </w:r>
      <w:proofErr w:type="gramEnd"/>
      <w:r w:rsidRPr="002F205D">
        <w:rPr>
          <w:rFonts w:ascii="宋体" w:hAnsi="宋体" w:cs="微软雅黑" w:hint="eastAsia"/>
          <w:szCs w:val="20"/>
        </w:rPr>
        <w:t>和内容</w:t>
      </w:r>
      <w:proofErr w:type="gramStart"/>
      <w:r w:rsidRPr="002F205D">
        <w:rPr>
          <w:rFonts w:ascii="宋体" w:hAnsi="宋体" w:cs="微软雅黑" w:hint="eastAsia"/>
          <w:szCs w:val="20"/>
        </w:rPr>
        <w:t>死链同</w:t>
      </w:r>
      <w:proofErr w:type="gramEnd"/>
      <w:r w:rsidRPr="002F205D">
        <w:rPr>
          <w:rFonts w:ascii="宋体" w:hAnsi="宋体" w:cs="微软雅黑" w:hint="eastAsia"/>
          <w:szCs w:val="20"/>
        </w:rPr>
        <w:t>时进行扫描和定位，自动扫描并展示扫描结果。</w:t>
      </w:r>
    </w:p>
    <w:p w14:paraId="6A25B64D" w14:textId="77777777" w:rsidR="00F44ECF" w:rsidRPr="002F205D" w:rsidRDefault="00F44ECF" w:rsidP="00F44ECF">
      <w:pPr>
        <w:numPr>
          <w:ilvl w:val="0"/>
          <w:numId w:val="32"/>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支持管理员自行扫描和服务端远程扫描，管理员可继续操作其他功能，扫描进程不受影响。</w:t>
      </w:r>
    </w:p>
    <w:p w14:paraId="43CF8BB4" w14:textId="77777777" w:rsidR="00F44ECF" w:rsidRPr="002F205D" w:rsidRDefault="00F44ECF" w:rsidP="00F44ECF">
      <w:pPr>
        <w:numPr>
          <w:ilvl w:val="0"/>
          <w:numId w:val="32"/>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支持导出扫描结果，快速处理问题数据，支持删除问题数据。</w:t>
      </w:r>
    </w:p>
    <w:p w14:paraId="0C2F492B" w14:textId="77777777" w:rsidR="00F44ECF" w:rsidRPr="002F205D" w:rsidRDefault="00F44ECF" w:rsidP="00F44ECF">
      <w:pPr>
        <w:numPr>
          <w:ilvl w:val="0"/>
          <w:numId w:val="32"/>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支持通过站点信息、关键字检索进行问题数据的筛选和定位。</w:t>
      </w:r>
    </w:p>
    <w:p w14:paraId="0D16A2C2" w14:textId="77777777" w:rsidR="00F44ECF" w:rsidRPr="002F205D" w:rsidRDefault="00F44ECF" w:rsidP="00F44ECF">
      <w:pPr>
        <w:adjustRightInd w:val="0"/>
        <w:snapToGrid w:val="0"/>
        <w:spacing w:line="300" w:lineRule="auto"/>
        <w:jc w:val="left"/>
        <w:rPr>
          <w:rFonts w:ascii="宋体" w:hAnsi="宋体"/>
          <w:b/>
          <w:szCs w:val="21"/>
        </w:rPr>
      </w:pPr>
      <w:r w:rsidRPr="002F205D">
        <w:rPr>
          <w:rFonts w:ascii="宋体" w:hAnsi="宋体"/>
          <w:b/>
          <w:szCs w:val="21"/>
        </w:rPr>
        <w:t>5.</w:t>
      </w:r>
      <w:proofErr w:type="gramStart"/>
      <w:r w:rsidRPr="002F205D">
        <w:rPr>
          <w:rFonts w:ascii="宋体" w:hAnsi="宋体" w:hint="eastAsia"/>
          <w:b/>
          <w:szCs w:val="21"/>
        </w:rPr>
        <w:t>外链扫描</w:t>
      </w:r>
      <w:proofErr w:type="gramEnd"/>
    </w:p>
    <w:p w14:paraId="386E9F6E" w14:textId="77777777" w:rsidR="00F44ECF" w:rsidRPr="002F205D" w:rsidRDefault="00F44ECF" w:rsidP="00F44ECF">
      <w:pPr>
        <w:numPr>
          <w:ilvl w:val="0"/>
          <w:numId w:val="33"/>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支持自动</w:t>
      </w:r>
      <w:proofErr w:type="gramStart"/>
      <w:r w:rsidRPr="002F205D">
        <w:rPr>
          <w:rFonts w:ascii="宋体" w:hAnsi="宋体" w:cs="微软雅黑" w:hint="eastAsia"/>
          <w:szCs w:val="20"/>
        </w:rPr>
        <w:t>进行外链扫描</w:t>
      </w:r>
      <w:proofErr w:type="gramEnd"/>
      <w:r w:rsidRPr="002F205D">
        <w:rPr>
          <w:rFonts w:ascii="宋体" w:hAnsi="宋体" w:cs="微软雅黑" w:hint="eastAsia"/>
          <w:szCs w:val="20"/>
        </w:rPr>
        <w:t>服务，可对网站外部的链接地址进行扫描和定位，支持对扫描结果数据进行处理，自动扫描并展示扫描结果。</w:t>
      </w:r>
    </w:p>
    <w:p w14:paraId="06E70639" w14:textId="77777777" w:rsidR="00F44ECF" w:rsidRPr="002F205D" w:rsidRDefault="00F44ECF" w:rsidP="00F44ECF">
      <w:pPr>
        <w:numPr>
          <w:ilvl w:val="0"/>
          <w:numId w:val="33"/>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支持管理员自行扫描和服务端远程扫描，管理员可继续操作其他功能，扫描进程不受影响。</w:t>
      </w:r>
    </w:p>
    <w:p w14:paraId="67E66237" w14:textId="77777777" w:rsidR="00F44ECF" w:rsidRPr="002F205D" w:rsidRDefault="00F44ECF" w:rsidP="00F44ECF">
      <w:pPr>
        <w:numPr>
          <w:ilvl w:val="0"/>
          <w:numId w:val="33"/>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支持导出扫描结果，快速处理问题数据，支持删除问题数据。</w:t>
      </w:r>
    </w:p>
    <w:p w14:paraId="0C52C9F3" w14:textId="77777777" w:rsidR="00F44ECF" w:rsidRPr="002F205D" w:rsidRDefault="00F44ECF" w:rsidP="00F44ECF">
      <w:pPr>
        <w:adjustRightInd w:val="0"/>
        <w:snapToGrid w:val="0"/>
        <w:spacing w:line="300" w:lineRule="auto"/>
        <w:jc w:val="left"/>
        <w:rPr>
          <w:rFonts w:ascii="宋体" w:hAnsi="宋体"/>
          <w:b/>
          <w:szCs w:val="21"/>
        </w:rPr>
      </w:pPr>
      <w:r>
        <w:rPr>
          <w:rFonts w:ascii="宋体" w:hAnsi="宋体"/>
          <w:b/>
          <w:szCs w:val="21"/>
        </w:rPr>
        <w:t>6</w:t>
      </w:r>
      <w:r w:rsidRPr="002F205D">
        <w:rPr>
          <w:rFonts w:ascii="宋体" w:hAnsi="宋体"/>
          <w:b/>
          <w:szCs w:val="21"/>
        </w:rPr>
        <w:t>.</w:t>
      </w:r>
      <w:r w:rsidRPr="002F205D">
        <w:rPr>
          <w:rFonts w:ascii="宋体" w:hAnsi="宋体" w:hint="eastAsia"/>
          <w:b/>
          <w:szCs w:val="21"/>
        </w:rPr>
        <w:t>易错词扫描</w:t>
      </w:r>
    </w:p>
    <w:p w14:paraId="5F1A2D51" w14:textId="77777777" w:rsidR="00F44ECF" w:rsidRPr="002F205D" w:rsidRDefault="00F44ECF" w:rsidP="00F44ECF">
      <w:pPr>
        <w:numPr>
          <w:ilvl w:val="0"/>
          <w:numId w:val="34"/>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支持自动进行易错词扫描服务，可将常见易混淆词、形近字、音近字等进行扫描和数据处理，自动扫描并展示扫描结果。</w:t>
      </w:r>
    </w:p>
    <w:p w14:paraId="0A49658E" w14:textId="77777777" w:rsidR="00F44ECF" w:rsidRPr="002F205D" w:rsidRDefault="00F44ECF" w:rsidP="00F44ECF">
      <w:pPr>
        <w:numPr>
          <w:ilvl w:val="0"/>
          <w:numId w:val="34"/>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支持管理员自行扫描和服务端远程扫描，管理员可继续操作其他功能，扫描进程不受影响。</w:t>
      </w:r>
    </w:p>
    <w:p w14:paraId="3CC9A5FE" w14:textId="77777777" w:rsidR="00F44ECF" w:rsidRPr="002F205D" w:rsidRDefault="00F44ECF" w:rsidP="00F44ECF">
      <w:pPr>
        <w:numPr>
          <w:ilvl w:val="0"/>
          <w:numId w:val="34"/>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lastRenderedPageBreak/>
        <w:t>支持导出扫描结果，快速处理问题数据，支持删除问题数据，或将已发布的内容取消发布。</w:t>
      </w:r>
    </w:p>
    <w:p w14:paraId="1EF1DDF6" w14:textId="77777777" w:rsidR="00F44ECF" w:rsidRPr="002F205D" w:rsidRDefault="00F44ECF" w:rsidP="00F44ECF">
      <w:pPr>
        <w:numPr>
          <w:ilvl w:val="0"/>
          <w:numId w:val="34"/>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易错词库与云端资源库集成，定期更新易错词，同时支持用户手动维护易错词库。</w:t>
      </w:r>
    </w:p>
    <w:p w14:paraId="3FDCF44B" w14:textId="77777777" w:rsidR="00F44ECF" w:rsidRPr="002F205D" w:rsidRDefault="00F44ECF" w:rsidP="00F44ECF">
      <w:pPr>
        <w:numPr>
          <w:ilvl w:val="0"/>
          <w:numId w:val="34"/>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支持通过编辑文章替换错误的词，支持批量替换易错词。</w:t>
      </w:r>
    </w:p>
    <w:p w14:paraId="1A94B77E" w14:textId="77777777" w:rsidR="00F44ECF" w:rsidRPr="002F205D" w:rsidRDefault="00F44ECF" w:rsidP="00F44ECF">
      <w:pPr>
        <w:adjustRightInd w:val="0"/>
        <w:snapToGrid w:val="0"/>
        <w:spacing w:line="300" w:lineRule="auto"/>
        <w:jc w:val="left"/>
        <w:rPr>
          <w:rFonts w:ascii="宋体" w:hAnsi="宋体"/>
          <w:b/>
          <w:szCs w:val="21"/>
        </w:rPr>
      </w:pPr>
      <w:r>
        <w:rPr>
          <w:rFonts w:ascii="宋体" w:hAnsi="宋体"/>
          <w:b/>
          <w:szCs w:val="21"/>
        </w:rPr>
        <w:t>7</w:t>
      </w:r>
      <w:r w:rsidRPr="002F205D">
        <w:rPr>
          <w:rFonts w:ascii="宋体" w:hAnsi="宋体" w:hint="eastAsia"/>
          <w:b/>
          <w:szCs w:val="21"/>
        </w:rPr>
        <w:t>．登录日志</w:t>
      </w:r>
    </w:p>
    <w:p w14:paraId="565012DF" w14:textId="77777777" w:rsidR="00F44ECF" w:rsidRPr="002F205D" w:rsidRDefault="00F44ECF" w:rsidP="00F44ECF">
      <w:pPr>
        <w:numPr>
          <w:ilvl w:val="0"/>
          <w:numId w:val="35"/>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支持记录登录成功日志，包含登录时间、登录IP、登录客户端、登录账户等信息。</w:t>
      </w:r>
    </w:p>
    <w:p w14:paraId="58F0D465" w14:textId="77777777" w:rsidR="00F44ECF" w:rsidRPr="002F205D" w:rsidRDefault="00F44ECF" w:rsidP="00F44ECF">
      <w:pPr>
        <w:numPr>
          <w:ilvl w:val="0"/>
          <w:numId w:val="35"/>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支持记录登录失败日志，包含登录失败时间、登录</w:t>
      </w:r>
      <w:proofErr w:type="spellStart"/>
      <w:r w:rsidRPr="002F205D">
        <w:rPr>
          <w:rFonts w:ascii="宋体" w:hAnsi="宋体" w:cs="微软雅黑" w:hint="eastAsia"/>
          <w:szCs w:val="20"/>
        </w:rPr>
        <w:t>ip</w:t>
      </w:r>
      <w:proofErr w:type="spellEnd"/>
      <w:r w:rsidRPr="002F205D">
        <w:rPr>
          <w:rFonts w:ascii="宋体" w:hAnsi="宋体" w:cs="微软雅黑" w:hint="eastAsia"/>
          <w:szCs w:val="20"/>
        </w:rPr>
        <w:t>、登录客户端、登录账户、锁定状态的信息。</w:t>
      </w:r>
    </w:p>
    <w:p w14:paraId="2A11094C" w14:textId="77777777" w:rsidR="00F44ECF" w:rsidRPr="002F205D" w:rsidRDefault="00F44ECF" w:rsidP="00F44ECF">
      <w:pPr>
        <w:numPr>
          <w:ilvl w:val="0"/>
          <w:numId w:val="35"/>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日志保留时间可自定义，支持日志查阅和自动备份，日志打包导出。</w:t>
      </w:r>
    </w:p>
    <w:p w14:paraId="6A9E83F2" w14:textId="77777777" w:rsidR="00F44ECF" w:rsidRPr="002F205D" w:rsidRDefault="00F44ECF" w:rsidP="00F44ECF">
      <w:pPr>
        <w:adjustRightInd w:val="0"/>
        <w:snapToGrid w:val="0"/>
        <w:spacing w:line="300" w:lineRule="auto"/>
        <w:jc w:val="left"/>
        <w:rPr>
          <w:rFonts w:ascii="宋体" w:hAnsi="宋体"/>
          <w:b/>
          <w:szCs w:val="21"/>
        </w:rPr>
      </w:pPr>
      <w:r>
        <w:rPr>
          <w:rFonts w:ascii="宋体" w:hAnsi="宋体"/>
          <w:b/>
          <w:szCs w:val="21"/>
        </w:rPr>
        <w:t>8</w:t>
      </w:r>
      <w:r w:rsidRPr="002F205D">
        <w:rPr>
          <w:rFonts w:ascii="宋体" w:hAnsi="宋体"/>
          <w:b/>
          <w:szCs w:val="21"/>
        </w:rPr>
        <w:t>.</w:t>
      </w:r>
      <w:r w:rsidRPr="002F205D">
        <w:rPr>
          <w:rFonts w:ascii="宋体" w:hAnsi="宋体" w:hint="eastAsia"/>
          <w:b/>
          <w:szCs w:val="21"/>
        </w:rPr>
        <w:t>备份计划</w:t>
      </w:r>
    </w:p>
    <w:p w14:paraId="5E38C4DC" w14:textId="77777777" w:rsidR="00F44ECF" w:rsidRPr="002F205D" w:rsidRDefault="00F44ECF" w:rsidP="00F44ECF">
      <w:pPr>
        <w:numPr>
          <w:ilvl w:val="0"/>
          <w:numId w:val="36"/>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支持显示备份时间、备份方式、备份数据类型、备份开始时间、备份结束时间、备份状态，支持直接下载备份。</w:t>
      </w:r>
    </w:p>
    <w:p w14:paraId="42E525FB" w14:textId="77777777" w:rsidR="00F44ECF" w:rsidRPr="002F205D" w:rsidRDefault="00F44ECF" w:rsidP="00F44ECF">
      <w:pPr>
        <w:numPr>
          <w:ilvl w:val="0"/>
          <w:numId w:val="36"/>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支持立即启动备份，支持在备份之前自动预估备份可行性，若备份空间不足，直接停止立即备份的操作；支持直接下载备份。</w:t>
      </w:r>
    </w:p>
    <w:p w14:paraId="6BEEE3E6" w14:textId="77777777" w:rsidR="00F44ECF" w:rsidRPr="002F205D" w:rsidRDefault="00F44ECF" w:rsidP="00F44ECF">
      <w:pPr>
        <w:numPr>
          <w:ilvl w:val="0"/>
          <w:numId w:val="36"/>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支持分别设置文件和数据库的备份路径、备份周期、和备份数量。</w:t>
      </w:r>
    </w:p>
    <w:p w14:paraId="46A9E6F7" w14:textId="77777777" w:rsidR="00F44ECF" w:rsidRPr="002F205D" w:rsidRDefault="00F44ECF" w:rsidP="00F44ECF">
      <w:pPr>
        <w:adjustRightInd w:val="0"/>
        <w:snapToGrid w:val="0"/>
        <w:spacing w:beforeLines="50" w:before="156" w:afterLines="50" w:after="156" w:line="300" w:lineRule="auto"/>
        <w:jc w:val="left"/>
        <w:rPr>
          <w:rFonts w:ascii="宋体" w:hAnsi="宋体" w:cs="微软雅黑"/>
          <w:b/>
          <w:bCs/>
          <w:szCs w:val="20"/>
        </w:rPr>
      </w:pPr>
      <w:r w:rsidRPr="002F205D">
        <w:rPr>
          <w:rFonts w:ascii="宋体" w:hAnsi="宋体" w:cs="微软雅黑" w:hint="eastAsia"/>
          <w:b/>
          <w:bCs/>
          <w:szCs w:val="20"/>
        </w:rPr>
        <w:t>三、系统运维服务</w:t>
      </w:r>
    </w:p>
    <w:p w14:paraId="7F0E67AB" w14:textId="77777777" w:rsidR="00F44ECF" w:rsidRPr="002F205D" w:rsidRDefault="00F44ECF" w:rsidP="00F44ECF">
      <w:pPr>
        <w:adjustRightInd w:val="0"/>
        <w:snapToGrid w:val="0"/>
        <w:spacing w:beforeLines="50" w:before="156" w:afterLines="50" w:after="156" w:line="300" w:lineRule="auto"/>
        <w:jc w:val="left"/>
        <w:rPr>
          <w:rFonts w:ascii="宋体" w:hAnsi="宋体" w:cs="微软雅黑"/>
          <w:b/>
          <w:bCs/>
          <w:szCs w:val="20"/>
        </w:rPr>
      </w:pPr>
      <w:r w:rsidRPr="002F205D">
        <w:rPr>
          <w:rFonts w:ascii="宋体" w:hAnsi="宋体" w:cs="微软雅黑" w:hint="eastAsia"/>
          <w:b/>
          <w:bCs/>
          <w:szCs w:val="20"/>
        </w:rPr>
        <w:t>1</w:t>
      </w:r>
      <w:r w:rsidRPr="002F205D">
        <w:rPr>
          <w:rFonts w:ascii="宋体" w:hAnsi="宋体" w:cs="微软雅黑"/>
          <w:b/>
          <w:bCs/>
          <w:szCs w:val="20"/>
        </w:rPr>
        <w:t>.</w:t>
      </w:r>
      <w:r w:rsidRPr="002F205D">
        <w:rPr>
          <w:rFonts w:ascii="宋体" w:hAnsi="宋体" w:cs="微软雅黑" w:hint="eastAsia"/>
          <w:b/>
          <w:bCs/>
          <w:szCs w:val="20"/>
        </w:rPr>
        <w:t>系统使用支持</w:t>
      </w:r>
    </w:p>
    <w:p w14:paraId="66AC186F" w14:textId="77777777" w:rsidR="00F44ECF" w:rsidRPr="002F205D" w:rsidRDefault="00F44ECF" w:rsidP="00F44ECF">
      <w:pPr>
        <w:adjustRightInd w:val="0"/>
        <w:snapToGrid w:val="0"/>
        <w:spacing w:beforeLines="50" w:before="156" w:afterLines="50" w:after="156" w:line="300" w:lineRule="auto"/>
        <w:ind w:firstLineChars="200" w:firstLine="420"/>
        <w:jc w:val="left"/>
        <w:rPr>
          <w:rFonts w:ascii="宋体" w:hAnsi="宋体" w:cs="宋体"/>
          <w:color w:val="000000"/>
        </w:rPr>
      </w:pPr>
      <w:r w:rsidRPr="002F205D">
        <w:rPr>
          <w:rFonts w:ascii="宋体" w:hAnsi="宋体" w:cs="微软雅黑" w:hint="eastAsia"/>
          <w:szCs w:val="20"/>
        </w:rPr>
        <w:t>提供系统后台使用操作方法，系统问题反馈服务，提供以下方式支持：</w:t>
      </w:r>
    </w:p>
    <w:p w14:paraId="73324A57" w14:textId="77777777" w:rsidR="00F44ECF" w:rsidRPr="002F205D" w:rsidRDefault="00F44ECF" w:rsidP="00F44ECF">
      <w:pPr>
        <w:numPr>
          <w:ilvl w:val="0"/>
          <w:numId w:val="37"/>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通过QQ、在线交流工具等提供5*8交流服务，并7*24开放FAQ自助检索知识库及</w:t>
      </w:r>
      <w:proofErr w:type="gramStart"/>
      <w:r w:rsidRPr="002F205D">
        <w:rPr>
          <w:rFonts w:ascii="宋体" w:hAnsi="宋体" w:cs="微软雅黑" w:hint="eastAsia"/>
          <w:szCs w:val="20"/>
        </w:rPr>
        <w:t>自服务</w:t>
      </w:r>
      <w:proofErr w:type="gramEnd"/>
      <w:r w:rsidRPr="002F205D">
        <w:rPr>
          <w:rFonts w:ascii="宋体" w:hAnsi="宋体" w:cs="微软雅黑" w:hint="eastAsia"/>
          <w:szCs w:val="20"/>
        </w:rPr>
        <w:t>请求与知识提问，在5*8工作时间及时回复。</w:t>
      </w:r>
    </w:p>
    <w:p w14:paraId="6B5ADAA6" w14:textId="77777777" w:rsidR="00F44ECF" w:rsidRPr="002F205D" w:rsidRDefault="00F44ECF" w:rsidP="00F44ECF">
      <w:pPr>
        <w:numPr>
          <w:ilvl w:val="0"/>
          <w:numId w:val="37"/>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提供全天支持，在接到故障申报后半小时内需及时响应，2小时内需提供故障处理的建议或方案。</w:t>
      </w:r>
    </w:p>
    <w:p w14:paraId="1782F3A4" w14:textId="77777777" w:rsidR="00F44ECF" w:rsidRPr="002F205D" w:rsidRDefault="00F44ECF" w:rsidP="00F44ECF">
      <w:p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2</w:t>
      </w:r>
      <w:r w:rsidRPr="002F205D">
        <w:rPr>
          <w:rFonts w:ascii="宋体" w:hAnsi="宋体" w:cs="微软雅黑"/>
          <w:szCs w:val="20"/>
        </w:rPr>
        <w:t>.</w:t>
      </w:r>
      <w:r w:rsidRPr="002F205D">
        <w:rPr>
          <w:rFonts w:ascii="宋体" w:hAnsi="宋体" w:cs="微软雅黑" w:hint="eastAsia"/>
          <w:szCs w:val="20"/>
        </w:rPr>
        <w:t>培训服务</w:t>
      </w:r>
    </w:p>
    <w:p w14:paraId="15C98C42" w14:textId="77777777" w:rsidR="00F44ECF" w:rsidRPr="002F205D" w:rsidRDefault="00F44ECF" w:rsidP="00F44ECF">
      <w:pPr>
        <w:adjustRightInd w:val="0"/>
        <w:snapToGrid w:val="0"/>
        <w:spacing w:beforeLines="50" w:before="156" w:afterLines="50" w:after="156" w:line="300" w:lineRule="auto"/>
        <w:ind w:firstLineChars="200" w:firstLine="420"/>
        <w:jc w:val="left"/>
        <w:rPr>
          <w:rFonts w:ascii="宋体" w:hAnsi="宋体" w:cs="微软雅黑"/>
          <w:szCs w:val="20"/>
        </w:rPr>
      </w:pPr>
      <w:r w:rsidRPr="002F205D">
        <w:rPr>
          <w:rFonts w:ascii="宋体" w:hAnsi="宋体" w:cs="微软雅黑" w:hint="eastAsia"/>
          <w:szCs w:val="20"/>
        </w:rPr>
        <w:t>我校若因管理员更换、操作生疏等产生培训需求时，投标单位需安排专业人员进行培训，培训内容包括系统维护及操作使用，并提供相关培训课件，至少1年2次。</w:t>
      </w:r>
    </w:p>
    <w:p w14:paraId="701683DC" w14:textId="77777777" w:rsidR="00F44ECF" w:rsidRPr="002F205D" w:rsidRDefault="00F44ECF" w:rsidP="00F44ECF">
      <w:p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szCs w:val="20"/>
        </w:rPr>
        <w:t>3.</w:t>
      </w:r>
      <w:r w:rsidRPr="002F205D">
        <w:rPr>
          <w:rFonts w:ascii="宋体" w:hAnsi="宋体" w:cs="微软雅黑" w:hint="eastAsia"/>
          <w:szCs w:val="20"/>
        </w:rPr>
        <w:t>定期巡检</w:t>
      </w:r>
    </w:p>
    <w:p w14:paraId="2ACD7E7E" w14:textId="77777777" w:rsidR="00F44ECF" w:rsidRPr="002F205D" w:rsidRDefault="00F44ECF" w:rsidP="00F44ECF">
      <w:pPr>
        <w:adjustRightInd w:val="0"/>
        <w:snapToGrid w:val="0"/>
        <w:spacing w:beforeLines="50" w:before="156" w:afterLines="50" w:after="156" w:line="300" w:lineRule="auto"/>
        <w:ind w:firstLineChars="200" w:firstLine="420"/>
        <w:jc w:val="left"/>
        <w:rPr>
          <w:rFonts w:ascii="宋体" w:hAnsi="宋体" w:cs="微软雅黑"/>
          <w:szCs w:val="20"/>
        </w:rPr>
      </w:pPr>
      <w:proofErr w:type="gramStart"/>
      <w:r w:rsidRPr="002F205D">
        <w:rPr>
          <w:rFonts w:ascii="宋体" w:hAnsi="宋体" w:cs="微软雅黑" w:hint="eastAsia"/>
          <w:szCs w:val="20"/>
        </w:rPr>
        <w:t>巡检需</w:t>
      </w:r>
      <w:proofErr w:type="gramEnd"/>
      <w:r w:rsidRPr="002F205D">
        <w:rPr>
          <w:rFonts w:ascii="宋体" w:hAnsi="宋体" w:cs="微软雅黑" w:hint="eastAsia"/>
          <w:szCs w:val="20"/>
        </w:rPr>
        <w:t>涵盖操作系统、中间件、网站安全，网站运行情况等方面，方便我校全面了解网站的使用情况和潜在问题，提早预防，避免故障发生，提供每月1次巡检。</w:t>
      </w:r>
    </w:p>
    <w:p w14:paraId="287A6D15" w14:textId="77777777" w:rsidR="00F44ECF" w:rsidRPr="002F205D" w:rsidRDefault="00F44ECF" w:rsidP="00F44ECF">
      <w:p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4</w:t>
      </w:r>
      <w:r w:rsidRPr="002F205D">
        <w:rPr>
          <w:rFonts w:ascii="宋体" w:hAnsi="宋体" w:cs="微软雅黑"/>
          <w:szCs w:val="20"/>
        </w:rPr>
        <w:t>.</w:t>
      </w:r>
      <w:r w:rsidRPr="002F205D">
        <w:rPr>
          <w:rFonts w:ascii="宋体" w:hAnsi="宋体" w:cs="微软雅黑" w:hint="eastAsia"/>
          <w:szCs w:val="20"/>
        </w:rPr>
        <w:t>安全值守</w:t>
      </w:r>
    </w:p>
    <w:p w14:paraId="7BB79924" w14:textId="77777777" w:rsidR="00F44ECF" w:rsidRPr="002F205D" w:rsidRDefault="00F44ECF" w:rsidP="00F44ECF">
      <w:pPr>
        <w:adjustRightInd w:val="0"/>
        <w:snapToGrid w:val="0"/>
        <w:spacing w:beforeLines="50" w:before="156" w:afterLines="50" w:after="156" w:line="300" w:lineRule="auto"/>
        <w:ind w:firstLineChars="200" w:firstLine="420"/>
        <w:jc w:val="left"/>
        <w:rPr>
          <w:rFonts w:ascii="宋体" w:hAnsi="宋体" w:cs="微软雅黑"/>
          <w:szCs w:val="20"/>
        </w:rPr>
      </w:pPr>
      <w:r w:rsidRPr="002F205D">
        <w:rPr>
          <w:rFonts w:ascii="宋体" w:hAnsi="宋体" w:cs="微软雅黑" w:hint="eastAsia"/>
          <w:szCs w:val="20"/>
        </w:rPr>
        <w:t>需为学校（及学校指定的安全厂商）对应用进行安全设置和改造，提供值守服务。</w:t>
      </w:r>
    </w:p>
    <w:p w14:paraId="4D7AE41A" w14:textId="77777777" w:rsidR="00F44ECF" w:rsidRPr="002F205D" w:rsidRDefault="00F44ECF" w:rsidP="00F44ECF">
      <w:p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szCs w:val="20"/>
        </w:rPr>
        <w:t>5.</w:t>
      </w:r>
      <w:r w:rsidRPr="002F205D">
        <w:rPr>
          <w:rFonts w:ascii="宋体" w:hAnsi="宋体" w:cs="微软雅黑" w:hint="eastAsia"/>
          <w:szCs w:val="20"/>
        </w:rPr>
        <w:t>日志分析</w:t>
      </w:r>
    </w:p>
    <w:p w14:paraId="7E8D942E" w14:textId="77777777" w:rsidR="00F44ECF" w:rsidRPr="002F205D" w:rsidRDefault="00F44ECF" w:rsidP="00F44ECF">
      <w:pPr>
        <w:adjustRightInd w:val="0"/>
        <w:snapToGrid w:val="0"/>
        <w:spacing w:beforeLines="50" w:before="156" w:afterLines="50" w:after="156" w:line="300" w:lineRule="auto"/>
        <w:ind w:firstLineChars="200" w:firstLine="420"/>
        <w:jc w:val="left"/>
        <w:rPr>
          <w:rFonts w:ascii="宋体" w:hAnsi="宋体" w:cs="微软雅黑"/>
          <w:szCs w:val="20"/>
        </w:rPr>
      </w:pPr>
      <w:r w:rsidRPr="002F205D">
        <w:rPr>
          <w:rFonts w:ascii="宋体" w:hAnsi="宋体" w:cs="微软雅黑" w:hint="eastAsia"/>
          <w:szCs w:val="20"/>
        </w:rPr>
        <w:lastRenderedPageBreak/>
        <w:t>需提供安全日志分析服务，从网站运行日志中发现可能存在的安全问题并及时进行优化和防护。</w:t>
      </w:r>
    </w:p>
    <w:p w14:paraId="187AA7A4" w14:textId="77777777" w:rsidR="00F44ECF" w:rsidRPr="00AF4316" w:rsidRDefault="00F44ECF" w:rsidP="00F44ECF">
      <w:pPr>
        <w:adjustRightInd w:val="0"/>
        <w:snapToGrid w:val="0"/>
        <w:spacing w:beforeLines="50" w:before="156" w:afterLines="50" w:after="156" w:line="300" w:lineRule="auto"/>
        <w:jc w:val="left"/>
        <w:rPr>
          <w:rFonts w:ascii="宋体" w:hAnsi="宋体" w:cs="微软雅黑"/>
          <w:b/>
          <w:bCs/>
          <w:szCs w:val="20"/>
        </w:rPr>
      </w:pPr>
      <w:r w:rsidRPr="00AF4316">
        <w:rPr>
          <w:rFonts w:ascii="宋体" w:hAnsi="宋体" w:cs="微软雅黑" w:hint="eastAsia"/>
          <w:b/>
          <w:bCs/>
          <w:szCs w:val="20"/>
        </w:rPr>
        <w:t>四、集成能力</w:t>
      </w:r>
    </w:p>
    <w:p w14:paraId="347E0D07" w14:textId="77777777" w:rsidR="00F44ECF" w:rsidRPr="002F205D" w:rsidRDefault="00F44ECF" w:rsidP="00F44ECF">
      <w:p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1</w:t>
      </w:r>
      <w:r w:rsidRPr="002F205D">
        <w:rPr>
          <w:rFonts w:ascii="宋体" w:hAnsi="宋体" w:cs="微软雅黑"/>
          <w:szCs w:val="20"/>
        </w:rPr>
        <w:t>.</w:t>
      </w:r>
      <w:r w:rsidRPr="002F205D">
        <w:rPr>
          <w:rFonts w:ascii="宋体" w:hAnsi="宋体" w:cs="微软雅黑" w:hint="eastAsia"/>
          <w:szCs w:val="20"/>
        </w:rPr>
        <w:t>统一身份认证集成</w:t>
      </w:r>
    </w:p>
    <w:p w14:paraId="62C6A633" w14:textId="77777777" w:rsidR="00F44ECF" w:rsidRPr="002F205D" w:rsidRDefault="00F44ECF" w:rsidP="00F44ECF">
      <w:pPr>
        <w:adjustRightInd w:val="0"/>
        <w:snapToGrid w:val="0"/>
        <w:spacing w:beforeLines="50" w:before="156" w:afterLines="50" w:after="156" w:line="300" w:lineRule="auto"/>
        <w:ind w:firstLineChars="200" w:firstLine="420"/>
        <w:jc w:val="left"/>
        <w:rPr>
          <w:rFonts w:ascii="宋体" w:hAnsi="宋体" w:cs="微软雅黑"/>
          <w:szCs w:val="20"/>
        </w:rPr>
      </w:pPr>
      <w:r w:rsidRPr="002F205D">
        <w:rPr>
          <w:rFonts w:ascii="宋体" w:hAnsi="宋体" w:cs="微软雅黑" w:hint="eastAsia"/>
          <w:szCs w:val="20"/>
        </w:rPr>
        <w:t>平台需与学校统一身份认证进行集成，通过统一管理用户的认证过程和认证信息，使登录后的用户在应用之间跳转无需二次登录。</w:t>
      </w:r>
    </w:p>
    <w:p w14:paraId="79E2D880" w14:textId="77777777" w:rsidR="00F44ECF" w:rsidRPr="002F205D" w:rsidRDefault="00F44ECF" w:rsidP="00F44ECF">
      <w:p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szCs w:val="20"/>
        </w:rPr>
        <w:t>2.</w:t>
      </w:r>
      <w:r w:rsidRPr="002F205D">
        <w:rPr>
          <w:rFonts w:ascii="宋体" w:hAnsi="宋体" w:cs="微软雅黑" w:hint="eastAsia"/>
          <w:szCs w:val="20"/>
        </w:rPr>
        <w:t>数据共享集成</w:t>
      </w:r>
    </w:p>
    <w:p w14:paraId="0E98AEDF" w14:textId="77777777" w:rsidR="00F44ECF" w:rsidRPr="002F205D" w:rsidRDefault="00F44ECF" w:rsidP="00F44ECF">
      <w:pPr>
        <w:numPr>
          <w:ilvl w:val="0"/>
          <w:numId w:val="3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系统提供开放的API接口，支持二次开发，提供RSS、Webservice、数据同步中间库、网页采集、</w:t>
      </w:r>
      <w:r>
        <w:rPr>
          <w:rFonts w:ascii="宋体" w:hAnsi="宋体" w:cs="微软雅黑" w:hint="eastAsia"/>
          <w:szCs w:val="20"/>
        </w:rPr>
        <w:t>数据库采集、</w:t>
      </w:r>
      <w:r w:rsidRPr="002F205D">
        <w:rPr>
          <w:rFonts w:ascii="宋体" w:hAnsi="宋体" w:cs="微软雅黑" w:hint="eastAsia"/>
          <w:szCs w:val="20"/>
        </w:rPr>
        <w:t>检索服务等不同的集成方式，以实现与其他应用系统的数据交换。</w:t>
      </w:r>
    </w:p>
    <w:p w14:paraId="12796AF8" w14:textId="77777777" w:rsidR="00F44ECF" w:rsidRPr="002F205D" w:rsidRDefault="00F44ECF" w:rsidP="00F44ECF">
      <w:pPr>
        <w:numPr>
          <w:ilvl w:val="0"/>
          <w:numId w:val="3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 xml:space="preserve">系统为栏目开发RSS服务，支持以HTTP请求的方式，直接获取主页上某个频道（小窗口、信息块）内的文章列表。 </w:t>
      </w:r>
    </w:p>
    <w:p w14:paraId="57096A48" w14:textId="77777777" w:rsidR="00F44ECF" w:rsidRPr="002F205D" w:rsidRDefault="00F44ECF" w:rsidP="00F44ECF">
      <w:pPr>
        <w:numPr>
          <w:ilvl w:val="0"/>
          <w:numId w:val="3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系统提供Webservice集成服务，可向第三方平台提供站点、栏目、文章、机构、人员、角色等数据的增加、修改、删除、移动、发布、冻结等常用接口，便于第三方平台进行深度集成。</w:t>
      </w:r>
    </w:p>
    <w:p w14:paraId="1F3F4338" w14:textId="77777777" w:rsidR="00F44ECF" w:rsidRPr="002F205D" w:rsidRDefault="00F44ECF" w:rsidP="00F44ECF">
      <w:pPr>
        <w:numPr>
          <w:ilvl w:val="0"/>
          <w:numId w:val="38"/>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系统提供站点、栏目、文章、机构、人员、角色等数据的标准中间表结构，可</w:t>
      </w:r>
      <w:proofErr w:type="gramStart"/>
      <w:r w:rsidRPr="002F205D">
        <w:rPr>
          <w:rFonts w:ascii="宋体" w:hAnsi="宋体" w:cs="微软雅黑" w:hint="eastAsia"/>
          <w:szCs w:val="20"/>
        </w:rPr>
        <w:t>实现站</w:t>
      </w:r>
      <w:proofErr w:type="gramEnd"/>
      <w:r w:rsidRPr="002F205D">
        <w:rPr>
          <w:rFonts w:ascii="宋体" w:hAnsi="宋体" w:cs="微软雅黑" w:hint="eastAsia"/>
          <w:szCs w:val="20"/>
        </w:rPr>
        <w:t>群系统与第三方系统的数据输入及输出集成。</w:t>
      </w:r>
    </w:p>
    <w:p w14:paraId="590286DF" w14:textId="77777777" w:rsidR="00F44ECF" w:rsidRPr="002F205D" w:rsidRDefault="00F44ECF" w:rsidP="00F44ECF">
      <w:p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szCs w:val="20"/>
        </w:rPr>
        <w:t>3.</w:t>
      </w:r>
      <w:r w:rsidRPr="002F205D">
        <w:rPr>
          <w:rFonts w:ascii="宋体" w:hAnsi="宋体" w:cs="微软雅黑" w:hint="eastAsia"/>
          <w:szCs w:val="20"/>
        </w:rPr>
        <w:t>portlet界面集成</w:t>
      </w:r>
    </w:p>
    <w:p w14:paraId="50FCF672" w14:textId="77777777" w:rsidR="00F44ECF" w:rsidRPr="002F205D" w:rsidRDefault="00F44ECF" w:rsidP="00F44ECF">
      <w:pPr>
        <w:numPr>
          <w:ilvl w:val="0"/>
          <w:numId w:val="39"/>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系统具有良好的扩展性和伸缩性，提供基于JSR-168/JSR-268规范的Portlet界面集成能力，让第三</w:t>
      </w:r>
      <w:proofErr w:type="gramStart"/>
      <w:r w:rsidRPr="002F205D">
        <w:rPr>
          <w:rFonts w:ascii="宋体" w:hAnsi="宋体" w:cs="微软雅黑" w:hint="eastAsia"/>
          <w:szCs w:val="20"/>
        </w:rPr>
        <w:t>方应用</w:t>
      </w:r>
      <w:proofErr w:type="gramEnd"/>
      <w:r w:rsidRPr="002F205D">
        <w:rPr>
          <w:rFonts w:ascii="宋体" w:hAnsi="宋体" w:cs="微软雅黑" w:hint="eastAsia"/>
          <w:szCs w:val="20"/>
        </w:rPr>
        <w:t xml:space="preserve">系统能平滑无缝的与平台实现界面集成。同时可以根据需要扩展多种其他WEB应用，并能够提供不同产品间的兼容，具备构建一体化信息服务平台的能力。 </w:t>
      </w:r>
    </w:p>
    <w:p w14:paraId="138760AA" w14:textId="77777777" w:rsidR="00F44ECF" w:rsidRPr="002F205D" w:rsidRDefault="00F44ECF" w:rsidP="00F44ECF">
      <w:pPr>
        <w:numPr>
          <w:ilvl w:val="0"/>
          <w:numId w:val="39"/>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平台提供符合JSR 168 portlet接口标准的容器，网站群系统本身提供的所有展现模块，都以Portlet插件编写。</w:t>
      </w:r>
    </w:p>
    <w:p w14:paraId="4B9406CA" w14:textId="77777777" w:rsidR="00F44ECF" w:rsidRPr="002F205D" w:rsidRDefault="00F44ECF" w:rsidP="00F44ECF">
      <w:pPr>
        <w:numPr>
          <w:ilvl w:val="0"/>
          <w:numId w:val="39"/>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系统的portlet接口机制为第三方提供了最大程度的扩展能力，支持第三方以编写portlet的形式插入网站群平台，以扩展特有表现形式。</w:t>
      </w:r>
    </w:p>
    <w:p w14:paraId="08D55398" w14:textId="77777777" w:rsidR="00F44ECF" w:rsidRPr="002F205D" w:rsidRDefault="00F44ECF" w:rsidP="00F44ECF">
      <w:pPr>
        <w:numPr>
          <w:ilvl w:val="0"/>
          <w:numId w:val="39"/>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Portlet支持采用门户网站的风格，并能实现随网站模板风格的变化而自动变化，从而实现界面的无缝集成，风格统一。</w:t>
      </w:r>
    </w:p>
    <w:p w14:paraId="7AF4AA62" w14:textId="77777777" w:rsidR="00F44ECF" w:rsidRPr="00AF4316" w:rsidRDefault="00F44ECF" w:rsidP="00F44ECF">
      <w:pPr>
        <w:adjustRightInd w:val="0"/>
        <w:snapToGrid w:val="0"/>
        <w:spacing w:beforeLines="50" w:before="156" w:afterLines="50" w:after="156" w:line="300" w:lineRule="auto"/>
        <w:jc w:val="left"/>
        <w:rPr>
          <w:rFonts w:ascii="宋体" w:hAnsi="宋体" w:cs="微软雅黑"/>
          <w:b/>
          <w:bCs/>
          <w:szCs w:val="20"/>
        </w:rPr>
      </w:pPr>
      <w:r w:rsidRPr="00AF4316">
        <w:rPr>
          <w:rFonts w:ascii="宋体" w:hAnsi="宋体" w:cs="微软雅黑" w:hint="eastAsia"/>
          <w:b/>
          <w:bCs/>
          <w:szCs w:val="20"/>
        </w:rPr>
        <w:t>五、项目实施要求</w:t>
      </w:r>
    </w:p>
    <w:p w14:paraId="17396C56" w14:textId="77777777" w:rsidR="00F44ECF" w:rsidRPr="002F205D" w:rsidRDefault="00F44ECF" w:rsidP="00F44ECF">
      <w:p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1</w:t>
      </w:r>
      <w:r w:rsidRPr="002F205D">
        <w:rPr>
          <w:rFonts w:ascii="宋体" w:hAnsi="宋体" w:cs="微软雅黑"/>
          <w:szCs w:val="20"/>
        </w:rPr>
        <w:t>.</w:t>
      </w:r>
      <w:r w:rsidRPr="002F205D">
        <w:rPr>
          <w:rFonts w:ascii="宋体" w:hAnsi="宋体" w:cs="微软雅黑" w:hint="eastAsia"/>
          <w:szCs w:val="20"/>
        </w:rPr>
        <w:t>实施要求</w:t>
      </w:r>
    </w:p>
    <w:p w14:paraId="10FDE71A" w14:textId="77777777" w:rsidR="00F44ECF" w:rsidRPr="002F205D" w:rsidRDefault="00F44ECF" w:rsidP="00F44ECF">
      <w:pPr>
        <w:adjustRightInd w:val="0"/>
        <w:snapToGrid w:val="0"/>
        <w:spacing w:beforeLines="50" w:before="156" w:afterLines="50" w:after="156" w:line="300" w:lineRule="auto"/>
        <w:ind w:firstLineChars="200" w:firstLine="420"/>
        <w:jc w:val="left"/>
        <w:rPr>
          <w:rFonts w:ascii="宋体" w:hAnsi="宋体" w:cs="微软雅黑"/>
          <w:szCs w:val="20"/>
        </w:rPr>
      </w:pPr>
      <w:r w:rsidRPr="002F205D">
        <w:rPr>
          <w:rFonts w:ascii="宋体" w:hAnsi="宋体" w:cs="微软雅黑" w:hint="eastAsia"/>
          <w:szCs w:val="20"/>
        </w:rPr>
        <w:t>本项目预期建设周期为</w:t>
      </w:r>
      <w:r w:rsidRPr="002F205D">
        <w:rPr>
          <w:rFonts w:ascii="宋体" w:hAnsi="宋体" w:cs="微软雅黑"/>
          <w:szCs w:val="20"/>
        </w:rPr>
        <w:t>1</w:t>
      </w:r>
      <w:r w:rsidRPr="002F205D">
        <w:rPr>
          <w:rFonts w:ascii="宋体" w:hAnsi="宋体" w:cs="微软雅黑" w:hint="eastAsia"/>
          <w:szCs w:val="20"/>
        </w:rPr>
        <w:t>个月，要求中标供应商于合同签订生效后</w:t>
      </w:r>
      <w:r w:rsidRPr="002F205D">
        <w:rPr>
          <w:rFonts w:ascii="宋体" w:hAnsi="宋体" w:cs="微软雅黑"/>
          <w:szCs w:val="20"/>
        </w:rPr>
        <w:t>1</w:t>
      </w:r>
      <w:r w:rsidRPr="002F205D">
        <w:rPr>
          <w:rFonts w:ascii="宋体" w:hAnsi="宋体" w:cs="微软雅黑" w:hint="eastAsia"/>
          <w:szCs w:val="20"/>
        </w:rPr>
        <w:t>个月内完成业务需求整理分析、系统的功能建设并投入实际试运行。</w:t>
      </w:r>
    </w:p>
    <w:p w14:paraId="77978B56" w14:textId="77777777" w:rsidR="00F44ECF" w:rsidRPr="002F205D" w:rsidRDefault="00F44ECF" w:rsidP="00F44ECF">
      <w:pPr>
        <w:adjustRightInd w:val="0"/>
        <w:snapToGrid w:val="0"/>
        <w:spacing w:beforeLines="50" w:before="156" w:afterLines="50" w:after="156" w:line="300" w:lineRule="auto"/>
        <w:ind w:firstLineChars="200" w:firstLine="420"/>
        <w:jc w:val="left"/>
        <w:rPr>
          <w:rFonts w:ascii="宋体" w:hAnsi="宋体" w:cs="微软雅黑"/>
          <w:szCs w:val="20"/>
        </w:rPr>
      </w:pPr>
      <w:r w:rsidRPr="002F205D">
        <w:rPr>
          <w:rFonts w:ascii="宋体" w:hAnsi="宋体" w:cs="微软雅黑" w:hint="eastAsia"/>
          <w:szCs w:val="20"/>
        </w:rPr>
        <w:t>投标人须列出计划开、竣工和施工进度表。投标单位应提交初步的施工进度表，说明按照文件要求的工期进行施工的各个关键日期。中标的单位要按合同有关条款的要求提交详细的施工进</w:t>
      </w:r>
      <w:r w:rsidRPr="002F205D">
        <w:rPr>
          <w:rFonts w:ascii="宋体" w:hAnsi="宋体" w:cs="微软雅黑" w:hint="eastAsia"/>
          <w:szCs w:val="20"/>
        </w:rPr>
        <w:lastRenderedPageBreak/>
        <w:t>度计划。施工进度计划应与施工方案或施工组织设计相适应。</w:t>
      </w:r>
    </w:p>
    <w:p w14:paraId="0BC9599B" w14:textId="77777777" w:rsidR="00F44ECF" w:rsidRPr="002F205D" w:rsidRDefault="00F44ECF" w:rsidP="00F44ECF">
      <w:pPr>
        <w:adjustRightInd w:val="0"/>
        <w:snapToGrid w:val="0"/>
        <w:spacing w:beforeLines="50" w:before="156" w:afterLines="50" w:after="156" w:line="300" w:lineRule="auto"/>
        <w:ind w:firstLineChars="200" w:firstLine="420"/>
        <w:jc w:val="left"/>
        <w:rPr>
          <w:rFonts w:ascii="宋体" w:hAnsi="宋体" w:cs="微软雅黑"/>
          <w:szCs w:val="20"/>
        </w:rPr>
      </w:pPr>
      <w:r w:rsidRPr="002F205D">
        <w:rPr>
          <w:rFonts w:ascii="宋体" w:hAnsi="宋体" w:cs="微软雅黑" w:hint="eastAsia"/>
          <w:szCs w:val="20"/>
        </w:rPr>
        <w:t>中标人对本项目不得分包、转包，否则，一经发现即被视为违约，将被中止合同，并赔偿损失。在中标公示期内，成交供应商需再次向校方进行系统功能确认，不能满足校方要求的以虚假应标处理，扣除该供应商投标保证金。</w:t>
      </w:r>
    </w:p>
    <w:p w14:paraId="467F506C" w14:textId="77777777" w:rsidR="00F44ECF" w:rsidRPr="002F205D" w:rsidRDefault="00F44ECF" w:rsidP="00F44ECF">
      <w:p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szCs w:val="20"/>
        </w:rPr>
        <w:t>2.</w:t>
      </w:r>
      <w:r w:rsidRPr="002F205D">
        <w:rPr>
          <w:rFonts w:ascii="宋体" w:hAnsi="宋体" w:cs="微软雅黑" w:hint="eastAsia"/>
          <w:szCs w:val="20"/>
        </w:rPr>
        <w:t>成果移交</w:t>
      </w:r>
    </w:p>
    <w:p w14:paraId="1D3D1328" w14:textId="77777777" w:rsidR="00F44ECF" w:rsidRPr="002F205D" w:rsidRDefault="00F44ECF" w:rsidP="00F44ECF">
      <w:pPr>
        <w:adjustRightInd w:val="0"/>
        <w:snapToGrid w:val="0"/>
        <w:spacing w:beforeLines="50" w:before="156" w:afterLines="50" w:after="156" w:line="300" w:lineRule="auto"/>
        <w:ind w:firstLineChars="200" w:firstLine="420"/>
        <w:jc w:val="left"/>
        <w:rPr>
          <w:rFonts w:ascii="宋体" w:hAnsi="宋体" w:cs="微软雅黑"/>
          <w:szCs w:val="20"/>
        </w:rPr>
      </w:pPr>
      <w:r w:rsidRPr="002F205D">
        <w:rPr>
          <w:rFonts w:ascii="宋体" w:hAnsi="宋体" w:cs="微软雅黑" w:hint="eastAsia"/>
          <w:szCs w:val="20"/>
        </w:rPr>
        <w:t>在本期项目的开发过程中和交付使用后，中标方应该将各个阶段产生的全面、规范的成果和文档资料交付给采购人，而且要提供明确的交付清单。这些文档不仅记录下了项目的重要成果，同时也是知识转移、运营支持、系统维护的重要基础，必须规范、完整、系统、安全地进行管理。交付的成果和文档资料必须符合软件工程的相关要求。交付内容主要包括以下部分：</w:t>
      </w:r>
    </w:p>
    <w:p w14:paraId="4B14A9CA" w14:textId="77777777" w:rsidR="00F44ECF" w:rsidRPr="002F205D" w:rsidRDefault="00F44ECF" w:rsidP="00F44ECF">
      <w:pPr>
        <w:numPr>
          <w:ilvl w:val="0"/>
          <w:numId w:val="40"/>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项目交付物：达到校方要求的可运行的系统。</w:t>
      </w:r>
    </w:p>
    <w:p w14:paraId="72C2966D" w14:textId="77777777" w:rsidR="00F44ECF" w:rsidRPr="002F205D" w:rsidRDefault="00F44ECF" w:rsidP="00F44ECF">
      <w:pPr>
        <w:numPr>
          <w:ilvl w:val="0"/>
          <w:numId w:val="40"/>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技术文档：包括项目开发中的各种技术文档，如项目实施计划、开发环境配置说明、软件工具清单、用户手册、系统测试报告书、系统维护说明、系统培训资料以及有关系统接口的技术说明等。</w:t>
      </w:r>
    </w:p>
    <w:p w14:paraId="2E11D0F4" w14:textId="77777777" w:rsidR="00F44ECF" w:rsidRPr="002F205D" w:rsidRDefault="00F44ECF" w:rsidP="00F44ECF">
      <w:pPr>
        <w:numPr>
          <w:ilvl w:val="0"/>
          <w:numId w:val="40"/>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管理文档：包括项目开发中的一些工作文档，如：计划、报告、讨论纲要、会议记录、问题记录、修改请求、系统试运行阶段用户问题反馈确认单等。</w:t>
      </w:r>
    </w:p>
    <w:p w14:paraId="7C89F621" w14:textId="77777777" w:rsidR="00F44ECF" w:rsidRPr="002F205D" w:rsidRDefault="00F44ECF" w:rsidP="00F44ECF">
      <w:pPr>
        <w:numPr>
          <w:ilvl w:val="0"/>
          <w:numId w:val="40"/>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产品资料：包括系统安装使用手册、系统功能模块说明书、用户使用手册等。</w:t>
      </w:r>
    </w:p>
    <w:p w14:paraId="53B459DB" w14:textId="77777777" w:rsidR="00F44ECF" w:rsidRPr="00AF4316" w:rsidRDefault="00F44ECF" w:rsidP="00F44ECF">
      <w:pPr>
        <w:adjustRightInd w:val="0"/>
        <w:snapToGrid w:val="0"/>
        <w:spacing w:beforeLines="50" w:before="156" w:afterLines="50" w:after="156" w:line="300" w:lineRule="auto"/>
        <w:jc w:val="left"/>
        <w:rPr>
          <w:rFonts w:ascii="宋体" w:hAnsi="宋体" w:cs="微软雅黑"/>
          <w:b/>
          <w:bCs/>
          <w:szCs w:val="20"/>
        </w:rPr>
      </w:pPr>
      <w:r w:rsidRPr="00AF4316">
        <w:rPr>
          <w:rFonts w:ascii="宋体" w:hAnsi="宋体" w:cs="微软雅黑" w:hint="eastAsia"/>
          <w:b/>
          <w:bCs/>
          <w:szCs w:val="20"/>
        </w:rPr>
        <w:t>六、售后服务要求</w:t>
      </w:r>
    </w:p>
    <w:p w14:paraId="48E808CA" w14:textId="77777777" w:rsidR="00F44ECF" w:rsidRPr="002F205D" w:rsidRDefault="00F44ECF" w:rsidP="00F44ECF">
      <w:pPr>
        <w:numPr>
          <w:ilvl w:val="0"/>
          <w:numId w:val="41"/>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响应方应承诺保证该项目按时正式稳定地运行，并承诺提供项目验收后</w:t>
      </w:r>
      <w:r>
        <w:rPr>
          <w:rFonts w:ascii="宋体" w:hAnsi="宋体" w:cs="微软雅黑" w:hint="eastAsia"/>
          <w:szCs w:val="20"/>
        </w:rPr>
        <w:t>3</w:t>
      </w:r>
      <w:r w:rsidRPr="00AF4316">
        <w:rPr>
          <w:rFonts w:ascii="宋体" w:hAnsi="宋体" w:cs="微软雅黑" w:hint="eastAsia"/>
          <w:szCs w:val="20"/>
          <w:highlight w:val="yellow"/>
        </w:rPr>
        <w:t>年</w:t>
      </w:r>
      <w:r w:rsidRPr="002F205D">
        <w:rPr>
          <w:rFonts w:ascii="宋体" w:hAnsi="宋体" w:cs="微软雅黑" w:hint="eastAsia"/>
          <w:szCs w:val="20"/>
        </w:rPr>
        <w:t>免费质保服务。</w:t>
      </w:r>
    </w:p>
    <w:p w14:paraId="08A60C3F" w14:textId="77777777" w:rsidR="00F44ECF" w:rsidRPr="002F205D" w:rsidRDefault="00F44ECF" w:rsidP="00F44ECF">
      <w:pPr>
        <w:numPr>
          <w:ilvl w:val="0"/>
          <w:numId w:val="41"/>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响应方应承诺根据对我校相关业务运做的规律来有计划地制定服务保障体系。</w:t>
      </w:r>
    </w:p>
    <w:p w14:paraId="65307EB6" w14:textId="77777777" w:rsidR="00F44ECF" w:rsidRPr="002F205D" w:rsidRDefault="00F44ECF" w:rsidP="00F44ECF">
      <w:pPr>
        <w:numPr>
          <w:ilvl w:val="0"/>
          <w:numId w:val="41"/>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在重大节日、活动、事件、场景下提供保障服务，由专业的运维团队待命，7*24小时及时响应。</w:t>
      </w:r>
    </w:p>
    <w:p w14:paraId="107A044E" w14:textId="77777777" w:rsidR="00F44ECF" w:rsidRPr="002F205D" w:rsidRDefault="00F44ECF" w:rsidP="00F44ECF">
      <w:pPr>
        <w:numPr>
          <w:ilvl w:val="0"/>
          <w:numId w:val="41"/>
        </w:numPr>
        <w:adjustRightInd w:val="0"/>
        <w:snapToGrid w:val="0"/>
        <w:spacing w:beforeLines="50" w:before="156" w:afterLines="50" w:after="156" w:line="300" w:lineRule="auto"/>
        <w:jc w:val="left"/>
        <w:rPr>
          <w:rFonts w:ascii="宋体" w:hAnsi="宋体" w:cs="微软雅黑"/>
          <w:szCs w:val="20"/>
        </w:rPr>
      </w:pPr>
      <w:r w:rsidRPr="002F205D">
        <w:rPr>
          <w:rFonts w:ascii="宋体" w:hAnsi="宋体" w:cs="微软雅黑" w:hint="eastAsia"/>
          <w:szCs w:val="20"/>
        </w:rPr>
        <w:t>投标方提供原厂培训，使学校相关技术人员能够熟练使用、维护该系统，培训期间的所有费用由投标方承担。</w:t>
      </w:r>
    </w:p>
    <w:p w14:paraId="72F788B6" w14:textId="77777777" w:rsidR="002B0B86" w:rsidRDefault="002B0B86" w:rsidP="005F56E4">
      <w:pPr>
        <w:widowControl/>
        <w:spacing w:line="360" w:lineRule="auto"/>
        <w:jc w:val="left"/>
        <w:rPr>
          <w:b/>
          <w:sz w:val="32"/>
          <w:szCs w:val="32"/>
        </w:rPr>
      </w:pPr>
      <w:r>
        <w:rPr>
          <w:b/>
          <w:sz w:val="32"/>
          <w:szCs w:val="32"/>
        </w:rPr>
        <w:br w:type="page"/>
      </w:r>
    </w:p>
    <w:p w14:paraId="24C5E7C2" w14:textId="1D44A33C" w:rsidR="00C7632A" w:rsidRDefault="002B0B86" w:rsidP="00C7632A">
      <w:pPr>
        <w:pStyle w:val="1"/>
        <w:rPr>
          <w:sz w:val="24"/>
        </w:rPr>
      </w:pPr>
      <w:bookmarkStart w:id="12" w:name="_Toc106636248"/>
      <w:bookmarkEnd w:id="10"/>
      <w:r>
        <w:rPr>
          <w:rFonts w:hint="eastAsia"/>
        </w:rPr>
        <w:lastRenderedPageBreak/>
        <w:t>第四部分</w:t>
      </w:r>
      <w:r>
        <w:t xml:space="preserve"> </w:t>
      </w:r>
      <w:r>
        <w:rPr>
          <w:rFonts w:hint="eastAsia"/>
        </w:rPr>
        <w:t>商务条款</w:t>
      </w:r>
      <w:bookmarkEnd w:id="12"/>
    </w:p>
    <w:p w14:paraId="5FBCA16F" w14:textId="77777777" w:rsidR="00944B1C" w:rsidRPr="00F62D55" w:rsidRDefault="00944B1C" w:rsidP="0089724F">
      <w:pPr>
        <w:spacing w:line="360" w:lineRule="auto"/>
        <w:rPr>
          <w:b/>
          <w:color w:val="000000"/>
          <w:sz w:val="24"/>
        </w:rPr>
      </w:pPr>
      <w:r>
        <w:rPr>
          <w:rFonts w:hint="eastAsia"/>
          <w:b/>
          <w:color w:val="000000"/>
          <w:sz w:val="24"/>
        </w:rPr>
        <w:t>1.</w:t>
      </w:r>
      <w:r w:rsidRPr="00F62D55">
        <w:rPr>
          <w:b/>
          <w:color w:val="000000"/>
          <w:sz w:val="24"/>
        </w:rPr>
        <w:t>交货期</w:t>
      </w:r>
    </w:p>
    <w:p w14:paraId="628A12C9" w14:textId="77777777" w:rsidR="00944B1C" w:rsidRPr="00F62D55" w:rsidRDefault="00944B1C" w:rsidP="00BA3CC4">
      <w:pPr>
        <w:spacing w:line="360" w:lineRule="auto"/>
        <w:ind w:firstLineChars="200" w:firstLine="480"/>
        <w:rPr>
          <w:color w:val="000000"/>
          <w:sz w:val="24"/>
        </w:rPr>
      </w:pPr>
      <w:r w:rsidRPr="00F62D55">
        <w:rPr>
          <w:color w:val="000000"/>
          <w:sz w:val="24"/>
        </w:rPr>
        <w:t>合同生效后</w:t>
      </w:r>
      <w:r w:rsidRPr="00F62D55">
        <w:rPr>
          <w:color w:val="000000"/>
          <w:sz w:val="24"/>
        </w:rPr>
        <w:t xml:space="preserve">30 </w:t>
      </w:r>
      <w:r w:rsidRPr="00F62D55">
        <w:rPr>
          <w:color w:val="000000"/>
          <w:sz w:val="24"/>
        </w:rPr>
        <w:t>天内。</w:t>
      </w:r>
    </w:p>
    <w:p w14:paraId="65FFA5B3" w14:textId="77777777" w:rsidR="00944B1C" w:rsidRPr="00F62D55" w:rsidRDefault="00944B1C" w:rsidP="00BA3CC4">
      <w:pPr>
        <w:spacing w:line="360" w:lineRule="auto"/>
        <w:rPr>
          <w:b/>
          <w:color w:val="000000"/>
          <w:sz w:val="24"/>
        </w:rPr>
      </w:pPr>
      <w:r w:rsidRPr="00F62D55">
        <w:rPr>
          <w:b/>
          <w:color w:val="000000"/>
          <w:sz w:val="24"/>
        </w:rPr>
        <w:t>2</w:t>
      </w:r>
      <w:r>
        <w:rPr>
          <w:rFonts w:hint="eastAsia"/>
          <w:b/>
          <w:color w:val="000000"/>
          <w:sz w:val="24"/>
        </w:rPr>
        <w:t>.</w:t>
      </w:r>
      <w:r w:rsidRPr="00F62D55">
        <w:rPr>
          <w:b/>
          <w:color w:val="000000"/>
          <w:sz w:val="24"/>
        </w:rPr>
        <w:t>交货地点</w:t>
      </w:r>
    </w:p>
    <w:p w14:paraId="1B84A776" w14:textId="77777777" w:rsidR="00944B1C" w:rsidRPr="00F62D55" w:rsidRDefault="00944B1C" w:rsidP="00BA3CC4">
      <w:pPr>
        <w:spacing w:line="360" w:lineRule="auto"/>
        <w:ind w:firstLineChars="200" w:firstLine="480"/>
        <w:rPr>
          <w:color w:val="000000"/>
          <w:sz w:val="24"/>
        </w:rPr>
      </w:pPr>
      <w:r w:rsidRPr="00F62D55">
        <w:rPr>
          <w:color w:val="000000"/>
          <w:sz w:val="24"/>
        </w:rPr>
        <w:t>南通大学指定地点。</w:t>
      </w:r>
    </w:p>
    <w:p w14:paraId="274299E9" w14:textId="77777777" w:rsidR="00BA3CC4" w:rsidRDefault="00BA3CC4" w:rsidP="00BA3CC4">
      <w:pPr>
        <w:spacing w:line="360" w:lineRule="auto"/>
        <w:rPr>
          <w:b/>
          <w:color w:val="000000"/>
          <w:sz w:val="24"/>
        </w:rPr>
      </w:pPr>
      <w:r>
        <w:rPr>
          <w:b/>
          <w:color w:val="000000"/>
          <w:sz w:val="24"/>
        </w:rPr>
        <w:t>3.</w:t>
      </w:r>
      <w:r>
        <w:rPr>
          <w:rFonts w:hint="eastAsia"/>
          <w:b/>
          <w:color w:val="000000"/>
          <w:sz w:val="24"/>
        </w:rPr>
        <w:t>付款方式</w:t>
      </w:r>
    </w:p>
    <w:p w14:paraId="41173D76" w14:textId="77777777" w:rsidR="00BA3CC4" w:rsidRDefault="00BA3CC4" w:rsidP="00BA3CC4">
      <w:pPr>
        <w:spacing w:line="360" w:lineRule="auto"/>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w:t>
      </w:r>
      <w:proofErr w:type="gramStart"/>
      <w:r>
        <w:rPr>
          <w:rFonts w:hint="eastAsia"/>
          <w:color w:val="000000" w:themeColor="text1"/>
          <w:sz w:val="24"/>
        </w:rPr>
        <w:t>待质保</w:t>
      </w:r>
      <w:proofErr w:type="gramEnd"/>
      <w:r>
        <w:rPr>
          <w:rFonts w:hint="eastAsia"/>
          <w:color w:val="000000" w:themeColor="text1"/>
          <w:sz w:val="24"/>
        </w:rPr>
        <w:t>期满后根据质保和售后服务情况支付。</w:t>
      </w:r>
    </w:p>
    <w:p w14:paraId="339DAC16" w14:textId="77777777" w:rsidR="00BA3CC4" w:rsidRDefault="00BA3CC4" w:rsidP="00BA3CC4">
      <w:pPr>
        <w:spacing w:line="360" w:lineRule="auto"/>
        <w:rPr>
          <w:b/>
          <w:color w:val="000000" w:themeColor="text1"/>
          <w:sz w:val="24"/>
        </w:rPr>
      </w:pPr>
      <w:r>
        <w:rPr>
          <w:b/>
          <w:color w:val="000000" w:themeColor="text1"/>
          <w:sz w:val="24"/>
        </w:rPr>
        <w:t>4</w:t>
      </w:r>
      <w:r>
        <w:rPr>
          <w:rFonts w:hint="eastAsia"/>
          <w:b/>
          <w:color w:val="000000" w:themeColor="text1"/>
          <w:sz w:val="24"/>
        </w:rPr>
        <w:t>、保修期及售后服务</w:t>
      </w:r>
    </w:p>
    <w:p w14:paraId="42DFA820" w14:textId="22CF87E5" w:rsidR="00BA3CC4" w:rsidRDefault="00BA3CC4" w:rsidP="00BA3CC4">
      <w:pPr>
        <w:pStyle w:val="a0"/>
        <w:spacing w:after="0" w:line="360" w:lineRule="auto"/>
        <w:ind w:firstLineChars="200" w:firstLine="480"/>
        <w:rPr>
          <w:sz w:val="21"/>
        </w:rPr>
      </w:pPr>
      <w:r>
        <w:rPr>
          <w:rFonts w:hint="eastAsia"/>
          <w:color w:val="000000" w:themeColor="text1"/>
        </w:rPr>
        <w:t>验收合格后整套免费保修</w:t>
      </w:r>
      <w:r>
        <w:rPr>
          <w:color w:val="000000" w:themeColor="text1"/>
          <w:u w:val="single"/>
        </w:rPr>
        <w:t xml:space="preserve"> </w:t>
      </w:r>
      <w:r w:rsidR="00457BDC">
        <w:rPr>
          <w:rFonts w:hint="eastAsia"/>
          <w:color w:val="000000" w:themeColor="text1"/>
          <w:u w:val="single"/>
        </w:rPr>
        <w:t>三</w:t>
      </w:r>
      <w:r>
        <w:rPr>
          <w:color w:val="000000" w:themeColor="text1"/>
          <w:u w:val="single"/>
        </w:rPr>
        <w:t xml:space="preserve"> </w:t>
      </w:r>
      <w:r>
        <w:rPr>
          <w:rFonts w:hint="eastAsia"/>
          <w:color w:val="000000" w:themeColor="text1"/>
        </w:rPr>
        <w:t>年，保修期自愿延长不限。</w:t>
      </w:r>
    </w:p>
    <w:p w14:paraId="3850B96B" w14:textId="1941AF31" w:rsidR="00D747DE" w:rsidRPr="00C7632A" w:rsidRDefault="00BA3CC4" w:rsidP="00BA3CC4">
      <w:pPr>
        <w:widowControl/>
        <w:spacing w:line="360" w:lineRule="auto"/>
        <w:ind w:firstLineChars="200" w:firstLine="420"/>
        <w:jc w:val="left"/>
        <w:rPr>
          <w:b/>
          <w:bCs/>
          <w:kern w:val="44"/>
          <w:sz w:val="44"/>
          <w:szCs w:val="44"/>
        </w:rPr>
      </w:pPr>
      <w:r>
        <w:t xml:space="preserve"> </w:t>
      </w:r>
      <w:r w:rsidR="001A3EAD">
        <w:br w:type="page"/>
      </w:r>
    </w:p>
    <w:p w14:paraId="0BE6202E" w14:textId="77777777" w:rsidR="00D747DE" w:rsidRDefault="001A3EAD">
      <w:pPr>
        <w:pStyle w:val="1"/>
      </w:pPr>
      <w:bookmarkStart w:id="13" w:name="_Toc106636249"/>
      <w:r>
        <w:lastRenderedPageBreak/>
        <w:t>第五部分</w:t>
      </w:r>
      <w:r>
        <w:t xml:space="preserve"> </w:t>
      </w:r>
      <w:r>
        <w:t>附</w:t>
      </w:r>
      <w:r>
        <w:t xml:space="preserve">  </w:t>
      </w:r>
      <w:r>
        <w:t>件</w:t>
      </w:r>
      <w:bookmarkEnd w:id="13"/>
    </w:p>
    <w:p w14:paraId="166D442E" w14:textId="77777777" w:rsidR="00D747DE" w:rsidRDefault="00D747DE">
      <w:pPr>
        <w:spacing w:line="360" w:lineRule="auto"/>
        <w:rPr>
          <w:spacing w:val="4"/>
          <w:sz w:val="24"/>
        </w:rPr>
      </w:pPr>
    </w:p>
    <w:p w14:paraId="78DD466A" w14:textId="77777777" w:rsidR="00D747DE" w:rsidRDefault="001A3EAD">
      <w:pPr>
        <w:spacing w:line="360" w:lineRule="auto"/>
        <w:rPr>
          <w:spacing w:val="4"/>
          <w:sz w:val="24"/>
        </w:rPr>
      </w:pPr>
      <w:r>
        <w:rPr>
          <w:spacing w:val="4"/>
          <w:sz w:val="24"/>
        </w:rPr>
        <w:t>附件</w:t>
      </w:r>
      <w:r>
        <w:rPr>
          <w:spacing w:val="4"/>
          <w:sz w:val="24"/>
        </w:rPr>
        <w:t>1</w:t>
      </w:r>
      <w:r>
        <w:rPr>
          <w:spacing w:val="4"/>
          <w:sz w:val="24"/>
        </w:rPr>
        <w:t>：投标函</w:t>
      </w:r>
    </w:p>
    <w:p w14:paraId="5BE34911" w14:textId="77777777" w:rsidR="00D747DE" w:rsidRDefault="001A3EAD">
      <w:pPr>
        <w:spacing w:line="360" w:lineRule="auto"/>
        <w:rPr>
          <w:spacing w:val="4"/>
          <w:sz w:val="24"/>
        </w:rPr>
      </w:pPr>
      <w:r>
        <w:rPr>
          <w:spacing w:val="4"/>
          <w:sz w:val="24"/>
        </w:rPr>
        <w:t>附件</w:t>
      </w:r>
      <w:r>
        <w:rPr>
          <w:spacing w:val="4"/>
          <w:sz w:val="24"/>
        </w:rPr>
        <w:t>2</w:t>
      </w:r>
      <w:r>
        <w:rPr>
          <w:spacing w:val="4"/>
          <w:sz w:val="24"/>
        </w:rPr>
        <w:t>：投标报价总表</w:t>
      </w:r>
    </w:p>
    <w:p w14:paraId="3976F50E" w14:textId="77777777" w:rsidR="00D747DE" w:rsidRDefault="001A3EAD">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14:paraId="23A3F8CC" w14:textId="77777777" w:rsidR="00D747DE" w:rsidRDefault="001A3EAD">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14:paraId="648C745D" w14:textId="77777777" w:rsidR="00D747DE" w:rsidRDefault="001A3EAD">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14:paraId="7B58EDD8" w14:textId="77777777" w:rsidR="00D747DE" w:rsidRDefault="001A3EAD">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14:paraId="1DA98469" w14:textId="77777777" w:rsidR="00D747DE" w:rsidRDefault="001A3EAD">
      <w:pPr>
        <w:spacing w:line="360" w:lineRule="auto"/>
        <w:rPr>
          <w:sz w:val="24"/>
        </w:rPr>
      </w:pPr>
      <w:r>
        <w:rPr>
          <w:rFonts w:hint="eastAsia"/>
          <w:sz w:val="24"/>
        </w:rPr>
        <w:t>附件</w:t>
      </w:r>
      <w:r>
        <w:rPr>
          <w:rFonts w:hint="eastAsia"/>
          <w:sz w:val="24"/>
        </w:rPr>
        <w:t>7</w:t>
      </w:r>
      <w:r>
        <w:rPr>
          <w:rFonts w:hint="eastAsia"/>
          <w:sz w:val="24"/>
        </w:rPr>
        <w:t>：南通大学采购谈判二次报价单</w:t>
      </w:r>
    </w:p>
    <w:p w14:paraId="1D56B035" w14:textId="2679DF36" w:rsidR="00B61309" w:rsidRPr="00944B1C" w:rsidRDefault="001A3EAD" w:rsidP="00944B1C">
      <w:pPr>
        <w:spacing w:line="360" w:lineRule="auto"/>
        <w:rPr>
          <w:sz w:val="24"/>
        </w:rPr>
      </w:pPr>
      <w:r>
        <w:rPr>
          <w:rFonts w:hint="eastAsia"/>
          <w:bCs/>
          <w:sz w:val="24"/>
        </w:rPr>
        <w:t>附件</w:t>
      </w:r>
      <w:r>
        <w:rPr>
          <w:rFonts w:hint="eastAsia"/>
          <w:bCs/>
          <w:sz w:val="24"/>
        </w:rPr>
        <w:t>8</w:t>
      </w:r>
      <w:r>
        <w:rPr>
          <w:rFonts w:hint="eastAsia"/>
          <w:bCs/>
          <w:sz w:val="24"/>
        </w:rPr>
        <w:t>：</w:t>
      </w:r>
      <w:r w:rsidR="00B61309" w:rsidRPr="007B3527">
        <w:rPr>
          <w:rFonts w:cs="宋体"/>
          <w:color w:val="000000" w:themeColor="text1"/>
          <w:sz w:val="24"/>
        </w:rPr>
        <w:t>无重大违法记录声明</w:t>
      </w:r>
    </w:p>
    <w:p w14:paraId="21B29E53" w14:textId="1C630EBB" w:rsidR="00B61309" w:rsidRPr="007B3527" w:rsidRDefault="00B61309" w:rsidP="00B61309">
      <w:pPr>
        <w:spacing w:line="360" w:lineRule="auto"/>
        <w:jc w:val="left"/>
        <w:rPr>
          <w:rFonts w:cs="宋体"/>
          <w:color w:val="000000" w:themeColor="text1"/>
          <w:sz w:val="24"/>
        </w:rPr>
      </w:pPr>
      <w:r w:rsidRPr="007B3527">
        <w:rPr>
          <w:rFonts w:cs="宋体" w:hint="eastAsia"/>
          <w:color w:val="000000" w:themeColor="text1"/>
          <w:sz w:val="24"/>
        </w:rPr>
        <w:t>附件</w:t>
      </w:r>
      <w:r w:rsidR="00944B1C">
        <w:rPr>
          <w:rFonts w:cs="宋体"/>
          <w:color w:val="000000" w:themeColor="text1"/>
          <w:sz w:val="24"/>
        </w:rPr>
        <w:t>9</w:t>
      </w:r>
      <w:r w:rsidRPr="007B3527">
        <w:rPr>
          <w:rFonts w:cs="宋体" w:hint="eastAsia"/>
          <w:color w:val="000000" w:themeColor="text1"/>
          <w:sz w:val="24"/>
        </w:rPr>
        <w:t>：诚信承诺书</w:t>
      </w:r>
    </w:p>
    <w:p w14:paraId="5C708B0D" w14:textId="77777777" w:rsidR="00D747DE" w:rsidRDefault="00D747DE">
      <w:pPr>
        <w:spacing w:line="360" w:lineRule="auto"/>
        <w:rPr>
          <w:sz w:val="24"/>
        </w:rPr>
      </w:pPr>
    </w:p>
    <w:p w14:paraId="649354B3" w14:textId="77777777" w:rsidR="00D747DE" w:rsidRDefault="001A3EAD">
      <w:pPr>
        <w:widowControl/>
        <w:jc w:val="left"/>
        <w:rPr>
          <w:sz w:val="24"/>
        </w:rPr>
      </w:pPr>
      <w:r>
        <w:rPr>
          <w:sz w:val="24"/>
        </w:rPr>
        <w:br w:type="page"/>
      </w:r>
    </w:p>
    <w:p w14:paraId="03255536" w14:textId="77777777" w:rsidR="00D747DE" w:rsidRDefault="001A3EAD">
      <w:pPr>
        <w:pStyle w:val="2"/>
        <w:spacing w:before="0" w:beforeAutospacing="0" w:after="0" w:afterAutospacing="0"/>
        <w:rPr>
          <w:rFonts w:ascii="Times New Roman" w:hAnsi="Times New Roman"/>
          <w:sz w:val="24"/>
        </w:rPr>
      </w:pPr>
      <w:bookmarkStart w:id="14" w:name="_Toc106636250"/>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4"/>
    </w:p>
    <w:p w14:paraId="4A42A799" w14:textId="77777777" w:rsidR="00D747DE" w:rsidRDefault="001A3EAD">
      <w:pPr>
        <w:jc w:val="center"/>
      </w:pPr>
      <w:r>
        <w:rPr>
          <w:b/>
          <w:bCs/>
          <w:sz w:val="44"/>
        </w:rPr>
        <w:t>投</w:t>
      </w:r>
      <w:r>
        <w:rPr>
          <w:b/>
          <w:bCs/>
          <w:sz w:val="44"/>
        </w:rPr>
        <w:t xml:space="preserve">    </w:t>
      </w:r>
      <w:r>
        <w:rPr>
          <w:b/>
          <w:bCs/>
          <w:sz w:val="44"/>
        </w:rPr>
        <w:t>标</w:t>
      </w:r>
      <w:r>
        <w:rPr>
          <w:b/>
          <w:bCs/>
          <w:sz w:val="44"/>
        </w:rPr>
        <w:t xml:space="preserve">    </w:t>
      </w:r>
      <w:r>
        <w:rPr>
          <w:b/>
          <w:bCs/>
          <w:sz w:val="44"/>
        </w:rPr>
        <w:t>函</w:t>
      </w:r>
    </w:p>
    <w:p w14:paraId="62A2A947" w14:textId="77777777" w:rsidR="00D747DE" w:rsidRDefault="001A3EAD">
      <w:pPr>
        <w:spacing w:line="360" w:lineRule="auto"/>
        <w:rPr>
          <w:sz w:val="24"/>
        </w:rPr>
      </w:pPr>
      <w:r>
        <w:rPr>
          <w:sz w:val="24"/>
        </w:rPr>
        <w:t>南通大学招投标管理办公室：</w:t>
      </w:r>
    </w:p>
    <w:p w14:paraId="15450434" w14:textId="77777777" w:rsidR="00D747DE" w:rsidRDefault="001A3EAD">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14:paraId="13BEF897" w14:textId="77777777" w:rsidR="00D747DE" w:rsidRDefault="001A3EAD">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14:paraId="1374F8CA" w14:textId="522D562C" w:rsidR="00944B1C" w:rsidRDefault="001A3EAD" w:rsidP="00944B1C">
      <w:pPr>
        <w:spacing w:line="360" w:lineRule="auto"/>
        <w:ind w:firstLineChars="200" w:firstLine="480"/>
        <w:rPr>
          <w:sz w:val="24"/>
        </w:rPr>
      </w:pPr>
      <w:r>
        <w:rPr>
          <w:sz w:val="24"/>
        </w:rPr>
        <w:t>2</w:t>
      </w:r>
      <w:r>
        <w:rPr>
          <w:sz w:val="24"/>
        </w:rPr>
        <w:t>、</w:t>
      </w:r>
      <w:r w:rsidR="00944B1C">
        <w:rPr>
          <w:sz w:val="24"/>
        </w:rPr>
        <w:t>愿按单一来源采购文件要求提供服务，投标服务的投标总价为：</w:t>
      </w:r>
    </w:p>
    <w:p w14:paraId="097915F5" w14:textId="77777777" w:rsidR="00944B1C" w:rsidRDefault="00944B1C" w:rsidP="00944B1C">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14:paraId="23796845" w14:textId="73E42BE5" w:rsidR="00D747DE" w:rsidRDefault="001A3EAD" w:rsidP="00944B1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14:paraId="03A1D312" w14:textId="77777777" w:rsidR="00D747DE" w:rsidRDefault="001A3EAD">
      <w:pPr>
        <w:spacing w:line="360" w:lineRule="auto"/>
        <w:ind w:firstLineChars="200" w:firstLine="480"/>
        <w:rPr>
          <w:sz w:val="24"/>
        </w:rPr>
      </w:pPr>
      <w:r>
        <w:rPr>
          <w:sz w:val="24"/>
        </w:rPr>
        <w:t>4</w:t>
      </w:r>
      <w:r>
        <w:rPr>
          <w:sz w:val="24"/>
        </w:rPr>
        <w:t>、同意按照单一来源采购文件的要求提供所有资料、数据或信息。</w:t>
      </w:r>
    </w:p>
    <w:p w14:paraId="722B0F43" w14:textId="77777777" w:rsidR="00D747DE" w:rsidRDefault="001A3EAD">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14:paraId="78F5603E" w14:textId="77777777" w:rsidR="00D747DE" w:rsidRDefault="001A3EAD">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14:paraId="787A21BB" w14:textId="77777777" w:rsidR="00D747DE" w:rsidRDefault="001A3EAD">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D747DE" w14:paraId="1DAFD7E8" w14:textId="77777777">
        <w:trPr>
          <w:trHeight w:val="587"/>
          <w:jc w:val="center"/>
        </w:trPr>
        <w:tc>
          <w:tcPr>
            <w:tcW w:w="2376" w:type="dxa"/>
            <w:shd w:val="clear" w:color="auto" w:fill="auto"/>
          </w:tcPr>
          <w:p w14:paraId="7112A7FA" w14:textId="77777777" w:rsidR="00D747DE" w:rsidRDefault="001A3EAD" w:rsidP="003B37EB">
            <w:pPr>
              <w:spacing w:line="360" w:lineRule="auto"/>
              <w:rPr>
                <w:sz w:val="24"/>
              </w:rPr>
            </w:pPr>
            <w:r>
              <w:rPr>
                <w:sz w:val="24"/>
              </w:rPr>
              <w:t>投标人名称（公章）：</w:t>
            </w:r>
          </w:p>
        </w:tc>
        <w:tc>
          <w:tcPr>
            <w:tcW w:w="4678" w:type="dxa"/>
            <w:tcBorders>
              <w:bottom w:val="single" w:sz="4" w:space="0" w:color="000000"/>
            </w:tcBorders>
            <w:shd w:val="clear" w:color="auto" w:fill="auto"/>
          </w:tcPr>
          <w:p w14:paraId="73C312A9" w14:textId="77777777" w:rsidR="00D747DE" w:rsidRDefault="00D747DE" w:rsidP="003B37EB">
            <w:pPr>
              <w:spacing w:line="360" w:lineRule="auto"/>
              <w:rPr>
                <w:sz w:val="24"/>
              </w:rPr>
            </w:pPr>
          </w:p>
        </w:tc>
      </w:tr>
      <w:tr w:rsidR="00D747DE" w14:paraId="1475B239" w14:textId="77777777">
        <w:trPr>
          <w:jc w:val="center"/>
        </w:trPr>
        <w:tc>
          <w:tcPr>
            <w:tcW w:w="2376" w:type="dxa"/>
            <w:shd w:val="clear" w:color="auto" w:fill="auto"/>
          </w:tcPr>
          <w:p w14:paraId="7DFA9227" w14:textId="28788673" w:rsidR="00D747DE" w:rsidRPr="00BD1C13" w:rsidRDefault="009071D8" w:rsidP="003B37EB">
            <w:pPr>
              <w:spacing w:line="360" w:lineRule="auto"/>
              <w:jc w:val="center"/>
              <w:rPr>
                <w:w w:val="90"/>
                <w:sz w:val="24"/>
              </w:rPr>
            </w:pPr>
            <w:r w:rsidRPr="00BD1C13">
              <w:rPr>
                <w:rFonts w:hint="eastAsia"/>
                <w:w w:val="90"/>
                <w:sz w:val="24"/>
              </w:rPr>
              <w:t>法人代表人或被</w:t>
            </w:r>
            <w:r w:rsidR="001A3EAD" w:rsidRPr="00BD1C13">
              <w:rPr>
                <w:w w:val="90"/>
                <w:sz w:val="24"/>
              </w:rPr>
              <w:t>授权代表（签名</w:t>
            </w:r>
            <w:r w:rsidRPr="00BD1C13">
              <w:rPr>
                <w:rFonts w:hint="eastAsia"/>
                <w:w w:val="90"/>
                <w:sz w:val="24"/>
              </w:rPr>
              <w:t>或签章</w:t>
            </w:r>
            <w:r w:rsidR="001A3EAD" w:rsidRPr="00BD1C13">
              <w:rPr>
                <w:w w:val="90"/>
                <w:sz w:val="24"/>
              </w:rPr>
              <w:t>）：</w:t>
            </w:r>
          </w:p>
        </w:tc>
        <w:tc>
          <w:tcPr>
            <w:tcW w:w="4678" w:type="dxa"/>
            <w:tcBorders>
              <w:top w:val="single" w:sz="4" w:space="0" w:color="000000"/>
              <w:bottom w:val="single" w:sz="4" w:space="0" w:color="000000"/>
            </w:tcBorders>
            <w:shd w:val="clear" w:color="auto" w:fill="auto"/>
          </w:tcPr>
          <w:p w14:paraId="10C5EF30" w14:textId="77777777" w:rsidR="00D747DE" w:rsidRDefault="00D747DE" w:rsidP="003B37EB">
            <w:pPr>
              <w:spacing w:line="360" w:lineRule="auto"/>
              <w:rPr>
                <w:sz w:val="24"/>
              </w:rPr>
            </w:pPr>
          </w:p>
        </w:tc>
      </w:tr>
      <w:tr w:rsidR="00D747DE" w14:paraId="475ED3C3" w14:textId="77777777">
        <w:trPr>
          <w:jc w:val="center"/>
        </w:trPr>
        <w:tc>
          <w:tcPr>
            <w:tcW w:w="2376" w:type="dxa"/>
            <w:shd w:val="clear" w:color="auto" w:fill="auto"/>
          </w:tcPr>
          <w:p w14:paraId="0242E783" w14:textId="77777777" w:rsidR="00D747DE" w:rsidRDefault="001A3EAD" w:rsidP="003B37EB">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5BB845E9" w14:textId="77777777" w:rsidR="00D747DE" w:rsidRDefault="00D747DE" w:rsidP="003B37EB">
            <w:pPr>
              <w:spacing w:line="360" w:lineRule="auto"/>
              <w:rPr>
                <w:sz w:val="24"/>
              </w:rPr>
            </w:pPr>
          </w:p>
        </w:tc>
      </w:tr>
      <w:tr w:rsidR="00D747DE" w14:paraId="099A0ECC" w14:textId="77777777">
        <w:trPr>
          <w:jc w:val="center"/>
        </w:trPr>
        <w:tc>
          <w:tcPr>
            <w:tcW w:w="2376" w:type="dxa"/>
            <w:shd w:val="clear" w:color="auto" w:fill="auto"/>
          </w:tcPr>
          <w:p w14:paraId="1BEEC1B3" w14:textId="77777777" w:rsidR="00D747DE" w:rsidRDefault="001A3EAD" w:rsidP="003B37EB">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3189AC0C" w14:textId="77777777" w:rsidR="00D747DE" w:rsidRDefault="00D747DE" w:rsidP="003B37EB">
            <w:pPr>
              <w:spacing w:line="360" w:lineRule="auto"/>
              <w:rPr>
                <w:sz w:val="24"/>
              </w:rPr>
            </w:pPr>
          </w:p>
        </w:tc>
      </w:tr>
      <w:tr w:rsidR="00D747DE" w14:paraId="2EBB9A3B" w14:textId="77777777">
        <w:trPr>
          <w:jc w:val="center"/>
        </w:trPr>
        <w:tc>
          <w:tcPr>
            <w:tcW w:w="2376" w:type="dxa"/>
            <w:shd w:val="clear" w:color="auto" w:fill="auto"/>
          </w:tcPr>
          <w:p w14:paraId="763651B1" w14:textId="77777777" w:rsidR="00D747DE" w:rsidRDefault="001A3EAD" w:rsidP="003B37EB">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1CE8EC3D" w14:textId="77777777" w:rsidR="00D747DE" w:rsidRDefault="00D747DE" w:rsidP="003B37EB">
            <w:pPr>
              <w:spacing w:line="360" w:lineRule="auto"/>
              <w:rPr>
                <w:sz w:val="24"/>
              </w:rPr>
            </w:pPr>
          </w:p>
        </w:tc>
      </w:tr>
      <w:tr w:rsidR="00D747DE" w14:paraId="40C307B4" w14:textId="77777777">
        <w:trPr>
          <w:jc w:val="center"/>
        </w:trPr>
        <w:tc>
          <w:tcPr>
            <w:tcW w:w="2376" w:type="dxa"/>
            <w:shd w:val="clear" w:color="auto" w:fill="auto"/>
          </w:tcPr>
          <w:p w14:paraId="6E189A81" w14:textId="77777777" w:rsidR="00D747DE" w:rsidRDefault="001A3EAD" w:rsidP="003B37EB">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14:paraId="40EC353C" w14:textId="77777777" w:rsidR="00D747DE" w:rsidRDefault="00D747DE" w:rsidP="003B37EB">
            <w:pPr>
              <w:spacing w:line="360" w:lineRule="auto"/>
              <w:rPr>
                <w:sz w:val="24"/>
              </w:rPr>
            </w:pPr>
          </w:p>
        </w:tc>
      </w:tr>
    </w:tbl>
    <w:p w14:paraId="150B541E" w14:textId="77777777" w:rsidR="00D747DE" w:rsidRDefault="00D747DE">
      <w:pPr>
        <w:snapToGrid w:val="0"/>
        <w:spacing w:line="360" w:lineRule="auto"/>
        <w:ind w:rightChars="-167" w:right="-351"/>
        <w:rPr>
          <w:spacing w:val="4"/>
          <w:sz w:val="24"/>
        </w:rPr>
        <w:sectPr w:rsidR="00D747DE" w:rsidSect="00192ECE">
          <w:footerReference w:type="even" r:id="rId10"/>
          <w:footerReference w:type="default" r:id="rId11"/>
          <w:footerReference w:type="first" r:id="rId12"/>
          <w:pgSz w:w="11906" w:h="16838"/>
          <w:pgMar w:top="1440" w:right="1418" w:bottom="1440" w:left="1644" w:header="851" w:footer="992" w:gutter="0"/>
          <w:pgNumType w:start="0"/>
          <w:cols w:space="425"/>
          <w:titlePg/>
          <w:docGrid w:type="lines" w:linePitch="312"/>
        </w:sectPr>
      </w:pPr>
    </w:p>
    <w:p w14:paraId="6EA6C090" w14:textId="77777777" w:rsidR="00D747DE" w:rsidRDefault="001A3EAD">
      <w:pPr>
        <w:pStyle w:val="2"/>
        <w:spacing w:before="0" w:beforeAutospacing="0" w:after="0" w:afterAutospacing="0"/>
        <w:rPr>
          <w:rFonts w:ascii="Times New Roman" w:hAnsi="Times New Roman"/>
          <w:b w:val="0"/>
          <w:sz w:val="24"/>
          <w:szCs w:val="24"/>
        </w:rPr>
      </w:pPr>
      <w:bookmarkStart w:id="15" w:name="_Toc106636251"/>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5"/>
    </w:p>
    <w:p w14:paraId="6486D355" w14:textId="6E331FAF" w:rsidR="008F0944" w:rsidRDefault="001A3EAD" w:rsidP="008F0944">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8F0944" w14:paraId="3DDFAB71" w14:textId="77777777" w:rsidTr="00096FDD">
        <w:trPr>
          <w:trHeight w:val="624"/>
        </w:trPr>
        <w:tc>
          <w:tcPr>
            <w:tcW w:w="1668" w:type="dxa"/>
            <w:gridSpan w:val="2"/>
            <w:vAlign w:val="center"/>
          </w:tcPr>
          <w:p w14:paraId="23665FBD" w14:textId="77777777" w:rsidR="008F0944" w:rsidRDefault="008F0944" w:rsidP="00096FDD">
            <w:pPr>
              <w:spacing w:line="360" w:lineRule="auto"/>
              <w:jc w:val="center"/>
              <w:rPr>
                <w:b/>
                <w:szCs w:val="21"/>
              </w:rPr>
            </w:pPr>
            <w:r>
              <w:rPr>
                <w:b/>
                <w:sz w:val="24"/>
              </w:rPr>
              <w:t>项目名称</w:t>
            </w:r>
          </w:p>
        </w:tc>
        <w:tc>
          <w:tcPr>
            <w:tcW w:w="6222" w:type="dxa"/>
            <w:gridSpan w:val="4"/>
            <w:vAlign w:val="center"/>
          </w:tcPr>
          <w:p w14:paraId="297392CE" w14:textId="77777777" w:rsidR="008F0944" w:rsidRDefault="008F0944" w:rsidP="00096FDD">
            <w:pPr>
              <w:spacing w:line="360" w:lineRule="auto"/>
              <w:jc w:val="center"/>
              <w:rPr>
                <w:b/>
                <w:szCs w:val="21"/>
              </w:rPr>
            </w:pPr>
          </w:p>
        </w:tc>
        <w:tc>
          <w:tcPr>
            <w:tcW w:w="1659" w:type="dxa"/>
            <w:gridSpan w:val="2"/>
            <w:vAlign w:val="center"/>
          </w:tcPr>
          <w:p w14:paraId="51D3A4B4" w14:textId="77777777" w:rsidR="008F0944" w:rsidRDefault="008F0944" w:rsidP="00096FDD">
            <w:pPr>
              <w:spacing w:line="360" w:lineRule="auto"/>
              <w:jc w:val="center"/>
              <w:rPr>
                <w:b/>
                <w:szCs w:val="21"/>
              </w:rPr>
            </w:pPr>
            <w:r>
              <w:rPr>
                <w:b/>
                <w:sz w:val="24"/>
              </w:rPr>
              <w:t>项目编号</w:t>
            </w:r>
          </w:p>
        </w:tc>
        <w:tc>
          <w:tcPr>
            <w:tcW w:w="4625" w:type="dxa"/>
            <w:gridSpan w:val="4"/>
            <w:vAlign w:val="center"/>
          </w:tcPr>
          <w:p w14:paraId="3F626C40" w14:textId="77777777" w:rsidR="008F0944" w:rsidRDefault="008F0944" w:rsidP="00096FDD">
            <w:pPr>
              <w:spacing w:line="360" w:lineRule="auto"/>
              <w:jc w:val="center"/>
              <w:rPr>
                <w:b/>
                <w:szCs w:val="21"/>
              </w:rPr>
            </w:pPr>
          </w:p>
        </w:tc>
      </w:tr>
      <w:tr w:rsidR="008F0944" w14:paraId="18C99FC6" w14:textId="77777777" w:rsidTr="00096FDD">
        <w:trPr>
          <w:trHeight w:val="624"/>
        </w:trPr>
        <w:tc>
          <w:tcPr>
            <w:tcW w:w="900" w:type="dxa"/>
            <w:vAlign w:val="center"/>
          </w:tcPr>
          <w:p w14:paraId="48C0DFDF" w14:textId="77777777" w:rsidR="008F0944" w:rsidRDefault="008F0944" w:rsidP="00096FDD">
            <w:pPr>
              <w:spacing w:line="360" w:lineRule="auto"/>
              <w:jc w:val="center"/>
              <w:rPr>
                <w:b/>
                <w:szCs w:val="21"/>
              </w:rPr>
            </w:pPr>
            <w:r>
              <w:rPr>
                <w:b/>
                <w:szCs w:val="21"/>
              </w:rPr>
              <w:t>序号</w:t>
            </w:r>
          </w:p>
        </w:tc>
        <w:tc>
          <w:tcPr>
            <w:tcW w:w="2262" w:type="dxa"/>
            <w:gridSpan w:val="3"/>
            <w:vAlign w:val="center"/>
          </w:tcPr>
          <w:p w14:paraId="2A595557" w14:textId="77777777" w:rsidR="008F0944" w:rsidRDefault="008F0944" w:rsidP="00096FDD">
            <w:pPr>
              <w:spacing w:line="360" w:lineRule="auto"/>
              <w:jc w:val="center"/>
              <w:rPr>
                <w:b/>
                <w:szCs w:val="21"/>
              </w:rPr>
            </w:pPr>
            <w:r>
              <w:rPr>
                <w:rFonts w:hint="eastAsia"/>
                <w:b/>
                <w:szCs w:val="21"/>
              </w:rPr>
              <w:t>服务</w:t>
            </w:r>
            <w:r>
              <w:rPr>
                <w:b/>
                <w:szCs w:val="21"/>
              </w:rPr>
              <w:t>名称</w:t>
            </w:r>
          </w:p>
        </w:tc>
        <w:tc>
          <w:tcPr>
            <w:tcW w:w="2371" w:type="dxa"/>
            <w:vAlign w:val="center"/>
          </w:tcPr>
          <w:p w14:paraId="402BB097" w14:textId="77777777" w:rsidR="008F0944" w:rsidRDefault="008F0944" w:rsidP="00096FDD">
            <w:pPr>
              <w:spacing w:line="360" w:lineRule="auto"/>
              <w:jc w:val="center"/>
              <w:rPr>
                <w:b/>
                <w:szCs w:val="21"/>
              </w:rPr>
            </w:pPr>
          </w:p>
        </w:tc>
        <w:tc>
          <w:tcPr>
            <w:tcW w:w="2357" w:type="dxa"/>
            <w:vAlign w:val="center"/>
          </w:tcPr>
          <w:p w14:paraId="67225D5B" w14:textId="77777777" w:rsidR="008F0944" w:rsidRDefault="008F0944" w:rsidP="00096FDD">
            <w:pPr>
              <w:spacing w:line="360" w:lineRule="auto"/>
              <w:jc w:val="center"/>
              <w:rPr>
                <w:b/>
                <w:szCs w:val="21"/>
              </w:rPr>
            </w:pPr>
          </w:p>
        </w:tc>
        <w:tc>
          <w:tcPr>
            <w:tcW w:w="683" w:type="dxa"/>
            <w:vAlign w:val="center"/>
          </w:tcPr>
          <w:p w14:paraId="2C64575C" w14:textId="77777777" w:rsidR="008F0944" w:rsidRDefault="008F0944" w:rsidP="00096FDD">
            <w:pPr>
              <w:spacing w:line="360" w:lineRule="auto"/>
              <w:jc w:val="center"/>
              <w:rPr>
                <w:b/>
                <w:szCs w:val="21"/>
              </w:rPr>
            </w:pPr>
            <w:r>
              <w:rPr>
                <w:b/>
                <w:szCs w:val="21"/>
              </w:rPr>
              <w:t>数量</w:t>
            </w:r>
          </w:p>
        </w:tc>
        <w:tc>
          <w:tcPr>
            <w:tcW w:w="976" w:type="dxa"/>
            <w:vAlign w:val="center"/>
          </w:tcPr>
          <w:p w14:paraId="20781C19" w14:textId="77777777" w:rsidR="008F0944" w:rsidRDefault="008F0944" w:rsidP="00096FDD">
            <w:pPr>
              <w:spacing w:line="360" w:lineRule="auto"/>
              <w:jc w:val="center"/>
              <w:rPr>
                <w:b/>
                <w:szCs w:val="21"/>
              </w:rPr>
            </w:pPr>
            <w:r>
              <w:rPr>
                <w:b/>
                <w:szCs w:val="21"/>
              </w:rPr>
              <w:t>货币</w:t>
            </w:r>
          </w:p>
        </w:tc>
        <w:tc>
          <w:tcPr>
            <w:tcW w:w="1191" w:type="dxa"/>
            <w:vAlign w:val="center"/>
          </w:tcPr>
          <w:p w14:paraId="3ADA9CFC" w14:textId="77777777" w:rsidR="008F0944" w:rsidRDefault="008F0944" w:rsidP="00096FDD">
            <w:pPr>
              <w:spacing w:line="360" w:lineRule="auto"/>
              <w:jc w:val="center"/>
              <w:rPr>
                <w:b/>
                <w:szCs w:val="21"/>
              </w:rPr>
            </w:pPr>
            <w:r>
              <w:rPr>
                <w:b/>
                <w:szCs w:val="21"/>
              </w:rPr>
              <w:t>单价（元）</w:t>
            </w:r>
          </w:p>
        </w:tc>
        <w:tc>
          <w:tcPr>
            <w:tcW w:w="1192" w:type="dxa"/>
            <w:vAlign w:val="center"/>
          </w:tcPr>
          <w:p w14:paraId="6FC54856" w14:textId="77777777" w:rsidR="008F0944" w:rsidRDefault="008F0944" w:rsidP="00096FDD">
            <w:pPr>
              <w:spacing w:line="360" w:lineRule="auto"/>
              <w:jc w:val="center"/>
              <w:rPr>
                <w:b/>
                <w:szCs w:val="21"/>
              </w:rPr>
            </w:pPr>
            <w:r>
              <w:rPr>
                <w:b/>
                <w:szCs w:val="21"/>
              </w:rPr>
              <w:t>总价（元）</w:t>
            </w:r>
          </w:p>
        </w:tc>
        <w:tc>
          <w:tcPr>
            <w:tcW w:w="935" w:type="dxa"/>
            <w:vAlign w:val="center"/>
          </w:tcPr>
          <w:p w14:paraId="7E74EE72" w14:textId="77777777" w:rsidR="008F0944" w:rsidRDefault="008F0944" w:rsidP="00096FDD">
            <w:pPr>
              <w:spacing w:line="360" w:lineRule="auto"/>
              <w:jc w:val="center"/>
              <w:rPr>
                <w:b/>
                <w:szCs w:val="21"/>
              </w:rPr>
            </w:pPr>
            <w:r>
              <w:rPr>
                <w:b/>
                <w:szCs w:val="21"/>
              </w:rPr>
              <w:t>保修期</w:t>
            </w:r>
          </w:p>
        </w:tc>
        <w:tc>
          <w:tcPr>
            <w:tcW w:w="1307" w:type="dxa"/>
            <w:vAlign w:val="center"/>
          </w:tcPr>
          <w:p w14:paraId="66EC7822" w14:textId="77777777" w:rsidR="008F0944" w:rsidRDefault="008F0944" w:rsidP="00096FDD">
            <w:pPr>
              <w:spacing w:line="360" w:lineRule="auto"/>
              <w:jc w:val="center"/>
              <w:rPr>
                <w:b/>
                <w:szCs w:val="21"/>
              </w:rPr>
            </w:pPr>
            <w:r>
              <w:rPr>
                <w:b/>
                <w:szCs w:val="21"/>
              </w:rPr>
              <w:t>备</w:t>
            </w:r>
            <w:r>
              <w:rPr>
                <w:b/>
                <w:szCs w:val="21"/>
              </w:rPr>
              <w:t xml:space="preserve">  </w:t>
            </w:r>
            <w:r>
              <w:rPr>
                <w:b/>
                <w:szCs w:val="21"/>
              </w:rPr>
              <w:t>注</w:t>
            </w:r>
          </w:p>
        </w:tc>
      </w:tr>
      <w:tr w:rsidR="008F0944" w14:paraId="74D92490" w14:textId="77777777" w:rsidTr="00096FDD">
        <w:trPr>
          <w:trHeight w:hRule="exact" w:val="510"/>
        </w:trPr>
        <w:tc>
          <w:tcPr>
            <w:tcW w:w="900" w:type="dxa"/>
          </w:tcPr>
          <w:p w14:paraId="0A03263B" w14:textId="77777777" w:rsidR="008F0944" w:rsidRDefault="008F0944" w:rsidP="00096FDD">
            <w:pPr>
              <w:spacing w:line="360" w:lineRule="auto"/>
              <w:rPr>
                <w:sz w:val="24"/>
              </w:rPr>
            </w:pPr>
          </w:p>
        </w:tc>
        <w:tc>
          <w:tcPr>
            <w:tcW w:w="2262" w:type="dxa"/>
            <w:gridSpan w:val="3"/>
          </w:tcPr>
          <w:p w14:paraId="35DE5ADC" w14:textId="77777777" w:rsidR="008F0944" w:rsidRDefault="008F0944" w:rsidP="00096FDD">
            <w:pPr>
              <w:spacing w:line="360" w:lineRule="auto"/>
              <w:rPr>
                <w:sz w:val="24"/>
              </w:rPr>
            </w:pPr>
          </w:p>
        </w:tc>
        <w:tc>
          <w:tcPr>
            <w:tcW w:w="2371" w:type="dxa"/>
          </w:tcPr>
          <w:p w14:paraId="2E5070F5" w14:textId="77777777" w:rsidR="008F0944" w:rsidRDefault="008F0944" w:rsidP="00096FDD">
            <w:pPr>
              <w:spacing w:line="360" w:lineRule="auto"/>
              <w:rPr>
                <w:sz w:val="24"/>
              </w:rPr>
            </w:pPr>
          </w:p>
        </w:tc>
        <w:tc>
          <w:tcPr>
            <w:tcW w:w="2357" w:type="dxa"/>
          </w:tcPr>
          <w:p w14:paraId="5F0A21F9" w14:textId="77777777" w:rsidR="008F0944" w:rsidRDefault="008F0944" w:rsidP="00096FDD">
            <w:pPr>
              <w:spacing w:line="360" w:lineRule="auto"/>
              <w:rPr>
                <w:sz w:val="24"/>
              </w:rPr>
            </w:pPr>
          </w:p>
        </w:tc>
        <w:tc>
          <w:tcPr>
            <w:tcW w:w="683" w:type="dxa"/>
          </w:tcPr>
          <w:p w14:paraId="22C6256D" w14:textId="77777777" w:rsidR="008F0944" w:rsidRDefault="008F0944" w:rsidP="00096FDD">
            <w:pPr>
              <w:spacing w:line="360" w:lineRule="auto"/>
              <w:rPr>
                <w:sz w:val="24"/>
              </w:rPr>
            </w:pPr>
          </w:p>
        </w:tc>
        <w:tc>
          <w:tcPr>
            <w:tcW w:w="976" w:type="dxa"/>
          </w:tcPr>
          <w:p w14:paraId="26968384" w14:textId="77777777" w:rsidR="008F0944" w:rsidRDefault="008F0944" w:rsidP="00096FDD">
            <w:pPr>
              <w:spacing w:line="360" w:lineRule="auto"/>
              <w:rPr>
                <w:sz w:val="24"/>
              </w:rPr>
            </w:pPr>
          </w:p>
        </w:tc>
        <w:tc>
          <w:tcPr>
            <w:tcW w:w="1191" w:type="dxa"/>
          </w:tcPr>
          <w:p w14:paraId="77402C47" w14:textId="77777777" w:rsidR="008F0944" w:rsidRDefault="008F0944" w:rsidP="00096FDD">
            <w:pPr>
              <w:spacing w:line="360" w:lineRule="auto"/>
              <w:rPr>
                <w:sz w:val="24"/>
              </w:rPr>
            </w:pPr>
          </w:p>
        </w:tc>
        <w:tc>
          <w:tcPr>
            <w:tcW w:w="1192" w:type="dxa"/>
          </w:tcPr>
          <w:p w14:paraId="73EF8B03" w14:textId="77777777" w:rsidR="008F0944" w:rsidRDefault="008F0944" w:rsidP="00096FDD">
            <w:pPr>
              <w:spacing w:line="360" w:lineRule="auto"/>
              <w:rPr>
                <w:sz w:val="24"/>
              </w:rPr>
            </w:pPr>
          </w:p>
        </w:tc>
        <w:tc>
          <w:tcPr>
            <w:tcW w:w="935" w:type="dxa"/>
          </w:tcPr>
          <w:p w14:paraId="47B4EF98" w14:textId="77777777" w:rsidR="008F0944" w:rsidRDefault="008F0944" w:rsidP="00096FDD">
            <w:pPr>
              <w:spacing w:line="360" w:lineRule="auto"/>
              <w:rPr>
                <w:sz w:val="24"/>
              </w:rPr>
            </w:pPr>
          </w:p>
        </w:tc>
        <w:tc>
          <w:tcPr>
            <w:tcW w:w="1307" w:type="dxa"/>
          </w:tcPr>
          <w:p w14:paraId="03587DA7" w14:textId="77777777" w:rsidR="008F0944" w:rsidRDefault="008F0944" w:rsidP="00096FDD">
            <w:pPr>
              <w:spacing w:line="360" w:lineRule="auto"/>
              <w:rPr>
                <w:sz w:val="24"/>
              </w:rPr>
            </w:pPr>
          </w:p>
        </w:tc>
      </w:tr>
      <w:tr w:rsidR="008F0944" w14:paraId="244DEC34" w14:textId="77777777" w:rsidTr="00096FDD">
        <w:trPr>
          <w:trHeight w:hRule="exact" w:val="510"/>
        </w:trPr>
        <w:tc>
          <w:tcPr>
            <w:tcW w:w="900" w:type="dxa"/>
          </w:tcPr>
          <w:p w14:paraId="495CB1A8" w14:textId="77777777" w:rsidR="008F0944" w:rsidRDefault="008F0944" w:rsidP="00096FDD">
            <w:pPr>
              <w:spacing w:line="360" w:lineRule="auto"/>
              <w:rPr>
                <w:sz w:val="24"/>
              </w:rPr>
            </w:pPr>
          </w:p>
        </w:tc>
        <w:tc>
          <w:tcPr>
            <w:tcW w:w="2262" w:type="dxa"/>
            <w:gridSpan w:val="3"/>
          </w:tcPr>
          <w:p w14:paraId="041851ED" w14:textId="77777777" w:rsidR="008F0944" w:rsidRDefault="008F0944" w:rsidP="00096FDD">
            <w:pPr>
              <w:spacing w:line="360" w:lineRule="auto"/>
              <w:rPr>
                <w:sz w:val="24"/>
              </w:rPr>
            </w:pPr>
          </w:p>
        </w:tc>
        <w:tc>
          <w:tcPr>
            <w:tcW w:w="2371" w:type="dxa"/>
          </w:tcPr>
          <w:p w14:paraId="340BA70C" w14:textId="77777777" w:rsidR="008F0944" w:rsidRDefault="008F0944" w:rsidP="00096FDD">
            <w:pPr>
              <w:spacing w:line="360" w:lineRule="auto"/>
              <w:rPr>
                <w:sz w:val="24"/>
              </w:rPr>
            </w:pPr>
          </w:p>
        </w:tc>
        <w:tc>
          <w:tcPr>
            <w:tcW w:w="2357" w:type="dxa"/>
          </w:tcPr>
          <w:p w14:paraId="3E1448CF" w14:textId="77777777" w:rsidR="008F0944" w:rsidRDefault="008F0944" w:rsidP="00096FDD">
            <w:pPr>
              <w:spacing w:line="360" w:lineRule="auto"/>
              <w:rPr>
                <w:sz w:val="24"/>
              </w:rPr>
            </w:pPr>
          </w:p>
        </w:tc>
        <w:tc>
          <w:tcPr>
            <w:tcW w:w="683" w:type="dxa"/>
          </w:tcPr>
          <w:p w14:paraId="2B39F1AF" w14:textId="77777777" w:rsidR="008F0944" w:rsidRDefault="008F0944" w:rsidP="00096FDD">
            <w:pPr>
              <w:spacing w:line="360" w:lineRule="auto"/>
              <w:rPr>
                <w:sz w:val="24"/>
              </w:rPr>
            </w:pPr>
          </w:p>
        </w:tc>
        <w:tc>
          <w:tcPr>
            <w:tcW w:w="976" w:type="dxa"/>
          </w:tcPr>
          <w:p w14:paraId="68F9A129" w14:textId="77777777" w:rsidR="008F0944" w:rsidRDefault="008F0944" w:rsidP="00096FDD">
            <w:pPr>
              <w:spacing w:line="360" w:lineRule="auto"/>
              <w:rPr>
                <w:sz w:val="24"/>
              </w:rPr>
            </w:pPr>
          </w:p>
        </w:tc>
        <w:tc>
          <w:tcPr>
            <w:tcW w:w="1191" w:type="dxa"/>
          </w:tcPr>
          <w:p w14:paraId="4BA892E3" w14:textId="77777777" w:rsidR="008F0944" w:rsidRDefault="008F0944" w:rsidP="00096FDD">
            <w:pPr>
              <w:spacing w:line="360" w:lineRule="auto"/>
              <w:rPr>
                <w:sz w:val="24"/>
              </w:rPr>
            </w:pPr>
          </w:p>
        </w:tc>
        <w:tc>
          <w:tcPr>
            <w:tcW w:w="1192" w:type="dxa"/>
          </w:tcPr>
          <w:p w14:paraId="1D17E502" w14:textId="77777777" w:rsidR="008F0944" w:rsidRDefault="008F0944" w:rsidP="00096FDD">
            <w:pPr>
              <w:spacing w:line="360" w:lineRule="auto"/>
              <w:rPr>
                <w:sz w:val="24"/>
              </w:rPr>
            </w:pPr>
          </w:p>
        </w:tc>
        <w:tc>
          <w:tcPr>
            <w:tcW w:w="935" w:type="dxa"/>
          </w:tcPr>
          <w:p w14:paraId="38B94FB3" w14:textId="77777777" w:rsidR="008F0944" w:rsidRDefault="008F0944" w:rsidP="00096FDD">
            <w:pPr>
              <w:spacing w:line="360" w:lineRule="auto"/>
              <w:rPr>
                <w:sz w:val="24"/>
              </w:rPr>
            </w:pPr>
          </w:p>
        </w:tc>
        <w:tc>
          <w:tcPr>
            <w:tcW w:w="1307" w:type="dxa"/>
          </w:tcPr>
          <w:p w14:paraId="383354ED" w14:textId="77777777" w:rsidR="008F0944" w:rsidRDefault="008F0944" w:rsidP="00096FDD">
            <w:pPr>
              <w:spacing w:line="360" w:lineRule="auto"/>
              <w:rPr>
                <w:sz w:val="24"/>
              </w:rPr>
            </w:pPr>
          </w:p>
        </w:tc>
      </w:tr>
      <w:tr w:rsidR="008F0944" w14:paraId="12A97857" w14:textId="77777777" w:rsidTr="00096FDD">
        <w:trPr>
          <w:trHeight w:hRule="exact" w:val="510"/>
        </w:trPr>
        <w:tc>
          <w:tcPr>
            <w:tcW w:w="900" w:type="dxa"/>
          </w:tcPr>
          <w:p w14:paraId="5C6B5424" w14:textId="77777777" w:rsidR="008F0944" w:rsidRDefault="008F0944" w:rsidP="00096FDD">
            <w:pPr>
              <w:spacing w:line="360" w:lineRule="auto"/>
              <w:rPr>
                <w:sz w:val="24"/>
              </w:rPr>
            </w:pPr>
          </w:p>
        </w:tc>
        <w:tc>
          <w:tcPr>
            <w:tcW w:w="2262" w:type="dxa"/>
            <w:gridSpan w:val="3"/>
          </w:tcPr>
          <w:p w14:paraId="1C87CD56" w14:textId="77777777" w:rsidR="008F0944" w:rsidRDefault="008F0944" w:rsidP="00096FDD">
            <w:pPr>
              <w:spacing w:line="360" w:lineRule="auto"/>
              <w:rPr>
                <w:sz w:val="24"/>
              </w:rPr>
            </w:pPr>
          </w:p>
        </w:tc>
        <w:tc>
          <w:tcPr>
            <w:tcW w:w="2371" w:type="dxa"/>
          </w:tcPr>
          <w:p w14:paraId="20DD1112" w14:textId="77777777" w:rsidR="008F0944" w:rsidRDefault="008F0944" w:rsidP="00096FDD">
            <w:pPr>
              <w:spacing w:line="360" w:lineRule="auto"/>
              <w:rPr>
                <w:sz w:val="24"/>
              </w:rPr>
            </w:pPr>
          </w:p>
        </w:tc>
        <w:tc>
          <w:tcPr>
            <w:tcW w:w="2357" w:type="dxa"/>
          </w:tcPr>
          <w:p w14:paraId="5BE49530" w14:textId="77777777" w:rsidR="008F0944" w:rsidRDefault="008F0944" w:rsidP="00096FDD">
            <w:pPr>
              <w:spacing w:line="360" w:lineRule="auto"/>
              <w:rPr>
                <w:sz w:val="24"/>
              </w:rPr>
            </w:pPr>
          </w:p>
        </w:tc>
        <w:tc>
          <w:tcPr>
            <w:tcW w:w="683" w:type="dxa"/>
          </w:tcPr>
          <w:p w14:paraId="6B3C2E5F" w14:textId="77777777" w:rsidR="008F0944" w:rsidRDefault="008F0944" w:rsidP="00096FDD">
            <w:pPr>
              <w:spacing w:line="360" w:lineRule="auto"/>
              <w:rPr>
                <w:sz w:val="24"/>
              </w:rPr>
            </w:pPr>
          </w:p>
        </w:tc>
        <w:tc>
          <w:tcPr>
            <w:tcW w:w="976" w:type="dxa"/>
          </w:tcPr>
          <w:p w14:paraId="7ECBEDD7" w14:textId="77777777" w:rsidR="008F0944" w:rsidRDefault="008F0944" w:rsidP="00096FDD">
            <w:pPr>
              <w:spacing w:line="360" w:lineRule="auto"/>
              <w:rPr>
                <w:sz w:val="24"/>
              </w:rPr>
            </w:pPr>
          </w:p>
        </w:tc>
        <w:tc>
          <w:tcPr>
            <w:tcW w:w="1191" w:type="dxa"/>
          </w:tcPr>
          <w:p w14:paraId="707050B5" w14:textId="77777777" w:rsidR="008F0944" w:rsidRDefault="008F0944" w:rsidP="00096FDD">
            <w:pPr>
              <w:spacing w:line="360" w:lineRule="auto"/>
              <w:rPr>
                <w:sz w:val="24"/>
              </w:rPr>
            </w:pPr>
          </w:p>
        </w:tc>
        <w:tc>
          <w:tcPr>
            <w:tcW w:w="1192" w:type="dxa"/>
          </w:tcPr>
          <w:p w14:paraId="1FD5167C" w14:textId="77777777" w:rsidR="008F0944" w:rsidRDefault="008F0944" w:rsidP="00096FDD">
            <w:pPr>
              <w:spacing w:line="360" w:lineRule="auto"/>
              <w:rPr>
                <w:sz w:val="24"/>
              </w:rPr>
            </w:pPr>
          </w:p>
        </w:tc>
        <w:tc>
          <w:tcPr>
            <w:tcW w:w="935" w:type="dxa"/>
          </w:tcPr>
          <w:p w14:paraId="4CCC47B9" w14:textId="77777777" w:rsidR="008F0944" w:rsidRDefault="008F0944" w:rsidP="00096FDD">
            <w:pPr>
              <w:spacing w:line="360" w:lineRule="auto"/>
              <w:rPr>
                <w:sz w:val="24"/>
              </w:rPr>
            </w:pPr>
          </w:p>
        </w:tc>
        <w:tc>
          <w:tcPr>
            <w:tcW w:w="1307" w:type="dxa"/>
          </w:tcPr>
          <w:p w14:paraId="53E85248" w14:textId="77777777" w:rsidR="008F0944" w:rsidRDefault="008F0944" w:rsidP="00096FDD">
            <w:pPr>
              <w:spacing w:line="360" w:lineRule="auto"/>
              <w:rPr>
                <w:sz w:val="24"/>
              </w:rPr>
            </w:pPr>
          </w:p>
        </w:tc>
      </w:tr>
      <w:tr w:rsidR="008F0944" w14:paraId="4E14CC25" w14:textId="77777777" w:rsidTr="00096FDD">
        <w:trPr>
          <w:trHeight w:hRule="exact" w:val="510"/>
        </w:trPr>
        <w:tc>
          <w:tcPr>
            <w:tcW w:w="900" w:type="dxa"/>
          </w:tcPr>
          <w:p w14:paraId="0A7A4F77" w14:textId="77777777" w:rsidR="008F0944" w:rsidRDefault="008F0944" w:rsidP="00096FDD">
            <w:pPr>
              <w:spacing w:line="360" w:lineRule="auto"/>
              <w:rPr>
                <w:sz w:val="24"/>
              </w:rPr>
            </w:pPr>
          </w:p>
        </w:tc>
        <w:tc>
          <w:tcPr>
            <w:tcW w:w="2262" w:type="dxa"/>
            <w:gridSpan w:val="3"/>
          </w:tcPr>
          <w:p w14:paraId="11474201" w14:textId="77777777" w:rsidR="008F0944" w:rsidRDefault="008F0944" w:rsidP="00096FDD">
            <w:pPr>
              <w:spacing w:line="360" w:lineRule="auto"/>
              <w:rPr>
                <w:sz w:val="24"/>
              </w:rPr>
            </w:pPr>
          </w:p>
        </w:tc>
        <w:tc>
          <w:tcPr>
            <w:tcW w:w="2371" w:type="dxa"/>
          </w:tcPr>
          <w:p w14:paraId="75BBD58F" w14:textId="77777777" w:rsidR="008F0944" w:rsidRDefault="008F0944" w:rsidP="00096FDD">
            <w:pPr>
              <w:spacing w:line="360" w:lineRule="auto"/>
              <w:rPr>
                <w:sz w:val="24"/>
              </w:rPr>
            </w:pPr>
          </w:p>
        </w:tc>
        <w:tc>
          <w:tcPr>
            <w:tcW w:w="2357" w:type="dxa"/>
          </w:tcPr>
          <w:p w14:paraId="41FCCDCE" w14:textId="77777777" w:rsidR="008F0944" w:rsidRDefault="008F0944" w:rsidP="00096FDD">
            <w:pPr>
              <w:spacing w:line="360" w:lineRule="auto"/>
              <w:rPr>
                <w:sz w:val="24"/>
              </w:rPr>
            </w:pPr>
          </w:p>
        </w:tc>
        <w:tc>
          <w:tcPr>
            <w:tcW w:w="683" w:type="dxa"/>
          </w:tcPr>
          <w:p w14:paraId="1A701F3F" w14:textId="77777777" w:rsidR="008F0944" w:rsidRDefault="008F0944" w:rsidP="00096FDD">
            <w:pPr>
              <w:spacing w:line="360" w:lineRule="auto"/>
              <w:rPr>
                <w:sz w:val="24"/>
              </w:rPr>
            </w:pPr>
          </w:p>
        </w:tc>
        <w:tc>
          <w:tcPr>
            <w:tcW w:w="976" w:type="dxa"/>
          </w:tcPr>
          <w:p w14:paraId="5A6B6B55" w14:textId="77777777" w:rsidR="008F0944" w:rsidRDefault="008F0944" w:rsidP="00096FDD">
            <w:pPr>
              <w:spacing w:line="360" w:lineRule="auto"/>
              <w:rPr>
                <w:sz w:val="24"/>
              </w:rPr>
            </w:pPr>
          </w:p>
        </w:tc>
        <w:tc>
          <w:tcPr>
            <w:tcW w:w="1191" w:type="dxa"/>
          </w:tcPr>
          <w:p w14:paraId="6601859A" w14:textId="77777777" w:rsidR="008F0944" w:rsidRDefault="008F0944" w:rsidP="00096FDD">
            <w:pPr>
              <w:spacing w:line="360" w:lineRule="auto"/>
              <w:rPr>
                <w:sz w:val="24"/>
              </w:rPr>
            </w:pPr>
          </w:p>
        </w:tc>
        <w:tc>
          <w:tcPr>
            <w:tcW w:w="1192" w:type="dxa"/>
          </w:tcPr>
          <w:p w14:paraId="636F4A19" w14:textId="77777777" w:rsidR="008F0944" w:rsidRDefault="008F0944" w:rsidP="00096FDD">
            <w:pPr>
              <w:spacing w:line="360" w:lineRule="auto"/>
              <w:rPr>
                <w:sz w:val="24"/>
              </w:rPr>
            </w:pPr>
          </w:p>
        </w:tc>
        <w:tc>
          <w:tcPr>
            <w:tcW w:w="935" w:type="dxa"/>
          </w:tcPr>
          <w:p w14:paraId="3F7A832A" w14:textId="77777777" w:rsidR="008F0944" w:rsidRDefault="008F0944" w:rsidP="00096FDD">
            <w:pPr>
              <w:spacing w:line="360" w:lineRule="auto"/>
              <w:rPr>
                <w:sz w:val="24"/>
              </w:rPr>
            </w:pPr>
          </w:p>
        </w:tc>
        <w:tc>
          <w:tcPr>
            <w:tcW w:w="1307" w:type="dxa"/>
          </w:tcPr>
          <w:p w14:paraId="5A06B32E" w14:textId="77777777" w:rsidR="008F0944" w:rsidRDefault="008F0944" w:rsidP="00096FDD">
            <w:pPr>
              <w:spacing w:line="360" w:lineRule="auto"/>
              <w:rPr>
                <w:sz w:val="24"/>
              </w:rPr>
            </w:pPr>
          </w:p>
        </w:tc>
      </w:tr>
      <w:tr w:rsidR="008F0944" w14:paraId="7CFFFBA6" w14:textId="77777777" w:rsidTr="00096FDD">
        <w:trPr>
          <w:trHeight w:hRule="exact" w:val="510"/>
        </w:trPr>
        <w:tc>
          <w:tcPr>
            <w:tcW w:w="900" w:type="dxa"/>
          </w:tcPr>
          <w:p w14:paraId="0EE87884" w14:textId="77777777" w:rsidR="008F0944" w:rsidRDefault="008F0944" w:rsidP="00096FDD">
            <w:pPr>
              <w:spacing w:line="360" w:lineRule="auto"/>
              <w:rPr>
                <w:sz w:val="24"/>
              </w:rPr>
            </w:pPr>
          </w:p>
        </w:tc>
        <w:tc>
          <w:tcPr>
            <w:tcW w:w="2262" w:type="dxa"/>
            <w:gridSpan w:val="3"/>
          </w:tcPr>
          <w:p w14:paraId="076427F7" w14:textId="77777777" w:rsidR="008F0944" w:rsidRDefault="008F0944" w:rsidP="00096FDD">
            <w:pPr>
              <w:spacing w:line="360" w:lineRule="auto"/>
              <w:rPr>
                <w:sz w:val="24"/>
              </w:rPr>
            </w:pPr>
          </w:p>
        </w:tc>
        <w:tc>
          <w:tcPr>
            <w:tcW w:w="2371" w:type="dxa"/>
          </w:tcPr>
          <w:p w14:paraId="285DD133" w14:textId="77777777" w:rsidR="008F0944" w:rsidRDefault="008F0944" w:rsidP="00096FDD">
            <w:pPr>
              <w:spacing w:line="360" w:lineRule="auto"/>
              <w:rPr>
                <w:sz w:val="24"/>
              </w:rPr>
            </w:pPr>
          </w:p>
        </w:tc>
        <w:tc>
          <w:tcPr>
            <w:tcW w:w="2357" w:type="dxa"/>
          </w:tcPr>
          <w:p w14:paraId="322F5A49" w14:textId="77777777" w:rsidR="008F0944" w:rsidRDefault="008F0944" w:rsidP="00096FDD">
            <w:pPr>
              <w:spacing w:line="360" w:lineRule="auto"/>
              <w:rPr>
                <w:sz w:val="24"/>
              </w:rPr>
            </w:pPr>
          </w:p>
        </w:tc>
        <w:tc>
          <w:tcPr>
            <w:tcW w:w="683" w:type="dxa"/>
          </w:tcPr>
          <w:p w14:paraId="5DA7644E" w14:textId="77777777" w:rsidR="008F0944" w:rsidRDefault="008F0944" w:rsidP="00096FDD">
            <w:pPr>
              <w:spacing w:line="360" w:lineRule="auto"/>
              <w:rPr>
                <w:sz w:val="24"/>
              </w:rPr>
            </w:pPr>
          </w:p>
        </w:tc>
        <w:tc>
          <w:tcPr>
            <w:tcW w:w="976" w:type="dxa"/>
          </w:tcPr>
          <w:p w14:paraId="79BFF09B" w14:textId="77777777" w:rsidR="008F0944" w:rsidRDefault="008F0944" w:rsidP="00096FDD">
            <w:pPr>
              <w:spacing w:line="360" w:lineRule="auto"/>
              <w:rPr>
                <w:sz w:val="24"/>
              </w:rPr>
            </w:pPr>
          </w:p>
        </w:tc>
        <w:tc>
          <w:tcPr>
            <w:tcW w:w="1191" w:type="dxa"/>
          </w:tcPr>
          <w:p w14:paraId="537E5634" w14:textId="77777777" w:rsidR="008F0944" w:rsidRDefault="008F0944" w:rsidP="00096FDD">
            <w:pPr>
              <w:spacing w:line="360" w:lineRule="auto"/>
              <w:rPr>
                <w:sz w:val="24"/>
              </w:rPr>
            </w:pPr>
          </w:p>
        </w:tc>
        <w:tc>
          <w:tcPr>
            <w:tcW w:w="1192" w:type="dxa"/>
          </w:tcPr>
          <w:p w14:paraId="30BDF84F" w14:textId="77777777" w:rsidR="008F0944" w:rsidRDefault="008F0944" w:rsidP="00096FDD">
            <w:pPr>
              <w:spacing w:line="360" w:lineRule="auto"/>
              <w:rPr>
                <w:sz w:val="24"/>
              </w:rPr>
            </w:pPr>
          </w:p>
        </w:tc>
        <w:tc>
          <w:tcPr>
            <w:tcW w:w="935" w:type="dxa"/>
          </w:tcPr>
          <w:p w14:paraId="02EBCC5D" w14:textId="77777777" w:rsidR="008F0944" w:rsidRDefault="008F0944" w:rsidP="00096FDD">
            <w:pPr>
              <w:spacing w:line="360" w:lineRule="auto"/>
              <w:rPr>
                <w:sz w:val="24"/>
              </w:rPr>
            </w:pPr>
          </w:p>
        </w:tc>
        <w:tc>
          <w:tcPr>
            <w:tcW w:w="1307" w:type="dxa"/>
          </w:tcPr>
          <w:p w14:paraId="2B0BC136" w14:textId="77777777" w:rsidR="008F0944" w:rsidRDefault="008F0944" w:rsidP="00096FDD">
            <w:pPr>
              <w:spacing w:line="360" w:lineRule="auto"/>
              <w:rPr>
                <w:sz w:val="24"/>
              </w:rPr>
            </w:pPr>
          </w:p>
        </w:tc>
      </w:tr>
      <w:tr w:rsidR="008F0944" w14:paraId="0F353E21" w14:textId="77777777" w:rsidTr="00096FDD">
        <w:trPr>
          <w:trHeight w:hRule="exact" w:val="510"/>
        </w:trPr>
        <w:tc>
          <w:tcPr>
            <w:tcW w:w="900" w:type="dxa"/>
          </w:tcPr>
          <w:p w14:paraId="036607A5" w14:textId="77777777" w:rsidR="008F0944" w:rsidRDefault="008F0944" w:rsidP="00096FDD">
            <w:pPr>
              <w:spacing w:line="360" w:lineRule="auto"/>
              <w:rPr>
                <w:sz w:val="24"/>
              </w:rPr>
            </w:pPr>
          </w:p>
        </w:tc>
        <w:tc>
          <w:tcPr>
            <w:tcW w:w="2262" w:type="dxa"/>
            <w:gridSpan w:val="3"/>
          </w:tcPr>
          <w:p w14:paraId="7C3FEDA0" w14:textId="77777777" w:rsidR="008F0944" w:rsidRDefault="008F0944" w:rsidP="00096FDD">
            <w:pPr>
              <w:spacing w:line="360" w:lineRule="auto"/>
              <w:rPr>
                <w:sz w:val="24"/>
              </w:rPr>
            </w:pPr>
          </w:p>
        </w:tc>
        <w:tc>
          <w:tcPr>
            <w:tcW w:w="2371" w:type="dxa"/>
          </w:tcPr>
          <w:p w14:paraId="3B8C052B" w14:textId="77777777" w:rsidR="008F0944" w:rsidRDefault="008F0944" w:rsidP="00096FDD">
            <w:pPr>
              <w:spacing w:line="360" w:lineRule="auto"/>
              <w:rPr>
                <w:sz w:val="24"/>
              </w:rPr>
            </w:pPr>
          </w:p>
        </w:tc>
        <w:tc>
          <w:tcPr>
            <w:tcW w:w="2357" w:type="dxa"/>
          </w:tcPr>
          <w:p w14:paraId="05AF07C9" w14:textId="77777777" w:rsidR="008F0944" w:rsidRDefault="008F0944" w:rsidP="00096FDD">
            <w:pPr>
              <w:spacing w:line="360" w:lineRule="auto"/>
              <w:rPr>
                <w:sz w:val="24"/>
              </w:rPr>
            </w:pPr>
          </w:p>
        </w:tc>
        <w:tc>
          <w:tcPr>
            <w:tcW w:w="683" w:type="dxa"/>
          </w:tcPr>
          <w:p w14:paraId="26CA503C" w14:textId="77777777" w:rsidR="008F0944" w:rsidRDefault="008F0944" w:rsidP="00096FDD">
            <w:pPr>
              <w:spacing w:line="360" w:lineRule="auto"/>
              <w:rPr>
                <w:sz w:val="24"/>
              </w:rPr>
            </w:pPr>
          </w:p>
        </w:tc>
        <w:tc>
          <w:tcPr>
            <w:tcW w:w="976" w:type="dxa"/>
          </w:tcPr>
          <w:p w14:paraId="3A74D9B3" w14:textId="77777777" w:rsidR="008F0944" w:rsidRDefault="008F0944" w:rsidP="00096FDD">
            <w:pPr>
              <w:spacing w:line="360" w:lineRule="auto"/>
              <w:rPr>
                <w:sz w:val="24"/>
              </w:rPr>
            </w:pPr>
          </w:p>
        </w:tc>
        <w:tc>
          <w:tcPr>
            <w:tcW w:w="1191" w:type="dxa"/>
          </w:tcPr>
          <w:p w14:paraId="2FD081F1" w14:textId="77777777" w:rsidR="008F0944" w:rsidRDefault="008F0944" w:rsidP="00096FDD">
            <w:pPr>
              <w:spacing w:line="360" w:lineRule="auto"/>
              <w:rPr>
                <w:sz w:val="24"/>
              </w:rPr>
            </w:pPr>
          </w:p>
        </w:tc>
        <w:tc>
          <w:tcPr>
            <w:tcW w:w="1192" w:type="dxa"/>
          </w:tcPr>
          <w:p w14:paraId="6D15D330" w14:textId="77777777" w:rsidR="008F0944" w:rsidRDefault="008F0944" w:rsidP="00096FDD">
            <w:pPr>
              <w:spacing w:line="360" w:lineRule="auto"/>
              <w:rPr>
                <w:sz w:val="24"/>
              </w:rPr>
            </w:pPr>
          </w:p>
        </w:tc>
        <w:tc>
          <w:tcPr>
            <w:tcW w:w="935" w:type="dxa"/>
          </w:tcPr>
          <w:p w14:paraId="7953D411" w14:textId="77777777" w:rsidR="008F0944" w:rsidRDefault="008F0944" w:rsidP="00096FDD">
            <w:pPr>
              <w:spacing w:line="360" w:lineRule="auto"/>
              <w:rPr>
                <w:sz w:val="24"/>
              </w:rPr>
            </w:pPr>
          </w:p>
        </w:tc>
        <w:tc>
          <w:tcPr>
            <w:tcW w:w="1307" w:type="dxa"/>
          </w:tcPr>
          <w:p w14:paraId="1FFB854A" w14:textId="77777777" w:rsidR="008F0944" w:rsidRDefault="008F0944" w:rsidP="00096FDD">
            <w:pPr>
              <w:spacing w:line="360" w:lineRule="auto"/>
              <w:rPr>
                <w:sz w:val="24"/>
              </w:rPr>
            </w:pPr>
          </w:p>
        </w:tc>
      </w:tr>
      <w:tr w:rsidR="008F0944" w14:paraId="4C1DFF04" w14:textId="77777777" w:rsidTr="00096FDD">
        <w:trPr>
          <w:trHeight w:hRule="exact" w:val="510"/>
        </w:trPr>
        <w:tc>
          <w:tcPr>
            <w:tcW w:w="900" w:type="dxa"/>
          </w:tcPr>
          <w:p w14:paraId="089D2E17" w14:textId="77777777" w:rsidR="008F0944" w:rsidRDefault="008F0944" w:rsidP="00096FDD">
            <w:pPr>
              <w:spacing w:line="360" w:lineRule="auto"/>
              <w:rPr>
                <w:sz w:val="24"/>
              </w:rPr>
            </w:pPr>
          </w:p>
        </w:tc>
        <w:tc>
          <w:tcPr>
            <w:tcW w:w="2262" w:type="dxa"/>
            <w:gridSpan w:val="3"/>
          </w:tcPr>
          <w:p w14:paraId="10FDE161" w14:textId="77777777" w:rsidR="008F0944" w:rsidRDefault="008F0944" w:rsidP="00096FDD">
            <w:pPr>
              <w:spacing w:line="360" w:lineRule="auto"/>
              <w:rPr>
                <w:sz w:val="24"/>
              </w:rPr>
            </w:pPr>
          </w:p>
        </w:tc>
        <w:tc>
          <w:tcPr>
            <w:tcW w:w="2371" w:type="dxa"/>
          </w:tcPr>
          <w:p w14:paraId="76BC027A" w14:textId="77777777" w:rsidR="008F0944" w:rsidRDefault="008F0944" w:rsidP="00096FDD">
            <w:pPr>
              <w:spacing w:line="360" w:lineRule="auto"/>
              <w:rPr>
                <w:sz w:val="24"/>
              </w:rPr>
            </w:pPr>
          </w:p>
        </w:tc>
        <w:tc>
          <w:tcPr>
            <w:tcW w:w="2357" w:type="dxa"/>
          </w:tcPr>
          <w:p w14:paraId="25B80406" w14:textId="77777777" w:rsidR="008F0944" w:rsidRDefault="008F0944" w:rsidP="00096FDD">
            <w:pPr>
              <w:spacing w:line="360" w:lineRule="auto"/>
              <w:rPr>
                <w:sz w:val="24"/>
              </w:rPr>
            </w:pPr>
          </w:p>
        </w:tc>
        <w:tc>
          <w:tcPr>
            <w:tcW w:w="683" w:type="dxa"/>
          </w:tcPr>
          <w:p w14:paraId="1F7F1DD8" w14:textId="77777777" w:rsidR="008F0944" w:rsidRDefault="008F0944" w:rsidP="00096FDD">
            <w:pPr>
              <w:spacing w:line="360" w:lineRule="auto"/>
              <w:rPr>
                <w:sz w:val="24"/>
              </w:rPr>
            </w:pPr>
          </w:p>
        </w:tc>
        <w:tc>
          <w:tcPr>
            <w:tcW w:w="976" w:type="dxa"/>
          </w:tcPr>
          <w:p w14:paraId="6AA89BC4" w14:textId="77777777" w:rsidR="008F0944" w:rsidRDefault="008F0944" w:rsidP="00096FDD">
            <w:pPr>
              <w:spacing w:line="360" w:lineRule="auto"/>
              <w:rPr>
                <w:sz w:val="24"/>
              </w:rPr>
            </w:pPr>
          </w:p>
        </w:tc>
        <w:tc>
          <w:tcPr>
            <w:tcW w:w="1191" w:type="dxa"/>
          </w:tcPr>
          <w:p w14:paraId="616CA629" w14:textId="77777777" w:rsidR="008F0944" w:rsidRDefault="008F0944" w:rsidP="00096FDD">
            <w:pPr>
              <w:spacing w:line="360" w:lineRule="auto"/>
              <w:rPr>
                <w:sz w:val="24"/>
              </w:rPr>
            </w:pPr>
          </w:p>
        </w:tc>
        <w:tc>
          <w:tcPr>
            <w:tcW w:w="1192" w:type="dxa"/>
          </w:tcPr>
          <w:p w14:paraId="202F6BAE" w14:textId="77777777" w:rsidR="008F0944" w:rsidRDefault="008F0944" w:rsidP="00096FDD">
            <w:pPr>
              <w:spacing w:line="360" w:lineRule="auto"/>
              <w:rPr>
                <w:sz w:val="24"/>
              </w:rPr>
            </w:pPr>
          </w:p>
        </w:tc>
        <w:tc>
          <w:tcPr>
            <w:tcW w:w="935" w:type="dxa"/>
          </w:tcPr>
          <w:p w14:paraId="5642C48E" w14:textId="77777777" w:rsidR="008F0944" w:rsidRDefault="008F0944" w:rsidP="00096FDD">
            <w:pPr>
              <w:spacing w:line="360" w:lineRule="auto"/>
              <w:rPr>
                <w:sz w:val="24"/>
              </w:rPr>
            </w:pPr>
          </w:p>
        </w:tc>
        <w:tc>
          <w:tcPr>
            <w:tcW w:w="1307" w:type="dxa"/>
          </w:tcPr>
          <w:p w14:paraId="5A7B6D53" w14:textId="77777777" w:rsidR="008F0944" w:rsidRDefault="008F0944" w:rsidP="00096FDD">
            <w:pPr>
              <w:spacing w:line="360" w:lineRule="auto"/>
              <w:rPr>
                <w:sz w:val="24"/>
              </w:rPr>
            </w:pPr>
          </w:p>
        </w:tc>
      </w:tr>
      <w:tr w:rsidR="008F0944" w14:paraId="08D8A8E1" w14:textId="77777777" w:rsidTr="00096FDD">
        <w:trPr>
          <w:trHeight w:hRule="exact" w:val="510"/>
        </w:trPr>
        <w:tc>
          <w:tcPr>
            <w:tcW w:w="900" w:type="dxa"/>
          </w:tcPr>
          <w:p w14:paraId="35CD0B94" w14:textId="77777777" w:rsidR="008F0944" w:rsidRDefault="008F0944" w:rsidP="00096FDD">
            <w:pPr>
              <w:spacing w:line="360" w:lineRule="auto"/>
              <w:rPr>
                <w:sz w:val="24"/>
              </w:rPr>
            </w:pPr>
          </w:p>
        </w:tc>
        <w:tc>
          <w:tcPr>
            <w:tcW w:w="2262" w:type="dxa"/>
            <w:gridSpan w:val="3"/>
          </w:tcPr>
          <w:p w14:paraId="1641FF6A" w14:textId="77777777" w:rsidR="008F0944" w:rsidRDefault="008F0944" w:rsidP="00096FDD">
            <w:pPr>
              <w:spacing w:line="360" w:lineRule="auto"/>
              <w:rPr>
                <w:sz w:val="24"/>
              </w:rPr>
            </w:pPr>
          </w:p>
        </w:tc>
        <w:tc>
          <w:tcPr>
            <w:tcW w:w="2371" w:type="dxa"/>
          </w:tcPr>
          <w:p w14:paraId="7CF04664" w14:textId="77777777" w:rsidR="008F0944" w:rsidRDefault="008F0944" w:rsidP="00096FDD">
            <w:pPr>
              <w:spacing w:line="360" w:lineRule="auto"/>
              <w:rPr>
                <w:sz w:val="24"/>
              </w:rPr>
            </w:pPr>
          </w:p>
        </w:tc>
        <w:tc>
          <w:tcPr>
            <w:tcW w:w="2357" w:type="dxa"/>
          </w:tcPr>
          <w:p w14:paraId="28C97612" w14:textId="77777777" w:rsidR="008F0944" w:rsidRDefault="008F0944" w:rsidP="00096FDD">
            <w:pPr>
              <w:spacing w:line="360" w:lineRule="auto"/>
              <w:rPr>
                <w:sz w:val="24"/>
              </w:rPr>
            </w:pPr>
          </w:p>
        </w:tc>
        <w:tc>
          <w:tcPr>
            <w:tcW w:w="683" w:type="dxa"/>
          </w:tcPr>
          <w:p w14:paraId="53C3613C" w14:textId="77777777" w:rsidR="008F0944" w:rsidRDefault="008F0944" w:rsidP="00096FDD">
            <w:pPr>
              <w:spacing w:line="360" w:lineRule="auto"/>
              <w:rPr>
                <w:sz w:val="24"/>
              </w:rPr>
            </w:pPr>
          </w:p>
        </w:tc>
        <w:tc>
          <w:tcPr>
            <w:tcW w:w="976" w:type="dxa"/>
          </w:tcPr>
          <w:p w14:paraId="09762CB1" w14:textId="77777777" w:rsidR="008F0944" w:rsidRDefault="008F0944" w:rsidP="00096FDD">
            <w:pPr>
              <w:spacing w:line="360" w:lineRule="auto"/>
              <w:rPr>
                <w:sz w:val="24"/>
              </w:rPr>
            </w:pPr>
          </w:p>
        </w:tc>
        <w:tc>
          <w:tcPr>
            <w:tcW w:w="1191" w:type="dxa"/>
          </w:tcPr>
          <w:p w14:paraId="159D3960" w14:textId="77777777" w:rsidR="008F0944" w:rsidRDefault="008F0944" w:rsidP="00096FDD">
            <w:pPr>
              <w:spacing w:line="360" w:lineRule="auto"/>
              <w:rPr>
                <w:sz w:val="24"/>
              </w:rPr>
            </w:pPr>
          </w:p>
        </w:tc>
        <w:tc>
          <w:tcPr>
            <w:tcW w:w="1192" w:type="dxa"/>
          </w:tcPr>
          <w:p w14:paraId="4BAEDEC2" w14:textId="77777777" w:rsidR="008F0944" w:rsidRDefault="008F0944" w:rsidP="00096FDD">
            <w:pPr>
              <w:spacing w:line="360" w:lineRule="auto"/>
              <w:rPr>
                <w:sz w:val="24"/>
              </w:rPr>
            </w:pPr>
          </w:p>
        </w:tc>
        <w:tc>
          <w:tcPr>
            <w:tcW w:w="935" w:type="dxa"/>
          </w:tcPr>
          <w:p w14:paraId="0EA48BE0" w14:textId="77777777" w:rsidR="008F0944" w:rsidRDefault="008F0944" w:rsidP="00096FDD">
            <w:pPr>
              <w:spacing w:line="360" w:lineRule="auto"/>
              <w:rPr>
                <w:sz w:val="24"/>
              </w:rPr>
            </w:pPr>
          </w:p>
        </w:tc>
        <w:tc>
          <w:tcPr>
            <w:tcW w:w="1307" w:type="dxa"/>
          </w:tcPr>
          <w:p w14:paraId="5996CA38" w14:textId="77777777" w:rsidR="008F0944" w:rsidRDefault="008F0944" w:rsidP="00096FDD">
            <w:pPr>
              <w:spacing w:line="360" w:lineRule="auto"/>
              <w:rPr>
                <w:sz w:val="24"/>
              </w:rPr>
            </w:pPr>
          </w:p>
        </w:tc>
      </w:tr>
      <w:tr w:rsidR="008F0944" w14:paraId="49025B82" w14:textId="77777777" w:rsidTr="00096FDD">
        <w:trPr>
          <w:trHeight w:hRule="exact" w:val="510"/>
        </w:trPr>
        <w:tc>
          <w:tcPr>
            <w:tcW w:w="900" w:type="dxa"/>
          </w:tcPr>
          <w:p w14:paraId="5D4A28F7" w14:textId="77777777" w:rsidR="008F0944" w:rsidRDefault="008F0944" w:rsidP="00096FDD">
            <w:pPr>
              <w:spacing w:line="360" w:lineRule="auto"/>
              <w:rPr>
                <w:sz w:val="24"/>
              </w:rPr>
            </w:pPr>
          </w:p>
        </w:tc>
        <w:tc>
          <w:tcPr>
            <w:tcW w:w="2262" w:type="dxa"/>
            <w:gridSpan w:val="3"/>
          </w:tcPr>
          <w:p w14:paraId="01128305" w14:textId="77777777" w:rsidR="008F0944" w:rsidRDefault="008F0944" w:rsidP="00096FDD">
            <w:pPr>
              <w:spacing w:line="360" w:lineRule="auto"/>
              <w:rPr>
                <w:sz w:val="24"/>
              </w:rPr>
            </w:pPr>
          </w:p>
        </w:tc>
        <w:tc>
          <w:tcPr>
            <w:tcW w:w="2371" w:type="dxa"/>
          </w:tcPr>
          <w:p w14:paraId="3E3910E3" w14:textId="77777777" w:rsidR="008F0944" w:rsidRDefault="008F0944" w:rsidP="00096FDD">
            <w:pPr>
              <w:spacing w:line="360" w:lineRule="auto"/>
              <w:rPr>
                <w:sz w:val="24"/>
              </w:rPr>
            </w:pPr>
          </w:p>
        </w:tc>
        <w:tc>
          <w:tcPr>
            <w:tcW w:w="2357" w:type="dxa"/>
          </w:tcPr>
          <w:p w14:paraId="2E49A58A" w14:textId="77777777" w:rsidR="008F0944" w:rsidRDefault="008F0944" w:rsidP="00096FDD">
            <w:pPr>
              <w:spacing w:line="360" w:lineRule="auto"/>
              <w:rPr>
                <w:sz w:val="24"/>
              </w:rPr>
            </w:pPr>
          </w:p>
        </w:tc>
        <w:tc>
          <w:tcPr>
            <w:tcW w:w="683" w:type="dxa"/>
          </w:tcPr>
          <w:p w14:paraId="5A60729A" w14:textId="77777777" w:rsidR="008F0944" w:rsidRDefault="008F0944" w:rsidP="00096FDD">
            <w:pPr>
              <w:spacing w:line="360" w:lineRule="auto"/>
              <w:rPr>
                <w:sz w:val="24"/>
              </w:rPr>
            </w:pPr>
          </w:p>
        </w:tc>
        <w:tc>
          <w:tcPr>
            <w:tcW w:w="976" w:type="dxa"/>
          </w:tcPr>
          <w:p w14:paraId="4119651F" w14:textId="77777777" w:rsidR="008F0944" w:rsidRDefault="008F0944" w:rsidP="00096FDD">
            <w:pPr>
              <w:spacing w:line="360" w:lineRule="auto"/>
              <w:rPr>
                <w:sz w:val="24"/>
              </w:rPr>
            </w:pPr>
          </w:p>
        </w:tc>
        <w:tc>
          <w:tcPr>
            <w:tcW w:w="1191" w:type="dxa"/>
          </w:tcPr>
          <w:p w14:paraId="064934AD" w14:textId="77777777" w:rsidR="008F0944" w:rsidRDefault="008F0944" w:rsidP="00096FDD">
            <w:pPr>
              <w:spacing w:line="360" w:lineRule="auto"/>
              <w:rPr>
                <w:sz w:val="24"/>
              </w:rPr>
            </w:pPr>
          </w:p>
        </w:tc>
        <w:tc>
          <w:tcPr>
            <w:tcW w:w="1192" w:type="dxa"/>
          </w:tcPr>
          <w:p w14:paraId="41767F3A" w14:textId="77777777" w:rsidR="008F0944" w:rsidRDefault="008F0944" w:rsidP="00096FDD">
            <w:pPr>
              <w:spacing w:line="360" w:lineRule="auto"/>
              <w:rPr>
                <w:sz w:val="24"/>
              </w:rPr>
            </w:pPr>
          </w:p>
        </w:tc>
        <w:tc>
          <w:tcPr>
            <w:tcW w:w="935" w:type="dxa"/>
          </w:tcPr>
          <w:p w14:paraId="79FBBE9D" w14:textId="77777777" w:rsidR="008F0944" w:rsidRDefault="008F0944" w:rsidP="00096FDD">
            <w:pPr>
              <w:spacing w:line="360" w:lineRule="auto"/>
              <w:rPr>
                <w:sz w:val="24"/>
              </w:rPr>
            </w:pPr>
          </w:p>
        </w:tc>
        <w:tc>
          <w:tcPr>
            <w:tcW w:w="1307" w:type="dxa"/>
          </w:tcPr>
          <w:p w14:paraId="49CC987A" w14:textId="77777777" w:rsidR="008F0944" w:rsidRDefault="008F0944" w:rsidP="00096FDD">
            <w:pPr>
              <w:spacing w:line="360" w:lineRule="auto"/>
              <w:rPr>
                <w:sz w:val="24"/>
              </w:rPr>
            </w:pPr>
          </w:p>
        </w:tc>
      </w:tr>
      <w:tr w:rsidR="008F0944" w14:paraId="042F39C2" w14:textId="77777777" w:rsidTr="00096FDD">
        <w:trPr>
          <w:trHeight w:val="624"/>
        </w:trPr>
        <w:tc>
          <w:tcPr>
            <w:tcW w:w="2518" w:type="dxa"/>
            <w:gridSpan w:val="3"/>
            <w:vAlign w:val="center"/>
          </w:tcPr>
          <w:p w14:paraId="7A7D663C" w14:textId="77777777" w:rsidR="008F0944" w:rsidRDefault="008F0944" w:rsidP="00096FDD">
            <w:pPr>
              <w:spacing w:line="360" w:lineRule="auto"/>
              <w:jc w:val="center"/>
              <w:rPr>
                <w:b/>
                <w:sz w:val="24"/>
              </w:rPr>
            </w:pPr>
            <w:r>
              <w:rPr>
                <w:b/>
                <w:sz w:val="24"/>
              </w:rPr>
              <w:t>投标人名称（公章）</w:t>
            </w:r>
          </w:p>
        </w:tc>
        <w:tc>
          <w:tcPr>
            <w:tcW w:w="3015" w:type="dxa"/>
            <w:gridSpan w:val="2"/>
            <w:vAlign w:val="center"/>
          </w:tcPr>
          <w:p w14:paraId="37C80E19" w14:textId="77777777" w:rsidR="008F0944" w:rsidRDefault="008F0944" w:rsidP="00096FDD">
            <w:pPr>
              <w:spacing w:line="360" w:lineRule="auto"/>
              <w:jc w:val="center"/>
              <w:rPr>
                <w:b/>
                <w:sz w:val="24"/>
              </w:rPr>
            </w:pPr>
          </w:p>
        </w:tc>
        <w:tc>
          <w:tcPr>
            <w:tcW w:w="2357" w:type="dxa"/>
            <w:vAlign w:val="center"/>
          </w:tcPr>
          <w:p w14:paraId="10D1AA21" w14:textId="3BCBD21A" w:rsidR="008F0944" w:rsidRDefault="00B9176B" w:rsidP="00096FDD">
            <w:pPr>
              <w:spacing w:line="360" w:lineRule="auto"/>
              <w:jc w:val="center"/>
              <w:rPr>
                <w:b/>
                <w:sz w:val="24"/>
              </w:rPr>
            </w:pPr>
            <w:r w:rsidRPr="0094017D">
              <w:rPr>
                <w:rFonts w:ascii="宋体" w:hAnsi="宋体" w:hint="eastAsia"/>
                <w:b/>
                <w:color w:val="000000" w:themeColor="text1"/>
                <w:sz w:val="24"/>
              </w:rPr>
              <w:t>法定代表人或被授权代表（签字或签</w:t>
            </w:r>
            <w:r w:rsidRPr="0094017D">
              <w:rPr>
                <w:rFonts w:ascii="宋体" w:hAnsi="宋体" w:hint="eastAsia"/>
                <w:b/>
                <w:color w:val="000000" w:themeColor="text1"/>
                <w:sz w:val="24"/>
              </w:rPr>
              <w:lastRenderedPageBreak/>
              <w:t>章）</w:t>
            </w:r>
          </w:p>
        </w:tc>
        <w:tc>
          <w:tcPr>
            <w:tcW w:w="2850" w:type="dxa"/>
            <w:gridSpan w:val="3"/>
            <w:vAlign w:val="center"/>
          </w:tcPr>
          <w:p w14:paraId="56786DAF" w14:textId="77777777" w:rsidR="008F0944" w:rsidRDefault="008F0944" w:rsidP="00096FDD">
            <w:pPr>
              <w:spacing w:line="360" w:lineRule="auto"/>
              <w:jc w:val="center"/>
              <w:rPr>
                <w:b/>
                <w:sz w:val="24"/>
              </w:rPr>
            </w:pPr>
          </w:p>
        </w:tc>
        <w:tc>
          <w:tcPr>
            <w:tcW w:w="1192" w:type="dxa"/>
            <w:vAlign w:val="center"/>
          </w:tcPr>
          <w:p w14:paraId="6514A72B" w14:textId="77777777" w:rsidR="008F0944" w:rsidRDefault="008F0944" w:rsidP="00096FDD">
            <w:pPr>
              <w:spacing w:line="360" w:lineRule="auto"/>
              <w:jc w:val="center"/>
              <w:rPr>
                <w:b/>
                <w:sz w:val="24"/>
              </w:rPr>
            </w:pPr>
            <w:r>
              <w:rPr>
                <w:b/>
                <w:sz w:val="24"/>
              </w:rPr>
              <w:t>日期</w:t>
            </w:r>
          </w:p>
        </w:tc>
        <w:tc>
          <w:tcPr>
            <w:tcW w:w="2242" w:type="dxa"/>
            <w:gridSpan w:val="2"/>
            <w:vAlign w:val="center"/>
          </w:tcPr>
          <w:p w14:paraId="645DF93B" w14:textId="77777777" w:rsidR="008F0944" w:rsidRDefault="008F0944" w:rsidP="00096FDD">
            <w:pPr>
              <w:spacing w:line="360" w:lineRule="auto"/>
              <w:jc w:val="center"/>
              <w:rPr>
                <w:b/>
                <w:sz w:val="24"/>
              </w:rPr>
            </w:pPr>
          </w:p>
        </w:tc>
      </w:tr>
    </w:tbl>
    <w:p w14:paraId="22C77B7B" w14:textId="77777777" w:rsidR="008F0944" w:rsidRDefault="008F0944" w:rsidP="008F0944">
      <w:pPr>
        <w:snapToGrid w:val="0"/>
        <w:spacing w:line="360" w:lineRule="auto"/>
        <w:ind w:rightChars="-167" w:right="-351"/>
        <w:rPr>
          <w:spacing w:val="4"/>
          <w:sz w:val="24"/>
        </w:rPr>
      </w:pPr>
    </w:p>
    <w:p w14:paraId="5C661172" w14:textId="53E7432D" w:rsidR="00D747DE" w:rsidRDefault="000A3CC6">
      <w:pPr>
        <w:snapToGrid w:val="0"/>
        <w:spacing w:line="360" w:lineRule="auto"/>
        <w:ind w:rightChars="-167" w:right="-351"/>
        <w:rPr>
          <w:spacing w:val="4"/>
          <w:sz w:val="24"/>
        </w:rPr>
      </w:pPr>
      <w:r>
        <w:rPr>
          <w:rFonts w:hint="eastAsia"/>
          <w:spacing w:val="4"/>
          <w:sz w:val="24"/>
        </w:rPr>
        <w:t>注：请按照单价报价。</w:t>
      </w:r>
    </w:p>
    <w:p w14:paraId="52B822D9" w14:textId="77777777" w:rsidR="00D747DE" w:rsidRDefault="001A3EAD">
      <w:pPr>
        <w:pStyle w:val="2"/>
        <w:spacing w:before="0" w:beforeAutospacing="0" w:after="0" w:afterAutospacing="0"/>
        <w:rPr>
          <w:rFonts w:ascii="Times New Roman" w:hAnsi="Times New Roman"/>
          <w:b w:val="0"/>
          <w:sz w:val="24"/>
          <w:szCs w:val="24"/>
        </w:rPr>
      </w:pPr>
      <w:bookmarkStart w:id="16" w:name="_Toc106636252"/>
      <w:r>
        <w:rPr>
          <w:rFonts w:ascii="Times New Roman" w:hAnsi="Times New Roman"/>
          <w:b w:val="0"/>
          <w:sz w:val="24"/>
          <w:szCs w:val="24"/>
        </w:rPr>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6"/>
    </w:p>
    <w:p w14:paraId="7D1DAFE7" w14:textId="77777777" w:rsidR="00D747DE" w:rsidRDefault="001A3EAD">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14:paraId="113C6248" w14:textId="77777777">
        <w:trPr>
          <w:trHeight w:val="624"/>
          <w:jc w:val="center"/>
        </w:trPr>
        <w:tc>
          <w:tcPr>
            <w:tcW w:w="2240" w:type="dxa"/>
            <w:gridSpan w:val="2"/>
            <w:vAlign w:val="center"/>
          </w:tcPr>
          <w:p w14:paraId="76F21F49" w14:textId="77777777" w:rsidR="00D747DE" w:rsidRDefault="001A3EAD">
            <w:pPr>
              <w:ind w:left="-90"/>
              <w:jc w:val="center"/>
              <w:rPr>
                <w:kern w:val="0"/>
                <w:sz w:val="24"/>
              </w:rPr>
            </w:pPr>
            <w:r>
              <w:rPr>
                <w:rFonts w:hint="eastAsia"/>
                <w:b/>
                <w:sz w:val="24"/>
              </w:rPr>
              <w:t>项目名称</w:t>
            </w:r>
          </w:p>
        </w:tc>
        <w:tc>
          <w:tcPr>
            <w:tcW w:w="6520" w:type="dxa"/>
            <w:gridSpan w:val="3"/>
            <w:vAlign w:val="center"/>
          </w:tcPr>
          <w:p w14:paraId="41A722CA" w14:textId="77777777" w:rsidR="00D747DE" w:rsidRDefault="00D747DE">
            <w:pPr>
              <w:ind w:left="-90"/>
              <w:jc w:val="center"/>
              <w:rPr>
                <w:kern w:val="0"/>
                <w:sz w:val="24"/>
              </w:rPr>
            </w:pPr>
          </w:p>
        </w:tc>
        <w:tc>
          <w:tcPr>
            <w:tcW w:w="1418" w:type="dxa"/>
            <w:vAlign w:val="center"/>
          </w:tcPr>
          <w:p w14:paraId="43EE6F2E" w14:textId="77777777" w:rsidR="00D747DE" w:rsidRDefault="001A3EAD">
            <w:pPr>
              <w:ind w:left="-90"/>
              <w:jc w:val="center"/>
              <w:rPr>
                <w:kern w:val="0"/>
                <w:sz w:val="24"/>
              </w:rPr>
            </w:pPr>
            <w:r>
              <w:rPr>
                <w:rFonts w:hint="eastAsia"/>
                <w:b/>
                <w:sz w:val="24"/>
              </w:rPr>
              <w:t>项目编号</w:t>
            </w:r>
          </w:p>
        </w:tc>
        <w:tc>
          <w:tcPr>
            <w:tcW w:w="4006" w:type="dxa"/>
            <w:vAlign w:val="center"/>
          </w:tcPr>
          <w:p w14:paraId="2D2C22B6" w14:textId="77777777" w:rsidR="00D747DE" w:rsidRDefault="00D747DE">
            <w:pPr>
              <w:ind w:left="-90"/>
              <w:jc w:val="center"/>
              <w:rPr>
                <w:kern w:val="0"/>
                <w:sz w:val="24"/>
              </w:rPr>
            </w:pPr>
          </w:p>
        </w:tc>
      </w:tr>
      <w:tr w:rsidR="00D747DE" w14:paraId="287DD05D" w14:textId="77777777">
        <w:trPr>
          <w:trHeight w:val="624"/>
          <w:jc w:val="center"/>
        </w:trPr>
        <w:tc>
          <w:tcPr>
            <w:tcW w:w="822" w:type="dxa"/>
            <w:vAlign w:val="center"/>
          </w:tcPr>
          <w:p w14:paraId="5493268B" w14:textId="77777777" w:rsidR="00D747DE" w:rsidRDefault="001A3EAD">
            <w:pPr>
              <w:ind w:left="-90"/>
              <w:jc w:val="center"/>
              <w:rPr>
                <w:b/>
                <w:sz w:val="24"/>
              </w:rPr>
            </w:pPr>
            <w:r>
              <w:rPr>
                <w:rFonts w:hint="eastAsia"/>
                <w:b/>
                <w:sz w:val="24"/>
              </w:rPr>
              <w:t>序号</w:t>
            </w:r>
          </w:p>
        </w:tc>
        <w:tc>
          <w:tcPr>
            <w:tcW w:w="3686" w:type="dxa"/>
            <w:gridSpan w:val="2"/>
            <w:vAlign w:val="center"/>
          </w:tcPr>
          <w:p w14:paraId="2C3A79CA" w14:textId="77777777" w:rsidR="00D747DE" w:rsidRDefault="001A3EAD">
            <w:pPr>
              <w:ind w:left="-90"/>
              <w:jc w:val="center"/>
              <w:rPr>
                <w:b/>
                <w:sz w:val="24"/>
              </w:rPr>
            </w:pPr>
            <w:r>
              <w:rPr>
                <w:rFonts w:hint="eastAsia"/>
                <w:b/>
                <w:sz w:val="24"/>
              </w:rPr>
              <w:t>采购规格</w:t>
            </w:r>
          </w:p>
        </w:tc>
        <w:tc>
          <w:tcPr>
            <w:tcW w:w="4252" w:type="dxa"/>
            <w:gridSpan w:val="2"/>
            <w:vAlign w:val="center"/>
          </w:tcPr>
          <w:p w14:paraId="5A5F054F" w14:textId="77777777" w:rsidR="00D747DE" w:rsidRDefault="001A3EAD">
            <w:pPr>
              <w:ind w:left="-90"/>
              <w:jc w:val="center"/>
              <w:rPr>
                <w:b/>
                <w:sz w:val="24"/>
              </w:rPr>
            </w:pPr>
            <w:r>
              <w:rPr>
                <w:rFonts w:hint="eastAsia"/>
                <w:b/>
                <w:sz w:val="24"/>
              </w:rPr>
              <w:t>投标规格</w:t>
            </w:r>
          </w:p>
        </w:tc>
        <w:tc>
          <w:tcPr>
            <w:tcW w:w="1418" w:type="dxa"/>
            <w:vAlign w:val="center"/>
          </w:tcPr>
          <w:p w14:paraId="0A5B9A1E" w14:textId="77777777" w:rsidR="00D747DE" w:rsidRDefault="001A3EAD">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14:paraId="77343262" w14:textId="77777777" w:rsidR="00D747DE" w:rsidRDefault="001A3EAD">
            <w:pPr>
              <w:ind w:left="-90"/>
              <w:jc w:val="center"/>
              <w:rPr>
                <w:b/>
                <w:sz w:val="24"/>
              </w:rPr>
            </w:pPr>
            <w:r>
              <w:rPr>
                <w:rFonts w:hint="eastAsia"/>
                <w:b/>
                <w:sz w:val="24"/>
              </w:rPr>
              <w:t>说明</w:t>
            </w:r>
          </w:p>
        </w:tc>
      </w:tr>
      <w:tr w:rsidR="00D747DE" w14:paraId="65501C8D" w14:textId="77777777">
        <w:trPr>
          <w:trHeight w:val="611"/>
          <w:jc w:val="center"/>
        </w:trPr>
        <w:tc>
          <w:tcPr>
            <w:tcW w:w="822" w:type="dxa"/>
          </w:tcPr>
          <w:p w14:paraId="7DAF55E0" w14:textId="77777777" w:rsidR="00D747DE" w:rsidRDefault="00D747DE">
            <w:pPr>
              <w:ind w:left="-90"/>
              <w:jc w:val="center"/>
              <w:rPr>
                <w:kern w:val="0"/>
                <w:sz w:val="20"/>
              </w:rPr>
            </w:pPr>
          </w:p>
        </w:tc>
        <w:tc>
          <w:tcPr>
            <w:tcW w:w="3686" w:type="dxa"/>
            <w:gridSpan w:val="2"/>
          </w:tcPr>
          <w:p w14:paraId="4A7E6743" w14:textId="77777777" w:rsidR="00D747DE" w:rsidRDefault="00D747DE">
            <w:pPr>
              <w:ind w:left="-90"/>
              <w:jc w:val="center"/>
              <w:rPr>
                <w:kern w:val="0"/>
                <w:sz w:val="20"/>
              </w:rPr>
            </w:pPr>
          </w:p>
        </w:tc>
        <w:tc>
          <w:tcPr>
            <w:tcW w:w="4252" w:type="dxa"/>
            <w:gridSpan w:val="2"/>
          </w:tcPr>
          <w:p w14:paraId="6E4C5CF7" w14:textId="77777777" w:rsidR="00D747DE" w:rsidRDefault="00D747DE">
            <w:pPr>
              <w:ind w:left="-90"/>
              <w:jc w:val="center"/>
              <w:rPr>
                <w:kern w:val="0"/>
                <w:sz w:val="20"/>
              </w:rPr>
            </w:pPr>
          </w:p>
        </w:tc>
        <w:tc>
          <w:tcPr>
            <w:tcW w:w="1418" w:type="dxa"/>
          </w:tcPr>
          <w:p w14:paraId="02975197" w14:textId="77777777" w:rsidR="00D747DE" w:rsidRDefault="00D747DE">
            <w:pPr>
              <w:ind w:left="-90"/>
              <w:jc w:val="center"/>
              <w:rPr>
                <w:kern w:val="0"/>
                <w:sz w:val="20"/>
              </w:rPr>
            </w:pPr>
          </w:p>
        </w:tc>
        <w:tc>
          <w:tcPr>
            <w:tcW w:w="4006" w:type="dxa"/>
          </w:tcPr>
          <w:p w14:paraId="0221CA07" w14:textId="77777777" w:rsidR="00D747DE" w:rsidRDefault="00D747DE">
            <w:pPr>
              <w:ind w:left="-90"/>
              <w:jc w:val="center"/>
              <w:rPr>
                <w:kern w:val="0"/>
                <w:sz w:val="20"/>
              </w:rPr>
            </w:pPr>
          </w:p>
        </w:tc>
      </w:tr>
      <w:tr w:rsidR="00D747DE" w14:paraId="28D92F0B" w14:textId="77777777">
        <w:trPr>
          <w:trHeight w:val="591"/>
          <w:jc w:val="center"/>
        </w:trPr>
        <w:tc>
          <w:tcPr>
            <w:tcW w:w="822" w:type="dxa"/>
          </w:tcPr>
          <w:p w14:paraId="4D642BED" w14:textId="77777777" w:rsidR="00D747DE" w:rsidRDefault="00D747DE">
            <w:pPr>
              <w:ind w:left="-90"/>
              <w:jc w:val="center"/>
              <w:rPr>
                <w:kern w:val="0"/>
                <w:sz w:val="20"/>
              </w:rPr>
            </w:pPr>
          </w:p>
        </w:tc>
        <w:tc>
          <w:tcPr>
            <w:tcW w:w="3686" w:type="dxa"/>
            <w:gridSpan w:val="2"/>
          </w:tcPr>
          <w:p w14:paraId="16F60C13" w14:textId="77777777" w:rsidR="00D747DE" w:rsidRDefault="00D747DE">
            <w:pPr>
              <w:ind w:left="-90" w:rightChars="-137" w:right="-288"/>
              <w:jc w:val="center"/>
              <w:rPr>
                <w:kern w:val="0"/>
                <w:sz w:val="20"/>
              </w:rPr>
            </w:pPr>
          </w:p>
        </w:tc>
        <w:tc>
          <w:tcPr>
            <w:tcW w:w="4252" w:type="dxa"/>
            <w:gridSpan w:val="2"/>
          </w:tcPr>
          <w:p w14:paraId="7839FABB" w14:textId="77777777" w:rsidR="00D747DE" w:rsidRDefault="00D747DE">
            <w:pPr>
              <w:ind w:left="-90"/>
              <w:jc w:val="center"/>
              <w:rPr>
                <w:kern w:val="0"/>
                <w:sz w:val="20"/>
              </w:rPr>
            </w:pPr>
          </w:p>
        </w:tc>
        <w:tc>
          <w:tcPr>
            <w:tcW w:w="1418" w:type="dxa"/>
          </w:tcPr>
          <w:p w14:paraId="6354E339" w14:textId="77777777" w:rsidR="00D747DE" w:rsidRDefault="00D747DE">
            <w:pPr>
              <w:ind w:left="-90"/>
              <w:jc w:val="center"/>
              <w:rPr>
                <w:kern w:val="0"/>
                <w:sz w:val="20"/>
              </w:rPr>
            </w:pPr>
          </w:p>
        </w:tc>
        <w:tc>
          <w:tcPr>
            <w:tcW w:w="4006" w:type="dxa"/>
          </w:tcPr>
          <w:p w14:paraId="4A9DF552" w14:textId="77777777" w:rsidR="00D747DE" w:rsidRDefault="00D747DE">
            <w:pPr>
              <w:ind w:left="-90"/>
              <w:jc w:val="center"/>
              <w:rPr>
                <w:kern w:val="0"/>
                <w:sz w:val="20"/>
              </w:rPr>
            </w:pPr>
          </w:p>
        </w:tc>
      </w:tr>
      <w:tr w:rsidR="00D747DE" w14:paraId="3EB3C183" w14:textId="77777777">
        <w:trPr>
          <w:trHeight w:val="627"/>
          <w:jc w:val="center"/>
        </w:trPr>
        <w:tc>
          <w:tcPr>
            <w:tcW w:w="822" w:type="dxa"/>
          </w:tcPr>
          <w:p w14:paraId="2EEE942F" w14:textId="77777777" w:rsidR="00D747DE" w:rsidRDefault="00D747DE">
            <w:pPr>
              <w:ind w:left="-90"/>
              <w:jc w:val="center"/>
              <w:rPr>
                <w:kern w:val="0"/>
                <w:sz w:val="20"/>
              </w:rPr>
            </w:pPr>
          </w:p>
        </w:tc>
        <w:tc>
          <w:tcPr>
            <w:tcW w:w="3686" w:type="dxa"/>
            <w:gridSpan w:val="2"/>
          </w:tcPr>
          <w:p w14:paraId="11B7AB17" w14:textId="77777777" w:rsidR="00D747DE" w:rsidRDefault="00D747DE">
            <w:pPr>
              <w:ind w:left="-90"/>
              <w:jc w:val="center"/>
              <w:rPr>
                <w:kern w:val="0"/>
                <w:sz w:val="20"/>
              </w:rPr>
            </w:pPr>
          </w:p>
        </w:tc>
        <w:tc>
          <w:tcPr>
            <w:tcW w:w="4252" w:type="dxa"/>
            <w:gridSpan w:val="2"/>
          </w:tcPr>
          <w:p w14:paraId="4E2B46EE" w14:textId="77777777" w:rsidR="00D747DE" w:rsidRDefault="00D747DE">
            <w:pPr>
              <w:ind w:left="-90"/>
              <w:jc w:val="center"/>
              <w:rPr>
                <w:kern w:val="0"/>
                <w:sz w:val="20"/>
              </w:rPr>
            </w:pPr>
          </w:p>
        </w:tc>
        <w:tc>
          <w:tcPr>
            <w:tcW w:w="1418" w:type="dxa"/>
          </w:tcPr>
          <w:p w14:paraId="6D4CED6D" w14:textId="77777777" w:rsidR="00D747DE" w:rsidRDefault="00D747DE">
            <w:pPr>
              <w:ind w:left="-90"/>
              <w:jc w:val="center"/>
              <w:rPr>
                <w:kern w:val="0"/>
                <w:sz w:val="20"/>
              </w:rPr>
            </w:pPr>
          </w:p>
        </w:tc>
        <w:tc>
          <w:tcPr>
            <w:tcW w:w="4006" w:type="dxa"/>
          </w:tcPr>
          <w:p w14:paraId="3B3D6E0D" w14:textId="77777777" w:rsidR="00D747DE" w:rsidRDefault="00D747DE">
            <w:pPr>
              <w:ind w:left="-90"/>
              <w:jc w:val="center"/>
              <w:rPr>
                <w:kern w:val="0"/>
                <w:sz w:val="20"/>
              </w:rPr>
            </w:pPr>
          </w:p>
        </w:tc>
      </w:tr>
      <w:tr w:rsidR="00D747DE" w14:paraId="73266603" w14:textId="77777777">
        <w:trPr>
          <w:trHeight w:val="594"/>
          <w:jc w:val="center"/>
        </w:trPr>
        <w:tc>
          <w:tcPr>
            <w:tcW w:w="822" w:type="dxa"/>
          </w:tcPr>
          <w:p w14:paraId="1113A1CC" w14:textId="77777777" w:rsidR="00D747DE" w:rsidRDefault="00D747DE">
            <w:pPr>
              <w:ind w:left="-90"/>
              <w:jc w:val="center"/>
              <w:rPr>
                <w:kern w:val="0"/>
                <w:sz w:val="20"/>
              </w:rPr>
            </w:pPr>
          </w:p>
        </w:tc>
        <w:tc>
          <w:tcPr>
            <w:tcW w:w="3686" w:type="dxa"/>
            <w:gridSpan w:val="2"/>
          </w:tcPr>
          <w:p w14:paraId="3932D578" w14:textId="77777777" w:rsidR="00D747DE" w:rsidRDefault="00D747DE">
            <w:pPr>
              <w:ind w:left="-90"/>
              <w:jc w:val="center"/>
              <w:rPr>
                <w:kern w:val="0"/>
                <w:sz w:val="20"/>
              </w:rPr>
            </w:pPr>
          </w:p>
        </w:tc>
        <w:tc>
          <w:tcPr>
            <w:tcW w:w="4252" w:type="dxa"/>
            <w:gridSpan w:val="2"/>
          </w:tcPr>
          <w:p w14:paraId="6E342592" w14:textId="77777777" w:rsidR="00D747DE" w:rsidRDefault="00D747DE">
            <w:pPr>
              <w:ind w:left="-90"/>
              <w:jc w:val="center"/>
              <w:rPr>
                <w:kern w:val="0"/>
                <w:sz w:val="20"/>
              </w:rPr>
            </w:pPr>
          </w:p>
        </w:tc>
        <w:tc>
          <w:tcPr>
            <w:tcW w:w="1418" w:type="dxa"/>
          </w:tcPr>
          <w:p w14:paraId="61924F18" w14:textId="77777777" w:rsidR="00D747DE" w:rsidRDefault="00D747DE">
            <w:pPr>
              <w:ind w:left="-90"/>
              <w:jc w:val="center"/>
              <w:rPr>
                <w:kern w:val="0"/>
                <w:sz w:val="20"/>
              </w:rPr>
            </w:pPr>
          </w:p>
        </w:tc>
        <w:tc>
          <w:tcPr>
            <w:tcW w:w="4006" w:type="dxa"/>
          </w:tcPr>
          <w:p w14:paraId="44F12BB4" w14:textId="77777777" w:rsidR="00D747DE" w:rsidRDefault="00D747DE">
            <w:pPr>
              <w:ind w:left="-90"/>
              <w:jc w:val="center"/>
              <w:rPr>
                <w:kern w:val="0"/>
                <w:sz w:val="20"/>
              </w:rPr>
            </w:pPr>
          </w:p>
        </w:tc>
      </w:tr>
      <w:tr w:rsidR="00D747DE" w14:paraId="2C787E12" w14:textId="77777777">
        <w:trPr>
          <w:trHeight w:val="597"/>
          <w:jc w:val="center"/>
        </w:trPr>
        <w:tc>
          <w:tcPr>
            <w:tcW w:w="822" w:type="dxa"/>
          </w:tcPr>
          <w:p w14:paraId="23248830" w14:textId="77777777" w:rsidR="00D747DE" w:rsidRDefault="00D747DE">
            <w:pPr>
              <w:ind w:left="-90"/>
              <w:jc w:val="center"/>
              <w:rPr>
                <w:kern w:val="0"/>
                <w:sz w:val="20"/>
              </w:rPr>
            </w:pPr>
          </w:p>
        </w:tc>
        <w:tc>
          <w:tcPr>
            <w:tcW w:w="3686" w:type="dxa"/>
            <w:gridSpan w:val="2"/>
          </w:tcPr>
          <w:p w14:paraId="4B896018" w14:textId="77777777" w:rsidR="00D747DE" w:rsidRDefault="00D747DE">
            <w:pPr>
              <w:ind w:left="-90"/>
              <w:jc w:val="center"/>
              <w:rPr>
                <w:kern w:val="0"/>
                <w:sz w:val="20"/>
              </w:rPr>
            </w:pPr>
          </w:p>
        </w:tc>
        <w:tc>
          <w:tcPr>
            <w:tcW w:w="4252" w:type="dxa"/>
            <w:gridSpan w:val="2"/>
          </w:tcPr>
          <w:p w14:paraId="70385D92" w14:textId="77777777" w:rsidR="00D747DE" w:rsidRDefault="00D747DE">
            <w:pPr>
              <w:ind w:left="-90"/>
              <w:jc w:val="center"/>
              <w:rPr>
                <w:kern w:val="0"/>
                <w:sz w:val="20"/>
              </w:rPr>
            </w:pPr>
          </w:p>
        </w:tc>
        <w:tc>
          <w:tcPr>
            <w:tcW w:w="1418" w:type="dxa"/>
          </w:tcPr>
          <w:p w14:paraId="3D6A969C" w14:textId="77777777" w:rsidR="00D747DE" w:rsidRDefault="00D747DE">
            <w:pPr>
              <w:ind w:left="-90"/>
              <w:jc w:val="center"/>
              <w:rPr>
                <w:kern w:val="0"/>
                <w:sz w:val="20"/>
              </w:rPr>
            </w:pPr>
          </w:p>
        </w:tc>
        <w:tc>
          <w:tcPr>
            <w:tcW w:w="4006" w:type="dxa"/>
          </w:tcPr>
          <w:p w14:paraId="3D20C027" w14:textId="77777777" w:rsidR="00D747DE" w:rsidRDefault="00D747DE">
            <w:pPr>
              <w:ind w:left="-90"/>
              <w:jc w:val="center"/>
              <w:rPr>
                <w:kern w:val="0"/>
                <w:sz w:val="20"/>
              </w:rPr>
            </w:pPr>
          </w:p>
        </w:tc>
      </w:tr>
      <w:tr w:rsidR="00D747DE" w14:paraId="32DBF1B0" w14:textId="77777777">
        <w:trPr>
          <w:trHeight w:val="755"/>
          <w:jc w:val="center"/>
        </w:trPr>
        <w:tc>
          <w:tcPr>
            <w:tcW w:w="2240" w:type="dxa"/>
            <w:gridSpan w:val="2"/>
            <w:vAlign w:val="center"/>
          </w:tcPr>
          <w:p w14:paraId="25895394" w14:textId="77777777" w:rsidR="00D747DE" w:rsidRDefault="001A3EAD">
            <w:pPr>
              <w:ind w:left="-90"/>
              <w:jc w:val="center"/>
              <w:rPr>
                <w:kern w:val="0"/>
                <w:sz w:val="20"/>
              </w:rPr>
            </w:pPr>
            <w:r>
              <w:rPr>
                <w:rFonts w:hint="eastAsia"/>
                <w:b/>
                <w:sz w:val="24"/>
              </w:rPr>
              <w:t>投标人名称（公章）</w:t>
            </w:r>
          </w:p>
        </w:tc>
        <w:tc>
          <w:tcPr>
            <w:tcW w:w="2268" w:type="dxa"/>
            <w:vAlign w:val="center"/>
          </w:tcPr>
          <w:p w14:paraId="205822D8" w14:textId="77777777" w:rsidR="00D747DE" w:rsidRDefault="00D747DE">
            <w:pPr>
              <w:ind w:left="-90"/>
              <w:jc w:val="center"/>
              <w:rPr>
                <w:kern w:val="0"/>
                <w:sz w:val="20"/>
              </w:rPr>
            </w:pPr>
          </w:p>
        </w:tc>
        <w:tc>
          <w:tcPr>
            <w:tcW w:w="2693" w:type="dxa"/>
            <w:vAlign w:val="center"/>
          </w:tcPr>
          <w:p w14:paraId="703D7648" w14:textId="3CB1EE3A" w:rsidR="00D747DE" w:rsidRDefault="00B9176B">
            <w:pPr>
              <w:ind w:left="-90"/>
              <w:jc w:val="center"/>
              <w:rPr>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00EFA2BE" w14:textId="77777777" w:rsidR="00D747DE" w:rsidRDefault="00D747DE">
            <w:pPr>
              <w:ind w:left="-90"/>
              <w:jc w:val="center"/>
              <w:rPr>
                <w:kern w:val="0"/>
                <w:sz w:val="20"/>
              </w:rPr>
            </w:pPr>
          </w:p>
        </w:tc>
        <w:tc>
          <w:tcPr>
            <w:tcW w:w="1418" w:type="dxa"/>
            <w:vAlign w:val="center"/>
          </w:tcPr>
          <w:p w14:paraId="04430CCC" w14:textId="77777777" w:rsidR="00D747DE" w:rsidRDefault="001A3EAD">
            <w:pPr>
              <w:ind w:left="-90"/>
              <w:jc w:val="center"/>
              <w:rPr>
                <w:kern w:val="0"/>
                <w:sz w:val="20"/>
              </w:rPr>
            </w:pPr>
            <w:r>
              <w:rPr>
                <w:rFonts w:hint="eastAsia"/>
                <w:b/>
                <w:sz w:val="24"/>
              </w:rPr>
              <w:t>日期</w:t>
            </w:r>
          </w:p>
        </w:tc>
        <w:tc>
          <w:tcPr>
            <w:tcW w:w="4006" w:type="dxa"/>
            <w:vAlign w:val="center"/>
          </w:tcPr>
          <w:p w14:paraId="1B4EA350" w14:textId="77777777" w:rsidR="00D747DE" w:rsidRDefault="00D747DE">
            <w:pPr>
              <w:ind w:left="-90"/>
              <w:jc w:val="center"/>
              <w:rPr>
                <w:kern w:val="0"/>
                <w:sz w:val="20"/>
              </w:rPr>
            </w:pPr>
          </w:p>
        </w:tc>
      </w:tr>
    </w:tbl>
    <w:p w14:paraId="5F5FEE4C" w14:textId="1572B4FB" w:rsidR="00D747DE" w:rsidRPr="00F840CC" w:rsidRDefault="001A3EAD" w:rsidP="00F840CC">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7E45BA0A" w14:textId="77777777" w:rsidR="00D747DE" w:rsidRDefault="001A3EAD">
      <w:pPr>
        <w:pStyle w:val="2"/>
        <w:spacing w:before="0" w:beforeAutospacing="0" w:after="0" w:afterAutospacing="0"/>
        <w:rPr>
          <w:rFonts w:ascii="Times New Roman" w:hAnsi="Times New Roman"/>
          <w:b w:val="0"/>
          <w:sz w:val="24"/>
          <w:szCs w:val="24"/>
        </w:rPr>
      </w:pPr>
      <w:bookmarkStart w:id="17" w:name="_Toc106636253"/>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7"/>
    </w:p>
    <w:p w14:paraId="53FF0911" w14:textId="77777777" w:rsidR="00D747DE" w:rsidRDefault="00D747DE">
      <w:pPr>
        <w:spacing w:line="360" w:lineRule="auto"/>
        <w:rPr>
          <w:spacing w:val="4"/>
          <w:sz w:val="24"/>
        </w:rPr>
      </w:pPr>
    </w:p>
    <w:p w14:paraId="7A0BBFB1" w14:textId="77777777" w:rsidR="00D747DE" w:rsidRDefault="001A3EAD">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D747DE" w14:paraId="4150FA4B" w14:textId="77777777">
        <w:trPr>
          <w:trHeight w:val="624"/>
          <w:jc w:val="center"/>
        </w:trPr>
        <w:tc>
          <w:tcPr>
            <w:tcW w:w="2240" w:type="dxa"/>
            <w:gridSpan w:val="2"/>
            <w:vAlign w:val="center"/>
          </w:tcPr>
          <w:p w14:paraId="2FC5E66F" w14:textId="77777777" w:rsidR="00D747DE" w:rsidRDefault="001A3EAD">
            <w:pPr>
              <w:ind w:left="-90"/>
              <w:jc w:val="center"/>
              <w:rPr>
                <w:kern w:val="0"/>
                <w:sz w:val="24"/>
              </w:rPr>
            </w:pPr>
            <w:r>
              <w:rPr>
                <w:b/>
                <w:sz w:val="24"/>
              </w:rPr>
              <w:t>项目名称</w:t>
            </w:r>
          </w:p>
        </w:tc>
        <w:tc>
          <w:tcPr>
            <w:tcW w:w="6520" w:type="dxa"/>
            <w:gridSpan w:val="3"/>
            <w:vAlign w:val="center"/>
          </w:tcPr>
          <w:p w14:paraId="5625F0FC" w14:textId="77777777" w:rsidR="00D747DE" w:rsidRDefault="00D747DE">
            <w:pPr>
              <w:ind w:left="-90"/>
              <w:jc w:val="center"/>
              <w:rPr>
                <w:kern w:val="0"/>
                <w:sz w:val="24"/>
              </w:rPr>
            </w:pPr>
          </w:p>
        </w:tc>
        <w:tc>
          <w:tcPr>
            <w:tcW w:w="1418" w:type="dxa"/>
            <w:vAlign w:val="center"/>
          </w:tcPr>
          <w:p w14:paraId="089AEA63" w14:textId="77777777" w:rsidR="00D747DE" w:rsidRDefault="001A3EAD">
            <w:pPr>
              <w:ind w:left="-90"/>
              <w:jc w:val="center"/>
              <w:rPr>
                <w:kern w:val="0"/>
                <w:sz w:val="24"/>
              </w:rPr>
            </w:pPr>
            <w:r>
              <w:rPr>
                <w:b/>
                <w:sz w:val="24"/>
              </w:rPr>
              <w:t>项目编号</w:t>
            </w:r>
          </w:p>
        </w:tc>
        <w:tc>
          <w:tcPr>
            <w:tcW w:w="4006" w:type="dxa"/>
            <w:vAlign w:val="center"/>
          </w:tcPr>
          <w:p w14:paraId="3A1E8E97" w14:textId="77777777" w:rsidR="00D747DE" w:rsidRDefault="00D747DE">
            <w:pPr>
              <w:ind w:left="-90"/>
              <w:jc w:val="center"/>
              <w:rPr>
                <w:kern w:val="0"/>
                <w:sz w:val="24"/>
              </w:rPr>
            </w:pPr>
          </w:p>
        </w:tc>
      </w:tr>
      <w:tr w:rsidR="00D747DE" w14:paraId="2D8BDB86" w14:textId="77777777">
        <w:trPr>
          <w:trHeight w:val="624"/>
          <w:jc w:val="center"/>
        </w:trPr>
        <w:tc>
          <w:tcPr>
            <w:tcW w:w="822" w:type="dxa"/>
            <w:vAlign w:val="center"/>
          </w:tcPr>
          <w:p w14:paraId="5A9ED501" w14:textId="77777777" w:rsidR="00D747DE" w:rsidRDefault="001A3EAD">
            <w:pPr>
              <w:ind w:left="-90"/>
              <w:jc w:val="center"/>
              <w:rPr>
                <w:b/>
                <w:sz w:val="24"/>
              </w:rPr>
            </w:pPr>
            <w:r>
              <w:rPr>
                <w:b/>
                <w:sz w:val="24"/>
              </w:rPr>
              <w:t>序号</w:t>
            </w:r>
          </w:p>
        </w:tc>
        <w:tc>
          <w:tcPr>
            <w:tcW w:w="3686" w:type="dxa"/>
            <w:gridSpan w:val="2"/>
            <w:vAlign w:val="center"/>
          </w:tcPr>
          <w:p w14:paraId="1A5E6553" w14:textId="77777777" w:rsidR="00D747DE" w:rsidRDefault="001A3EAD">
            <w:pPr>
              <w:ind w:left="-90"/>
              <w:jc w:val="center"/>
              <w:rPr>
                <w:b/>
                <w:sz w:val="24"/>
              </w:rPr>
            </w:pPr>
            <w:r>
              <w:rPr>
                <w:b/>
                <w:sz w:val="24"/>
              </w:rPr>
              <w:t>采购条款</w:t>
            </w:r>
          </w:p>
        </w:tc>
        <w:tc>
          <w:tcPr>
            <w:tcW w:w="4252" w:type="dxa"/>
            <w:gridSpan w:val="2"/>
            <w:vAlign w:val="center"/>
          </w:tcPr>
          <w:p w14:paraId="3261F273" w14:textId="77777777" w:rsidR="00D747DE" w:rsidRDefault="001A3EAD">
            <w:pPr>
              <w:ind w:left="-90"/>
              <w:jc w:val="center"/>
              <w:rPr>
                <w:b/>
                <w:sz w:val="24"/>
              </w:rPr>
            </w:pPr>
            <w:r>
              <w:rPr>
                <w:b/>
                <w:sz w:val="24"/>
              </w:rPr>
              <w:t>投标条款</w:t>
            </w:r>
          </w:p>
        </w:tc>
        <w:tc>
          <w:tcPr>
            <w:tcW w:w="1418" w:type="dxa"/>
            <w:vAlign w:val="center"/>
          </w:tcPr>
          <w:p w14:paraId="729F02B0" w14:textId="77777777" w:rsidR="00D747DE" w:rsidRDefault="001A3EAD">
            <w:pPr>
              <w:ind w:left="-90"/>
              <w:jc w:val="center"/>
              <w:rPr>
                <w:b/>
                <w:sz w:val="24"/>
              </w:rPr>
            </w:pPr>
            <w:r>
              <w:rPr>
                <w:b/>
                <w:sz w:val="24"/>
              </w:rPr>
              <w:t>响应</w:t>
            </w:r>
            <w:r>
              <w:rPr>
                <w:b/>
                <w:sz w:val="24"/>
              </w:rPr>
              <w:t>/</w:t>
            </w:r>
            <w:r>
              <w:rPr>
                <w:b/>
                <w:sz w:val="24"/>
              </w:rPr>
              <w:t>偏离</w:t>
            </w:r>
          </w:p>
        </w:tc>
        <w:tc>
          <w:tcPr>
            <w:tcW w:w="4006" w:type="dxa"/>
            <w:vAlign w:val="center"/>
          </w:tcPr>
          <w:p w14:paraId="5936FCC4" w14:textId="77777777" w:rsidR="00D747DE" w:rsidRDefault="001A3EAD">
            <w:pPr>
              <w:ind w:left="-90"/>
              <w:jc w:val="center"/>
              <w:rPr>
                <w:b/>
                <w:sz w:val="24"/>
              </w:rPr>
            </w:pPr>
            <w:r>
              <w:rPr>
                <w:b/>
                <w:sz w:val="24"/>
              </w:rPr>
              <w:t>说明</w:t>
            </w:r>
          </w:p>
        </w:tc>
      </w:tr>
      <w:tr w:rsidR="00D747DE" w14:paraId="0D9A64CF" w14:textId="77777777">
        <w:trPr>
          <w:trHeight w:val="611"/>
          <w:jc w:val="center"/>
        </w:trPr>
        <w:tc>
          <w:tcPr>
            <w:tcW w:w="822" w:type="dxa"/>
          </w:tcPr>
          <w:p w14:paraId="697161DE" w14:textId="77777777" w:rsidR="00D747DE" w:rsidRDefault="00D747DE">
            <w:pPr>
              <w:ind w:left="-90"/>
              <w:jc w:val="left"/>
              <w:rPr>
                <w:kern w:val="0"/>
                <w:sz w:val="20"/>
              </w:rPr>
            </w:pPr>
          </w:p>
        </w:tc>
        <w:tc>
          <w:tcPr>
            <w:tcW w:w="3686" w:type="dxa"/>
            <w:gridSpan w:val="2"/>
          </w:tcPr>
          <w:p w14:paraId="3DC478B6" w14:textId="77777777" w:rsidR="00D747DE" w:rsidRDefault="00D747DE">
            <w:pPr>
              <w:ind w:left="-90"/>
              <w:jc w:val="left"/>
              <w:rPr>
                <w:kern w:val="0"/>
                <w:sz w:val="20"/>
              </w:rPr>
            </w:pPr>
          </w:p>
        </w:tc>
        <w:tc>
          <w:tcPr>
            <w:tcW w:w="4252" w:type="dxa"/>
            <w:gridSpan w:val="2"/>
          </w:tcPr>
          <w:p w14:paraId="3557A9A5" w14:textId="77777777" w:rsidR="00D747DE" w:rsidRDefault="00D747DE">
            <w:pPr>
              <w:ind w:left="-90"/>
              <w:jc w:val="left"/>
              <w:rPr>
                <w:kern w:val="0"/>
                <w:sz w:val="20"/>
              </w:rPr>
            </w:pPr>
          </w:p>
        </w:tc>
        <w:tc>
          <w:tcPr>
            <w:tcW w:w="1418" w:type="dxa"/>
          </w:tcPr>
          <w:p w14:paraId="7F13FC60" w14:textId="77777777" w:rsidR="00D747DE" w:rsidRDefault="00D747DE">
            <w:pPr>
              <w:ind w:left="-90"/>
              <w:jc w:val="left"/>
              <w:rPr>
                <w:kern w:val="0"/>
                <w:sz w:val="20"/>
              </w:rPr>
            </w:pPr>
          </w:p>
        </w:tc>
        <w:tc>
          <w:tcPr>
            <w:tcW w:w="4006" w:type="dxa"/>
          </w:tcPr>
          <w:p w14:paraId="3CC5DC1F" w14:textId="77777777" w:rsidR="00D747DE" w:rsidRDefault="00D747DE">
            <w:pPr>
              <w:ind w:left="-90"/>
              <w:jc w:val="left"/>
              <w:rPr>
                <w:kern w:val="0"/>
                <w:sz w:val="20"/>
              </w:rPr>
            </w:pPr>
          </w:p>
        </w:tc>
      </w:tr>
      <w:tr w:rsidR="00D747DE" w14:paraId="73EBE103" w14:textId="77777777">
        <w:trPr>
          <w:trHeight w:val="591"/>
          <w:jc w:val="center"/>
        </w:trPr>
        <w:tc>
          <w:tcPr>
            <w:tcW w:w="822" w:type="dxa"/>
          </w:tcPr>
          <w:p w14:paraId="771A20FA" w14:textId="77777777" w:rsidR="00D747DE" w:rsidRDefault="00D747DE">
            <w:pPr>
              <w:ind w:left="-90"/>
              <w:jc w:val="left"/>
              <w:rPr>
                <w:kern w:val="0"/>
                <w:sz w:val="20"/>
              </w:rPr>
            </w:pPr>
          </w:p>
        </w:tc>
        <w:tc>
          <w:tcPr>
            <w:tcW w:w="3686" w:type="dxa"/>
            <w:gridSpan w:val="2"/>
          </w:tcPr>
          <w:p w14:paraId="40701779" w14:textId="77777777" w:rsidR="00D747DE" w:rsidRDefault="00D747DE">
            <w:pPr>
              <w:ind w:left="-90" w:rightChars="-137" w:right="-288"/>
              <w:jc w:val="left"/>
              <w:rPr>
                <w:kern w:val="0"/>
                <w:sz w:val="20"/>
              </w:rPr>
            </w:pPr>
          </w:p>
        </w:tc>
        <w:tc>
          <w:tcPr>
            <w:tcW w:w="4252" w:type="dxa"/>
            <w:gridSpan w:val="2"/>
          </w:tcPr>
          <w:p w14:paraId="27415227" w14:textId="77777777" w:rsidR="00D747DE" w:rsidRDefault="00D747DE">
            <w:pPr>
              <w:ind w:left="-90"/>
              <w:jc w:val="left"/>
              <w:rPr>
                <w:kern w:val="0"/>
                <w:sz w:val="20"/>
              </w:rPr>
            </w:pPr>
          </w:p>
        </w:tc>
        <w:tc>
          <w:tcPr>
            <w:tcW w:w="1418" w:type="dxa"/>
          </w:tcPr>
          <w:p w14:paraId="0FF969CD" w14:textId="77777777" w:rsidR="00D747DE" w:rsidRDefault="00D747DE">
            <w:pPr>
              <w:ind w:left="-90"/>
              <w:jc w:val="left"/>
              <w:rPr>
                <w:kern w:val="0"/>
                <w:sz w:val="20"/>
              </w:rPr>
            </w:pPr>
          </w:p>
        </w:tc>
        <w:tc>
          <w:tcPr>
            <w:tcW w:w="4006" w:type="dxa"/>
          </w:tcPr>
          <w:p w14:paraId="6E5CA9D2" w14:textId="77777777" w:rsidR="00D747DE" w:rsidRDefault="00D747DE">
            <w:pPr>
              <w:ind w:left="-90"/>
              <w:jc w:val="left"/>
              <w:rPr>
                <w:kern w:val="0"/>
                <w:sz w:val="20"/>
              </w:rPr>
            </w:pPr>
          </w:p>
        </w:tc>
      </w:tr>
      <w:tr w:rsidR="00D747DE" w14:paraId="291181C6" w14:textId="77777777">
        <w:trPr>
          <w:trHeight w:val="627"/>
          <w:jc w:val="center"/>
        </w:trPr>
        <w:tc>
          <w:tcPr>
            <w:tcW w:w="822" w:type="dxa"/>
          </w:tcPr>
          <w:p w14:paraId="3B241684" w14:textId="77777777" w:rsidR="00D747DE" w:rsidRDefault="00D747DE">
            <w:pPr>
              <w:ind w:left="-90"/>
              <w:jc w:val="left"/>
              <w:rPr>
                <w:kern w:val="0"/>
                <w:sz w:val="20"/>
              </w:rPr>
            </w:pPr>
          </w:p>
        </w:tc>
        <w:tc>
          <w:tcPr>
            <w:tcW w:w="3686" w:type="dxa"/>
            <w:gridSpan w:val="2"/>
          </w:tcPr>
          <w:p w14:paraId="7280AB7A" w14:textId="77777777" w:rsidR="00D747DE" w:rsidRDefault="00D747DE">
            <w:pPr>
              <w:ind w:left="-90"/>
              <w:jc w:val="left"/>
              <w:rPr>
                <w:kern w:val="0"/>
                <w:sz w:val="20"/>
              </w:rPr>
            </w:pPr>
          </w:p>
        </w:tc>
        <w:tc>
          <w:tcPr>
            <w:tcW w:w="4252" w:type="dxa"/>
            <w:gridSpan w:val="2"/>
          </w:tcPr>
          <w:p w14:paraId="4D3F6C3E" w14:textId="77777777" w:rsidR="00D747DE" w:rsidRDefault="00D747DE">
            <w:pPr>
              <w:ind w:left="-90"/>
              <w:jc w:val="left"/>
              <w:rPr>
                <w:kern w:val="0"/>
                <w:sz w:val="20"/>
              </w:rPr>
            </w:pPr>
          </w:p>
        </w:tc>
        <w:tc>
          <w:tcPr>
            <w:tcW w:w="1418" w:type="dxa"/>
          </w:tcPr>
          <w:p w14:paraId="1528695B" w14:textId="77777777" w:rsidR="00D747DE" w:rsidRDefault="00D747DE">
            <w:pPr>
              <w:ind w:left="-90"/>
              <w:jc w:val="left"/>
              <w:rPr>
                <w:kern w:val="0"/>
                <w:sz w:val="20"/>
              </w:rPr>
            </w:pPr>
          </w:p>
        </w:tc>
        <w:tc>
          <w:tcPr>
            <w:tcW w:w="4006" w:type="dxa"/>
          </w:tcPr>
          <w:p w14:paraId="4A5E91F0" w14:textId="77777777" w:rsidR="00D747DE" w:rsidRDefault="00D747DE">
            <w:pPr>
              <w:ind w:left="-90"/>
              <w:jc w:val="left"/>
              <w:rPr>
                <w:kern w:val="0"/>
                <w:sz w:val="20"/>
              </w:rPr>
            </w:pPr>
          </w:p>
        </w:tc>
      </w:tr>
      <w:tr w:rsidR="00D747DE" w14:paraId="7C9E8EA6" w14:textId="77777777">
        <w:trPr>
          <w:trHeight w:val="594"/>
          <w:jc w:val="center"/>
        </w:trPr>
        <w:tc>
          <w:tcPr>
            <w:tcW w:w="822" w:type="dxa"/>
          </w:tcPr>
          <w:p w14:paraId="1FAC5DC0" w14:textId="77777777" w:rsidR="00D747DE" w:rsidRDefault="00D747DE">
            <w:pPr>
              <w:ind w:left="-90"/>
              <w:jc w:val="left"/>
              <w:rPr>
                <w:kern w:val="0"/>
                <w:sz w:val="20"/>
              </w:rPr>
            </w:pPr>
          </w:p>
        </w:tc>
        <w:tc>
          <w:tcPr>
            <w:tcW w:w="3686" w:type="dxa"/>
            <w:gridSpan w:val="2"/>
          </w:tcPr>
          <w:p w14:paraId="329559E7" w14:textId="77777777" w:rsidR="00D747DE" w:rsidRDefault="00D747DE">
            <w:pPr>
              <w:ind w:left="-90"/>
              <w:jc w:val="left"/>
              <w:rPr>
                <w:kern w:val="0"/>
                <w:sz w:val="20"/>
              </w:rPr>
            </w:pPr>
          </w:p>
        </w:tc>
        <w:tc>
          <w:tcPr>
            <w:tcW w:w="4252" w:type="dxa"/>
            <w:gridSpan w:val="2"/>
          </w:tcPr>
          <w:p w14:paraId="26A6D3E1" w14:textId="77777777" w:rsidR="00D747DE" w:rsidRDefault="00D747DE">
            <w:pPr>
              <w:ind w:left="-90"/>
              <w:jc w:val="left"/>
              <w:rPr>
                <w:kern w:val="0"/>
                <w:sz w:val="20"/>
              </w:rPr>
            </w:pPr>
          </w:p>
        </w:tc>
        <w:tc>
          <w:tcPr>
            <w:tcW w:w="1418" w:type="dxa"/>
          </w:tcPr>
          <w:p w14:paraId="691B13DC" w14:textId="77777777" w:rsidR="00D747DE" w:rsidRDefault="00D747DE">
            <w:pPr>
              <w:ind w:left="-90"/>
              <w:jc w:val="left"/>
              <w:rPr>
                <w:kern w:val="0"/>
                <w:sz w:val="20"/>
              </w:rPr>
            </w:pPr>
          </w:p>
        </w:tc>
        <w:tc>
          <w:tcPr>
            <w:tcW w:w="4006" w:type="dxa"/>
          </w:tcPr>
          <w:p w14:paraId="4ED5D6CE" w14:textId="77777777" w:rsidR="00D747DE" w:rsidRDefault="00D747DE">
            <w:pPr>
              <w:ind w:left="-90"/>
              <w:jc w:val="left"/>
              <w:rPr>
                <w:kern w:val="0"/>
                <w:sz w:val="20"/>
              </w:rPr>
            </w:pPr>
          </w:p>
        </w:tc>
      </w:tr>
      <w:tr w:rsidR="00D747DE" w14:paraId="5F58E316" w14:textId="77777777">
        <w:trPr>
          <w:trHeight w:val="597"/>
          <w:jc w:val="center"/>
        </w:trPr>
        <w:tc>
          <w:tcPr>
            <w:tcW w:w="822" w:type="dxa"/>
          </w:tcPr>
          <w:p w14:paraId="69D37322" w14:textId="77777777" w:rsidR="00D747DE" w:rsidRDefault="00D747DE">
            <w:pPr>
              <w:ind w:left="-90"/>
              <w:jc w:val="left"/>
              <w:rPr>
                <w:kern w:val="0"/>
                <w:sz w:val="20"/>
              </w:rPr>
            </w:pPr>
          </w:p>
        </w:tc>
        <w:tc>
          <w:tcPr>
            <w:tcW w:w="3686" w:type="dxa"/>
            <w:gridSpan w:val="2"/>
          </w:tcPr>
          <w:p w14:paraId="6FF4D0DE" w14:textId="77777777" w:rsidR="00D747DE" w:rsidRDefault="00D747DE">
            <w:pPr>
              <w:ind w:left="-90"/>
              <w:jc w:val="left"/>
              <w:rPr>
                <w:kern w:val="0"/>
                <w:sz w:val="20"/>
              </w:rPr>
            </w:pPr>
          </w:p>
        </w:tc>
        <w:tc>
          <w:tcPr>
            <w:tcW w:w="4252" w:type="dxa"/>
            <w:gridSpan w:val="2"/>
          </w:tcPr>
          <w:p w14:paraId="1DFDB59C" w14:textId="77777777" w:rsidR="00D747DE" w:rsidRDefault="00D747DE">
            <w:pPr>
              <w:ind w:left="-90"/>
              <w:jc w:val="left"/>
              <w:rPr>
                <w:kern w:val="0"/>
                <w:sz w:val="20"/>
              </w:rPr>
            </w:pPr>
          </w:p>
        </w:tc>
        <w:tc>
          <w:tcPr>
            <w:tcW w:w="1418" w:type="dxa"/>
          </w:tcPr>
          <w:p w14:paraId="292CD6F3" w14:textId="77777777" w:rsidR="00D747DE" w:rsidRDefault="00D747DE">
            <w:pPr>
              <w:ind w:left="-90"/>
              <w:jc w:val="left"/>
              <w:rPr>
                <w:kern w:val="0"/>
                <w:sz w:val="20"/>
              </w:rPr>
            </w:pPr>
          </w:p>
        </w:tc>
        <w:tc>
          <w:tcPr>
            <w:tcW w:w="4006" w:type="dxa"/>
          </w:tcPr>
          <w:p w14:paraId="383EE160" w14:textId="77777777" w:rsidR="00D747DE" w:rsidRDefault="00D747DE">
            <w:pPr>
              <w:ind w:left="-90"/>
              <w:jc w:val="left"/>
              <w:rPr>
                <w:kern w:val="0"/>
                <w:sz w:val="20"/>
              </w:rPr>
            </w:pPr>
          </w:p>
        </w:tc>
      </w:tr>
      <w:tr w:rsidR="00D747DE" w14:paraId="274CBCAD" w14:textId="77777777">
        <w:trPr>
          <w:trHeight w:val="619"/>
          <w:jc w:val="center"/>
        </w:trPr>
        <w:tc>
          <w:tcPr>
            <w:tcW w:w="822" w:type="dxa"/>
          </w:tcPr>
          <w:p w14:paraId="700C9A35" w14:textId="77777777" w:rsidR="00D747DE" w:rsidRDefault="00D747DE">
            <w:pPr>
              <w:ind w:left="-90"/>
              <w:jc w:val="left"/>
              <w:rPr>
                <w:kern w:val="0"/>
                <w:sz w:val="20"/>
              </w:rPr>
            </w:pPr>
          </w:p>
        </w:tc>
        <w:tc>
          <w:tcPr>
            <w:tcW w:w="3686" w:type="dxa"/>
            <w:gridSpan w:val="2"/>
          </w:tcPr>
          <w:p w14:paraId="2E84CD94" w14:textId="77777777" w:rsidR="00D747DE" w:rsidRDefault="00D747DE">
            <w:pPr>
              <w:ind w:left="-90"/>
              <w:jc w:val="left"/>
              <w:rPr>
                <w:kern w:val="0"/>
                <w:sz w:val="20"/>
              </w:rPr>
            </w:pPr>
          </w:p>
        </w:tc>
        <w:tc>
          <w:tcPr>
            <w:tcW w:w="4252" w:type="dxa"/>
            <w:gridSpan w:val="2"/>
          </w:tcPr>
          <w:p w14:paraId="37CF7704" w14:textId="77777777" w:rsidR="00D747DE" w:rsidRDefault="00D747DE">
            <w:pPr>
              <w:ind w:left="-90"/>
              <w:jc w:val="left"/>
              <w:rPr>
                <w:kern w:val="0"/>
                <w:sz w:val="20"/>
              </w:rPr>
            </w:pPr>
          </w:p>
        </w:tc>
        <w:tc>
          <w:tcPr>
            <w:tcW w:w="1418" w:type="dxa"/>
          </w:tcPr>
          <w:p w14:paraId="2D159C89" w14:textId="77777777" w:rsidR="00D747DE" w:rsidRDefault="00D747DE">
            <w:pPr>
              <w:ind w:left="-90"/>
              <w:jc w:val="left"/>
              <w:rPr>
                <w:kern w:val="0"/>
                <w:sz w:val="20"/>
              </w:rPr>
            </w:pPr>
          </w:p>
        </w:tc>
        <w:tc>
          <w:tcPr>
            <w:tcW w:w="4006" w:type="dxa"/>
          </w:tcPr>
          <w:p w14:paraId="31230392" w14:textId="77777777" w:rsidR="00D747DE" w:rsidRDefault="00D747DE">
            <w:pPr>
              <w:ind w:left="-90"/>
              <w:jc w:val="left"/>
              <w:rPr>
                <w:kern w:val="0"/>
                <w:sz w:val="20"/>
              </w:rPr>
            </w:pPr>
          </w:p>
        </w:tc>
      </w:tr>
      <w:tr w:rsidR="00D747DE" w14:paraId="21156C67" w14:textId="77777777">
        <w:trPr>
          <w:trHeight w:val="755"/>
          <w:jc w:val="center"/>
        </w:trPr>
        <w:tc>
          <w:tcPr>
            <w:tcW w:w="822" w:type="dxa"/>
          </w:tcPr>
          <w:p w14:paraId="45EEFB02" w14:textId="77777777" w:rsidR="00D747DE" w:rsidRDefault="00D747DE">
            <w:pPr>
              <w:ind w:left="-90"/>
              <w:jc w:val="left"/>
              <w:rPr>
                <w:kern w:val="0"/>
                <w:sz w:val="20"/>
              </w:rPr>
            </w:pPr>
          </w:p>
        </w:tc>
        <w:tc>
          <w:tcPr>
            <w:tcW w:w="3686" w:type="dxa"/>
            <w:gridSpan w:val="2"/>
          </w:tcPr>
          <w:p w14:paraId="7C206479" w14:textId="77777777" w:rsidR="00D747DE" w:rsidRDefault="00D747DE">
            <w:pPr>
              <w:ind w:left="-90"/>
              <w:jc w:val="left"/>
              <w:rPr>
                <w:kern w:val="0"/>
                <w:sz w:val="20"/>
              </w:rPr>
            </w:pPr>
          </w:p>
        </w:tc>
        <w:tc>
          <w:tcPr>
            <w:tcW w:w="4252" w:type="dxa"/>
            <w:gridSpan w:val="2"/>
          </w:tcPr>
          <w:p w14:paraId="01BB739E" w14:textId="77777777" w:rsidR="00D747DE" w:rsidRDefault="00D747DE">
            <w:pPr>
              <w:ind w:left="-90"/>
              <w:jc w:val="left"/>
              <w:rPr>
                <w:kern w:val="0"/>
                <w:sz w:val="20"/>
              </w:rPr>
            </w:pPr>
          </w:p>
        </w:tc>
        <w:tc>
          <w:tcPr>
            <w:tcW w:w="1418" w:type="dxa"/>
          </w:tcPr>
          <w:p w14:paraId="0F4F190B" w14:textId="77777777" w:rsidR="00D747DE" w:rsidRDefault="00D747DE">
            <w:pPr>
              <w:ind w:left="-90"/>
              <w:jc w:val="left"/>
              <w:rPr>
                <w:kern w:val="0"/>
                <w:sz w:val="20"/>
              </w:rPr>
            </w:pPr>
          </w:p>
        </w:tc>
        <w:tc>
          <w:tcPr>
            <w:tcW w:w="4006" w:type="dxa"/>
          </w:tcPr>
          <w:p w14:paraId="688067A7" w14:textId="77777777" w:rsidR="00D747DE" w:rsidRDefault="00D747DE">
            <w:pPr>
              <w:ind w:left="-90"/>
              <w:jc w:val="left"/>
              <w:rPr>
                <w:kern w:val="0"/>
                <w:sz w:val="20"/>
              </w:rPr>
            </w:pPr>
          </w:p>
        </w:tc>
      </w:tr>
      <w:tr w:rsidR="00D747DE" w14:paraId="2C4F02BF" w14:textId="77777777">
        <w:trPr>
          <w:trHeight w:val="755"/>
          <w:jc w:val="center"/>
        </w:trPr>
        <w:tc>
          <w:tcPr>
            <w:tcW w:w="2240" w:type="dxa"/>
            <w:gridSpan w:val="2"/>
            <w:vAlign w:val="center"/>
          </w:tcPr>
          <w:p w14:paraId="4DEC7320" w14:textId="77777777" w:rsidR="00D747DE" w:rsidRDefault="001A3EAD">
            <w:pPr>
              <w:ind w:left="-90"/>
              <w:jc w:val="center"/>
              <w:rPr>
                <w:kern w:val="0"/>
                <w:sz w:val="20"/>
              </w:rPr>
            </w:pPr>
            <w:r>
              <w:rPr>
                <w:b/>
                <w:sz w:val="24"/>
              </w:rPr>
              <w:t>投标人名称（公章）</w:t>
            </w:r>
          </w:p>
        </w:tc>
        <w:tc>
          <w:tcPr>
            <w:tcW w:w="2268" w:type="dxa"/>
            <w:vAlign w:val="center"/>
          </w:tcPr>
          <w:p w14:paraId="030965F3" w14:textId="77777777" w:rsidR="00D747DE" w:rsidRDefault="00D747DE">
            <w:pPr>
              <w:ind w:left="-90"/>
              <w:jc w:val="center"/>
              <w:rPr>
                <w:kern w:val="0"/>
                <w:sz w:val="20"/>
              </w:rPr>
            </w:pPr>
          </w:p>
        </w:tc>
        <w:tc>
          <w:tcPr>
            <w:tcW w:w="2693" w:type="dxa"/>
            <w:vAlign w:val="center"/>
          </w:tcPr>
          <w:p w14:paraId="1A98CE28" w14:textId="5885499D" w:rsidR="00D747DE" w:rsidRDefault="00B9176B">
            <w:pPr>
              <w:ind w:left="-90"/>
              <w:jc w:val="center"/>
              <w:rPr>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732994D2" w14:textId="77777777" w:rsidR="00D747DE" w:rsidRDefault="00D747DE">
            <w:pPr>
              <w:ind w:left="-90"/>
              <w:jc w:val="center"/>
              <w:rPr>
                <w:kern w:val="0"/>
                <w:sz w:val="20"/>
              </w:rPr>
            </w:pPr>
          </w:p>
        </w:tc>
        <w:tc>
          <w:tcPr>
            <w:tcW w:w="1418" w:type="dxa"/>
            <w:vAlign w:val="center"/>
          </w:tcPr>
          <w:p w14:paraId="1D3F274A" w14:textId="77777777" w:rsidR="00D747DE" w:rsidRDefault="001A3EAD">
            <w:pPr>
              <w:ind w:left="-90"/>
              <w:jc w:val="center"/>
              <w:rPr>
                <w:kern w:val="0"/>
                <w:sz w:val="20"/>
              </w:rPr>
            </w:pPr>
            <w:r>
              <w:rPr>
                <w:b/>
                <w:sz w:val="24"/>
              </w:rPr>
              <w:t>日期</w:t>
            </w:r>
          </w:p>
        </w:tc>
        <w:tc>
          <w:tcPr>
            <w:tcW w:w="4006" w:type="dxa"/>
            <w:vAlign w:val="center"/>
          </w:tcPr>
          <w:p w14:paraId="1AD3040C" w14:textId="77777777" w:rsidR="00D747DE" w:rsidRDefault="00D747DE">
            <w:pPr>
              <w:ind w:left="-90"/>
              <w:jc w:val="center"/>
              <w:rPr>
                <w:kern w:val="0"/>
                <w:sz w:val="20"/>
              </w:rPr>
            </w:pPr>
          </w:p>
        </w:tc>
      </w:tr>
    </w:tbl>
    <w:p w14:paraId="6E2930AD" w14:textId="77777777" w:rsidR="00D747DE" w:rsidRDefault="001A3EAD">
      <w:pPr>
        <w:spacing w:line="360" w:lineRule="auto"/>
        <w:ind w:firstLineChars="200" w:firstLine="480"/>
        <w:rPr>
          <w:sz w:val="24"/>
        </w:rPr>
        <w:sectPr w:rsidR="00D747DE">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14:paraId="3D3D4E24" w14:textId="77777777" w:rsidR="00D747DE" w:rsidRDefault="001A3EAD">
      <w:pPr>
        <w:pStyle w:val="2"/>
        <w:spacing w:before="0" w:beforeAutospacing="0" w:after="0" w:afterAutospacing="0"/>
        <w:rPr>
          <w:rFonts w:ascii="Times New Roman" w:hAnsi="Times New Roman"/>
          <w:b w:val="0"/>
          <w:sz w:val="24"/>
          <w:szCs w:val="24"/>
        </w:rPr>
      </w:pPr>
      <w:bookmarkStart w:id="18" w:name="_Toc106636254"/>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8"/>
    </w:p>
    <w:p w14:paraId="73EB8721" w14:textId="77777777" w:rsidR="00D747DE" w:rsidRDefault="001A3EAD">
      <w:pPr>
        <w:spacing w:beforeLines="100" w:before="312" w:afterLines="100" w:after="312" w:line="360" w:lineRule="auto"/>
        <w:jc w:val="center"/>
        <w:rPr>
          <w:b/>
          <w:sz w:val="44"/>
          <w:szCs w:val="44"/>
        </w:rPr>
      </w:pPr>
      <w:r>
        <w:rPr>
          <w:b/>
          <w:sz w:val="44"/>
          <w:szCs w:val="44"/>
        </w:rPr>
        <w:t>法定代表人资格证明</w:t>
      </w:r>
    </w:p>
    <w:p w14:paraId="2DABE4D7" w14:textId="77777777" w:rsidR="00D747DE" w:rsidRDefault="001A3EAD">
      <w:pPr>
        <w:spacing w:afterLines="100" w:after="312" w:line="480" w:lineRule="auto"/>
        <w:ind w:left="-136" w:rightChars="-167" w:right="-351"/>
        <w:rPr>
          <w:kern w:val="0"/>
          <w:sz w:val="28"/>
          <w:szCs w:val="28"/>
        </w:rPr>
      </w:pPr>
      <w:r>
        <w:rPr>
          <w:sz w:val="28"/>
          <w:szCs w:val="28"/>
        </w:rPr>
        <w:t>南通大学招投标管理办公室：</w:t>
      </w:r>
    </w:p>
    <w:p w14:paraId="3676DCA7" w14:textId="77777777" w:rsidR="00D747DE" w:rsidRDefault="001A3EAD">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14:paraId="08FBD6A0" w14:textId="77777777" w:rsidR="00D747DE" w:rsidRDefault="001A3EAD">
      <w:pPr>
        <w:widowControl/>
        <w:wordWrap w:val="0"/>
        <w:snapToGrid w:val="0"/>
        <w:spacing w:before="90" w:after="90" w:line="360" w:lineRule="auto"/>
        <w:ind w:firstLine="600"/>
        <w:jc w:val="left"/>
        <w:rPr>
          <w:kern w:val="0"/>
          <w:sz w:val="28"/>
          <w:szCs w:val="28"/>
        </w:rPr>
      </w:pPr>
      <w:r>
        <w:rPr>
          <w:kern w:val="0"/>
          <w:sz w:val="28"/>
          <w:szCs w:val="28"/>
        </w:rPr>
        <w:t>特此证明。</w:t>
      </w:r>
    </w:p>
    <w:p w14:paraId="40657771" w14:textId="77777777" w:rsidR="00D747DE" w:rsidRDefault="00D747DE">
      <w:pPr>
        <w:widowControl/>
        <w:wordWrap w:val="0"/>
        <w:snapToGrid w:val="0"/>
        <w:spacing w:before="90" w:after="90" w:line="360" w:lineRule="auto"/>
        <w:ind w:firstLine="600"/>
        <w:jc w:val="left"/>
        <w:rPr>
          <w:kern w:val="0"/>
          <w:sz w:val="28"/>
          <w:szCs w:val="28"/>
        </w:rPr>
      </w:pPr>
    </w:p>
    <w:p w14:paraId="0FA3F030"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1F421584"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454025A5" w14:textId="77777777" w:rsidR="00D747DE" w:rsidRDefault="00D747DE">
      <w:pPr>
        <w:widowControl/>
        <w:wordWrap w:val="0"/>
        <w:snapToGrid w:val="0"/>
        <w:spacing w:before="90" w:after="90" w:line="360" w:lineRule="auto"/>
        <w:ind w:firstLineChars="1200" w:firstLine="3360"/>
        <w:jc w:val="left"/>
        <w:rPr>
          <w:kern w:val="0"/>
          <w:sz w:val="28"/>
          <w:szCs w:val="28"/>
        </w:rPr>
      </w:pPr>
    </w:p>
    <w:p w14:paraId="48F109BA" w14:textId="77777777" w:rsidR="00D747DE" w:rsidRDefault="001A3EAD">
      <w:pPr>
        <w:pStyle w:val="2"/>
        <w:spacing w:before="0" w:beforeAutospacing="0" w:after="0" w:afterAutospacing="0"/>
        <w:rPr>
          <w:rFonts w:ascii="Times New Roman" w:hAnsi="Times New Roman"/>
          <w:kern w:val="0"/>
          <w:sz w:val="28"/>
          <w:szCs w:val="28"/>
        </w:rPr>
      </w:pPr>
      <w:bookmarkStart w:id="19" w:name="_Toc106636255"/>
      <w:r>
        <w:rPr>
          <w:rFonts w:ascii="Times New Roman" w:hAnsi="Times New Roman"/>
          <w:noProof/>
          <w:sz w:val="30"/>
        </w:rPr>
        <mc:AlternateContent>
          <mc:Choice Requires="wps">
            <w:drawing>
              <wp:anchor distT="0" distB="0" distL="114300" distR="114300" simplePos="0" relativeHeight="251663360" behindDoc="0" locked="0" layoutInCell="1" allowOverlap="1" wp14:anchorId="2F1BCF37" wp14:editId="58E93B29">
                <wp:simplePos x="0" y="0"/>
                <wp:positionH relativeFrom="column">
                  <wp:posOffset>3164205</wp:posOffset>
                </wp:positionH>
                <wp:positionV relativeFrom="paragraph">
                  <wp:posOffset>292735</wp:posOffset>
                </wp:positionV>
                <wp:extent cx="2905760" cy="1973580"/>
                <wp:effectExtent l="0" t="0" r="27940" b="2667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105D7D4B" w14:textId="77777777" w:rsidR="009071D8" w:rsidRDefault="009071D8">
                            <w:pPr>
                              <w:jc w:val="center"/>
                            </w:pPr>
                          </w:p>
                          <w:p w14:paraId="6D9C64CF" w14:textId="77777777" w:rsidR="009071D8" w:rsidRDefault="009071D8">
                            <w:pPr>
                              <w:jc w:val="center"/>
                            </w:pPr>
                          </w:p>
                          <w:p w14:paraId="23D44CBE" w14:textId="77777777" w:rsidR="009071D8" w:rsidRDefault="009071D8">
                            <w:pPr>
                              <w:jc w:val="center"/>
                            </w:pPr>
                          </w:p>
                          <w:p w14:paraId="2290CC19" w14:textId="77777777" w:rsidR="009071D8" w:rsidRDefault="009071D8">
                            <w:pPr>
                              <w:jc w:val="center"/>
                            </w:pPr>
                          </w:p>
                          <w:p w14:paraId="27F2A1F7" w14:textId="77777777" w:rsidR="009071D8" w:rsidRDefault="009071D8">
                            <w:pPr>
                              <w:jc w:val="center"/>
                            </w:pPr>
                          </w:p>
                          <w:p w14:paraId="223C5421" w14:textId="77777777" w:rsidR="009071D8" w:rsidRDefault="009071D8">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w14:anchorId="2F1BCF37"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14:paraId="105D7D4B" w14:textId="77777777" w:rsidR="009071D8" w:rsidRDefault="009071D8">
                      <w:pPr>
                        <w:jc w:val="center"/>
                      </w:pPr>
                    </w:p>
                    <w:p w14:paraId="6D9C64CF" w14:textId="77777777" w:rsidR="009071D8" w:rsidRDefault="009071D8">
                      <w:pPr>
                        <w:jc w:val="center"/>
                      </w:pPr>
                    </w:p>
                    <w:p w14:paraId="23D44CBE" w14:textId="77777777" w:rsidR="009071D8" w:rsidRDefault="009071D8">
                      <w:pPr>
                        <w:jc w:val="center"/>
                      </w:pPr>
                    </w:p>
                    <w:p w14:paraId="2290CC19" w14:textId="77777777" w:rsidR="009071D8" w:rsidRDefault="009071D8">
                      <w:pPr>
                        <w:jc w:val="center"/>
                      </w:pPr>
                    </w:p>
                    <w:p w14:paraId="27F2A1F7" w14:textId="77777777" w:rsidR="009071D8" w:rsidRDefault="009071D8">
                      <w:pPr>
                        <w:jc w:val="center"/>
                      </w:pPr>
                    </w:p>
                    <w:p w14:paraId="223C5421" w14:textId="77777777" w:rsidR="009071D8" w:rsidRDefault="009071D8">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62336" behindDoc="0" locked="0" layoutInCell="1" allowOverlap="1" wp14:anchorId="068F66FE" wp14:editId="466EE29C">
                <wp:simplePos x="0" y="0"/>
                <wp:positionH relativeFrom="column">
                  <wp:posOffset>160020</wp:posOffset>
                </wp:positionH>
                <wp:positionV relativeFrom="paragraph">
                  <wp:posOffset>295275</wp:posOffset>
                </wp:positionV>
                <wp:extent cx="2905760" cy="1973580"/>
                <wp:effectExtent l="0" t="0" r="27940" b="2667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275BE0E9" w14:textId="77777777" w:rsidR="009071D8" w:rsidRDefault="009071D8">
                            <w:pPr>
                              <w:jc w:val="center"/>
                            </w:pPr>
                          </w:p>
                          <w:p w14:paraId="0AD01F18" w14:textId="77777777" w:rsidR="009071D8" w:rsidRDefault="009071D8">
                            <w:pPr>
                              <w:jc w:val="center"/>
                            </w:pPr>
                          </w:p>
                          <w:p w14:paraId="6D458407" w14:textId="77777777" w:rsidR="009071D8" w:rsidRDefault="009071D8">
                            <w:pPr>
                              <w:jc w:val="center"/>
                            </w:pPr>
                          </w:p>
                          <w:p w14:paraId="1EE6F61C" w14:textId="77777777" w:rsidR="009071D8" w:rsidRDefault="009071D8">
                            <w:pPr>
                              <w:jc w:val="center"/>
                            </w:pPr>
                          </w:p>
                          <w:p w14:paraId="1D7C4380" w14:textId="77777777" w:rsidR="009071D8" w:rsidRDefault="009071D8">
                            <w:pPr>
                              <w:jc w:val="center"/>
                            </w:pPr>
                          </w:p>
                          <w:p w14:paraId="4336493C" w14:textId="77777777" w:rsidR="009071D8" w:rsidRDefault="009071D8">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w14:anchorId="068F66FE" id="_x0000_s1027" type="#_x0000_t202" style="position:absolute;left:0;text-align:left;margin-left:12.6pt;margin-top:23.25pt;width:228.8pt;height:155.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14:paraId="275BE0E9" w14:textId="77777777" w:rsidR="009071D8" w:rsidRDefault="009071D8">
                      <w:pPr>
                        <w:jc w:val="center"/>
                      </w:pPr>
                    </w:p>
                    <w:p w14:paraId="0AD01F18" w14:textId="77777777" w:rsidR="009071D8" w:rsidRDefault="009071D8">
                      <w:pPr>
                        <w:jc w:val="center"/>
                      </w:pPr>
                    </w:p>
                    <w:p w14:paraId="6D458407" w14:textId="77777777" w:rsidR="009071D8" w:rsidRDefault="009071D8">
                      <w:pPr>
                        <w:jc w:val="center"/>
                      </w:pPr>
                    </w:p>
                    <w:p w14:paraId="1EE6F61C" w14:textId="77777777" w:rsidR="009071D8" w:rsidRDefault="009071D8">
                      <w:pPr>
                        <w:jc w:val="center"/>
                      </w:pPr>
                    </w:p>
                    <w:p w14:paraId="1D7C4380" w14:textId="77777777" w:rsidR="009071D8" w:rsidRDefault="009071D8">
                      <w:pPr>
                        <w:jc w:val="center"/>
                      </w:pPr>
                    </w:p>
                    <w:p w14:paraId="4336493C" w14:textId="77777777" w:rsidR="009071D8" w:rsidRDefault="009071D8">
                      <w:pPr>
                        <w:jc w:val="center"/>
                      </w:pPr>
                      <w:r>
                        <w:rPr>
                          <w:rFonts w:hint="eastAsia"/>
                          <w:sz w:val="24"/>
                        </w:rPr>
                        <w:t>法定代表人身份证复印件粘贴处（正面）</w:t>
                      </w:r>
                    </w:p>
                  </w:txbxContent>
                </v:textbox>
              </v:shape>
            </w:pict>
          </mc:Fallback>
        </mc:AlternateContent>
      </w:r>
      <w:r>
        <w:rPr>
          <w:rFonts w:ascii="Times New Roman" w:hAnsi="Times New Roman"/>
          <w:sz w:val="30"/>
        </w:rPr>
        <w:br w:type="page"/>
      </w:r>
      <w:r>
        <w:rPr>
          <w:rFonts w:ascii="Times New Roman" w:hAnsi="Times New Roman"/>
          <w:b w:val="0"/>
          <w:sz w:val="24"/>
          <w:szCs w:val="24"/>
        </w:rPr>
        <w:lastRenderedPageBreak/>
        <w:t>附件</w:t>
      </w:r>
      <w:r>
        <w:rPr>
          <w:rFonts w:ascii="Times New Roman" w:hAnsi="Times New Roman" w:hint="eastAsia"/>
          <w:b w:val="0"/>
          <w:sz w:val="24"/>
          <w:szCs w:val="24"/>
        </w:rPr>
        <w:t>6</w:t>
      </w:r>
      <w:r>
        <w:rPr>
          <w:rFonts w:ascii="Times New Roman" w:hAnsi="Times New Roman" w:hint="eastAsia"/>
          <w:b w:val="0"/>
          <w:sz w:val="24"/>
          <w:szCs w:val="24"/>
        </w:rPr>
        <w:t>：法定代表人授权书</w:t>
      </w:r>
      <w:bookmarkEnd w:id="19"/>
    </w:p>
    <w:p w14:paraId="620EF5CA" w14:textId="77777777" w:rsidR="00D747DE" w:rsidRDefault="001A3EAD">
      <w:pPr>
        <w:spacing w:beforeLines="100" w:before="312" w:afterLines="100" w:after="312" w:line="360" w:lineRule="auto"/>
        <w:jc w:val="center"/>
        <w:rPr>
          <w:b/>
          <w:sz w:val="44"/>
          <w:szCs w:val="44"/>
        </w:rPr>
      </w:pPr>
      <w:r>
        <w:rPr>
          <w:b/>
          <w:sz w:val="44"/>
          <w:szCs w:val="44"/>
        </w:rPr>
        <w:t>法定代表人授权书</w:t>
      </w:r>
    </w:p>
    <w:p w14:paraId="72F842B0" w14:textId="77777777" w:rsidR="00D747DE" w:rsidRDefault="001A3EAD">
      <w:pPr>
        <w:spacing w:line="480" w:lineRule="auto"/>
        <w:ind w:left="-137" w:rightChars="-167" w:right="-351"/>
        <w:rPr>
          <w:sz w:val="28"/>
          <w:szCs w:val="28"/>
        </w:rPr>
      </w:pPr>
      <w:r>
        <w:rPr>
          <w:sz w:val="28"/>
          <w:szCs w:val="28"/>
        </w:rPr>
        <w:t>南通大学招投标管理办公室：</w:t>
      </w:r>
    </w:p>
    <w:p w14:paraId="392340E4" w14:textId="77777777" w:rsidR="00D747DE" w:rsidRDefault="001A3EAD">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14:paraId="187D347C" w14:textId="77777777" w:rsidR="00D747DE" w:rsidRDefault="001A3EAD">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14:paraId="165341BB" w14:textId="04CCFE18" w:rsidR="00D747DE" w:rsidRDefault="001A3EAD">
      <w:pPr>
        <w:widowControl/>
        <w:wordWrap w:val="0"/>
        <w:snapToGrid w:val="0"/>
        <w:spacing w:before="90" w:after="90" w:line="360" w:lineRule="auto"/>
        <w:ind w:firstLine="600"/>
        <w:jc w:val="left"/>
        <w:rPr>
          <w:sz w:val="28"/>
          <w:szCs w:val="28"/>
        </w:rPr>
      </w:pPr>
      <w:r>
        <w:rPr>
          <w:sz w:val="28"/>
          <w:szCs w:val="28"/>
        </w:rPr>
        <w:t>法定代表人</w:t>
      </w:r>
      <w:r w:rsidR="00060A9B">
        <w:rPr>
          <w:rFonts w:hint="eastAsia"/>
          <w:sz w:val="28"/>
          <w:szCs w:val="28"/>
        </w:rPr>
        <w:t>（签字或签章）</w:t>
      </w:r>
      <w:r>
        <w:rPr>
          <w:sz w:val="28"/>
          <w:szCs w:val="28"/>
        </w:rPr>
        <w:t>：</w:t>
      </w:r>
      <w:r>
        <w:rPr>
          <w:sz w:val="28"/>
          <w:szCs w:val="28"/>
        </w:rPr>
        <w:t>__________________</w:t>
      </w:r>
    </w:p>
    <w:p w14:paraId="130D5DC1" w14:textId="7C8206EF" w:rsidR="00D747DE" w:rsidRDefault="001A3EAD">
      <w:pPr>
        <w:widowControl/>
        <w:wordWrap w:val="0"/>
        <w:snapToGrid w:val="0"/>
        <w:spacing w:before="90" w:after="90" w:line="360" w:lineRule="auto"/>
        <w:ind w:firstLine="600"/>
        <w:jc w:val="left"/>
        <w:rPr>
          <w:sz w:val="28"/>
          <w:szCs w:val="28"/>
        </w:rPr>
      </w:pPr>
      <w:r>
        <w:rPr>
          <w:sz w:val="28"/>
          <w:szCs w:val="28"/>
        </w:rPr>
        <w:t>被授权人</w:t>
      </w:r>
      <w:r w:rsidR="00060A9B">
        <w:rPr>
          <w:rFonts w:hint="eastAsia"/>
          <w:sz w:val="28"/>
          <w:szCs w:val="28"/>
        </w:rPr>
        <w:t>（签字或签章）</w:t>
      </w:r>
      <w:r>
        <w:rPr>
          <w:sz w:val="28"/>
          <w:szCs w:val="28"/>
        </w:rPr>
        <w:t>：</w:t>
      </w:r>
      <w:r>
        <w:rPr>
          <w:sz w:val="28"/>
          <w:szCs w:val="28"/>
        </w:rPr>
        <w:t>____________________</w:t>
      </w:r>
    </w:p>
    <w:p w14:paraId="02D27F26"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14:paraId="60647399" w14:textId="77777777" w:rsidR="00D747DE" w:rsidRDefault="001A3EAD">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14:paraId="08B3A787" w14:textId="77777777" w:rsidR="00D747DE" w:rsidRDefault="00D747DE">
      <w:pPr>
        <w:spacing w:line="360" w:lineRule="auto"/>
        <w:ind w:rightChars="-167" w:right="-351"/>
        <w:rPr>
          <w:sz w:val="28"/>
          <w:szCs w:val="28"/>
        </w:rPr>
      </w:pPr>
    </w:p>
    <w:p w14:paraId="6F2EA295" w14:textId="77777777" w:rsidR="00D747DE" w:rsidRDefault="001A3EAD">
      <w:pPr>
        <w:spacing w:line="360" w:lineRule="auto"/>
        <w:ind w:rightChars="-167" w:right="-351"/>
        <w:rPr>
          <w:sz w:val="28"/>
          <w:szCs w:val="28"/>
        </w:rPr>
      </w:pPr>
      <w:r>
        <w:rPr>
          <w:noProof/>
          <w:sz w:val="28"/>
          <w:szCs w:val="28"/>
        </w:rPr>
        <mc:AlternateContent>
          <mc:Choice Requires="wps">
            <w:drawing>
              <wp:anchor distT="0" distB="0" distL="114300" distR="114300" simplePos="0" relativeHeight="251665408" behindDoc="0" locked="0" layoutInCell="1" allowOverlap="1" wp14:anchorId="26F84753" wp14:editId="1DD50E07">
                <wp:simplePos x="0" y="0"/>
                <wp:positionH relativeFrom="column">
                  <wp:posOffset>2746375</wp:posOffset>
                </wp:positionH>
                <wp:positionV relativeFrom="paragraph">
                  <wp:posOffset>-130810</wp:posOffset>
                </wp:positionV>
                <wp:extent cx="2543810" cy="2179320"/>
                <wp:effectExtent l="0" t="0" r="27940" b="1143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01AD9D71" w14:textId="77777777" w:rsidR="009071D8" w:rsidRDefault="009071D8"/>
                          <w:p w14:paraId="7C7DA47B" w14:textId="77777777" w:rsidR="009071D8" w:rsidRDefault="009071D8"/>
                          <w:p w14:paraId="7B1BF7DF" w14:textId="77777777" w:rsidR="009071D8" w:rsidRDefault="009071D8"/>
                          <w:p w14:paraId="7B011A39" w14:textId="77777777" w:rsidR="009071D8" w:rsidRDefault="009071D8"/>
                          <w:p w14:paraId="7457F26B" w14:textId="77777777" w:rsidR="009071D8" w:rsidRDefault="009071D8">
                            <w:pPr>
                              <w:jc w:val="center"/>
                              <w:rPr>
                                <w:sz w:val="24"/>
                              </w:rPr>
                            </w:pPr>
                            <w:r>
                              <w:rPr>
                                <w:rFonts w:hint="eastAsia"/>
                                <w:sz w:val="24"/>
                              </w:rPr>
                              <w:t>被授权人身份证复印件粘贴处</w:t>
                            </w:r>
                          </w:p>
                          <w:p w14:paraId="6CFBDA7F" w14:textId="77777777" w:rsidR="009071D8" w:rsidRDefault="009071D8">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6F84753" id="Text Box 3" o:spid="_x0000_s1028" type="#_x0000_t202" style="position:absolute;left:0;text-align:left;margin-left:216.25pt;margin-top:-10.3pt;width:200.3pt;height:171.6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14:paraId="01AD9D71" w14:textId="77777777" w:rsidR="009071D8" w:rsidRDefault="009071D8"/>
                    <w:p w14:paraId="7C7DA47B" w14:textId="77777777" w:rsidR="009071D8" w:rsidRDefault="009071D8"/>
                    <w:p w14:paraId="7B1BF7DF" w14:textId="77777777" w:rsidR="009071D8" w:rsidRDefault="009071D8"/>
                    <w:p w14:paraId="7B011A39" w14:textId="77777777" w:rsidR="009071D8" w:rsidRDefault="009071D8"/>
                    <w:p w14:paraId="7457F26B" w14:textId="77777777" w:rsidR="009071D8" w:rsidRDefault="009071D8">
                      <w:pPr>
                        <w:jc w:val="center"/>
                        <w:rPr>
                          <w:sz w:val="24"/>
                        </w:rPr>
                      </w:pPr>
                      <w:r>
                        <w:rPr>
                          <w:rFonts w:hint="eastAsia"/>
                          <w:sz w:val="24"/>
                        </w:rPr>
                        <w:t>被授权人身份证复印件粘贴处</w:t>
                      </w:r>
                    </w:p>
                    <w:p w14:paraId="6CFBDA7F" w14:textId="77777777" w:rsidR="009071D8" w:rsidRDefault="009071D8">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4384" behindDoc="0" locked="0" layoutInCell="1" allowOverlap="1" wp14:anchorId="1187D1FA" wp14:editId="228F1679">
                <wp:simplePos x="0" y="0"/>
                <wp:positionH relativeFrom="column">
                  <wp:posOffset>60325</wp:posOffset>
                </wp:positionH>
                <wp:positionV relativeFrom="paragraph">
                  <wp:posOffset>-128905</wp:posOffset>
                </wp:positionV>
                <wp:extent cx="2543810" cy="2179320"/>
                <wp:effectExtent l="0" t="0" r="27940" b="1143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A13A199" w14:textId="77777777" w:rsidR="009071D8" w:rsidRDefault="009071D8"/>
                          <w:p w14:paraId="3E2B5A3A" w14:textId="77777777" w:rsidR="009071D8" w:rsidRDefault="009071D8"/>
                          <w:p w14:paraId="20312F46" w14:textId="77777777" w:rsidR="009071D8" w:rsidRDefault="009071D8"/>
                          <w:p w14:paraId="19EF5FDB" w14:textId="77777777" w:rsidR="009071D8" w:rsidRDefault="009071D8"/>
                          <w:p w14:paraId="0F3D1CB8" w14:textId="77777777" w:rsidR="009071D8" w:rsidRDefault="009071D8">
                            <w:pPr>
                              <w:jc w:val="center"/>
                              <w:rPr>
                                <w:sz w:val="24"/>
                              </w:rPr>
                            </w:pPr>
                            <w:r>
                              <w:rPr>
                                <w:rFonts w:hint="eastAsia"/>
                                <w:sz w:val="24"/>
                              </w:rPr>
                              <w:t>被授权人身份证复印件粘贴处</w:t>
                            </w:r>
                          </w:p>
                          <w:p w14:paraId="36836F40" w14:textId="77777777" w:rsidR="009071D8" w:rsidRDefault="009071D8">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1187D1FA" id="_x0000_s1029" type="#_x0000_t202" style="position:absolute;left:0;text-align:left;margin-left:4.75pt;margin-top:-10.15pt;width:200.3pt;height:171.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14:paraId="5A13A199" w14:textId="77777777" w:rsidR="009071D8" w:rsidRDefault="009071D8"/>
                    <w:p w14:paraId="3E2B5A3A" w14:textId="77777777" w:rsidR="009071D8" w:rsidRDefault="009071D8"/>
                    <w:p w14:paraId="20312F46" w14:textId="77777777" w:rsidR="009071D8" w:rsidRDefault="009071D8"/>
                    <w:p w14:paraId="19EF5FDB" w14:textId="77777777" w:rsidR="009071D8" w:rsidRDefault="009071D8"/>
                    <w:p w14:paraId="0F3D1CB8" w14:textId="77777777" w:rsidR="009071D8" w:rsidRDefault="009071D8">
                      <w:pPr>
                        <w:jc w:val="center"/>
                        <w:rPr>
                          <w:sz w:val="24"/>
                        </w:rPr>
                      </w:pPr>
                      <w:r>
                        <w:rPr>
                          <w:rFonts w:hint="eastAsia"/>
                          <w:sz w:val="24"/>
                        </w:rPr>
                        <w:t>被授权人身份证复印件粘贴处</w:t>
                      </w:r>
                    </w:p>
                    <w:p w14:paraId="36836F40" w14:textId="77777777" w:rsidR="009071D8" w:rsidRDefault="009071D8">
                      <w:pPr>
                        <w:jc w:val="center"/>
                      </w:pPr>
                      <w:r>
                        <w:rPr>
                          <w:rFonts w:hint="eastAsia"/>
                          <w:sz w:val="24"/>
                        </w:rPr>
                        <w:t>（正面）</w:t>
                      </w:r>
                    </w:p>
                  </w:txbxContent>
                </v:textbox>
              </v:shape>
            </w:pict>
          </mc:Fallback>
        </mc:AlternateContent>
      </w:r>
    </w:p>
    <w:p w14:paraId="6B202556" w14:textId="77777777" w:rsidR="00D747DE" w:rsidRDefault="00D747DE">
      <w:pPr>
        <w:spacing w:line="360" w:lineRule="auto"/>
        <w:ind w:rightChars="-167" w:right="-351"/>
        <w:rPr>
          <w:sz w:val="28"/>
          <w:szCs w:val="28"/>
        </w:rPr>
      </w:pPr>
    </w:p>
    <w:p w14:paraId="4B455425" w14:textId="77777777" w:rsidR="00D747DE" w:rsidRDefault="00D747DE">
      <w:pPr>
        <w:spacing w:line="360" w:lineRule="auto"/>
        <w:ind w:rightChars="-167" w:right="-351"/>
        <w:rPr>
          <w:sz w:val="28"/>
          <w:szCs w:val="28"/>
        </w:rPr>
      </w:pPr>
    </w:p>
    <w:p w14:paraId="3DB9EBAE" w14:textId="77777777" w:rsidR="00D747DE" w:rsidRDefault="001A3EAD">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14:paraId="20933CB1" w14:textId="77777777" w:rsidR="00D747DE" w:rsidRDefault="001A3EAD">
      <w:pPr>
        <w:widowControl/>
        <w:jc w:val="left"/>
        <w:rPr>
          <w:b/>
          <w:spacing w:val="4"/>
          <w:sz w:val="44"/>
          <w:szCs w:val="44"/>
        </w:rPr>
      </w:pPr>
      <w:r>
        <w:rPr>
          <w:b/>
          <w:spacing w:val="4"/>
          <w:sz w:val="44"/>
          <w:szCs w:val="44"/>
        </w:rPr>
        <w:br w:type="page"/>
      </w:r>
    </w:p>
    <w:p w14:paraId="4B8C1AE8" w14:textId="77777777" w:rsidR="00D747DE" w:rsidRDefault="001A3EAD">
      <w:pPr>
        <w:pStyle w:val="2"/>
        <w:spacing w:before="0" w:beforeAutospacing="0" w:after="0" w:afterAutospacing="0"/>
        <w:rPr>
          <w:rFonts w:ascii="Times New Roman" w:hAnsi="Times New Roman"/>
          <w:b w:val="0"/>
          <w:sz w:val="24"/>
          <w:szCs w:val="24"/>
        </w:rPr>
      </w:pPr>
      <w:bookmarkStart w:id="20" w:name="_Toc42777890"/>
      <w:bookmarkStart w:id="21" w:name="_Toc106636256"/>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0"/>
      <w:bookmarkEnd w:id="21"/>
    </w:p>
    <w:p w14:paraId="58F1107E" w14:textId="77777777" w:rsidR="00D747DE" w:rsidRDefault="00D747DE">
      <w:pPr>
        <w:jc w:val="center"/>
        <w:rPr>
          <w:b/>
          <w:color w:val="000000" w:themeColor="text1"/>
          <w:sz w:val="44"/>
          <w:szCs w:val="44"/>
        </w:rPr>
      </w:pPr>
    </w:p>
    <w:p w14:paraId="3312A64A" w14:textId="77777777" w:rsidR="00D747DE" w:rsidRDefault="001A3EAD">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D747DE" w14:paraId="572325ED" w14:textId="77777777">
        <w:trPr>
          <w:trHeight w:val="1400"/>
        </w:trPr>
        <w:tc>
          <w:tcPr>
            <w:tcW w:w="1668" w:type="dxa"/>
            <w:shd w:val="clear" w:color="auto" w:fill="auto"/>
            <w:vAlign w:val="center"/>
          </w:tcPr>
          <w:p w14:paraId="6D8229AA" w14:textId="77777777" w:rsidR="00D747DE" w:rsidRDefault="001A3EAD">
            <w:pPr>
              <w:jc w:val="center"/>
              <w:rPr>
                <w:sz w:val="28"/>
                <w:szCs w:val="28"/>
              </w:rPr>
            </w:pPr>
            <w:r>
              <w:rPr>
                <w:rFonts w:hint="eastAsia"/>
                <w:sz w:val="28"/>
                <w:szCs w:val="28"/>
              </w:rPr>
              <w:t>项目名称</w:t>
            </w:r>
          </w:p>
        </w:tc>
        <w:tc>
          <w:tcPr>
            <w:tcW w:w="6854" w:type="dxa"/>
            <w:gridSpan w:val="2"/>
            <w:shd w:val="clear" w:color="auto" w:fill="auto"/>
            <w:vAlign w:val="center"/>
          </w:tcPr>
          <w:p w14:paraId="35855538" w14:textId="77777777" w:rsidR="00D747DE" w:rsidRDefault="00D747DE">
            <w:pPr>
              <w:jc w:val="center"/>
              <w:rPr>
                <w:sz w:val="28"/>
                <w:szCs w:val="28"/>
              </w:rPr>
            </w:pPr>
          </w:p>
        </w:tc>
      </w:tr>
      <w:tr w:rsidR="00D747DE" w14:paraId="279A21F1" w14:textId="77777777">
        <w:trPr>
          <w:trHeight w:val="1405"/>
        </w:trPr>
        <w:tc>
          <w:tcPr>
            <w:tcW w:w="1668" w:type="dxa"/>
            <w:shd w:val="clear" w:color="auto" w:fill="auto"/>
            <w:vAlign w:val="center"/>
          </w:tcPr>
          <w:p w14:paraId="7A72D41A" w14:textId="77777777"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14:paraId="223FF5F0" w14:textId="77777777" w:rsidR="00D747DE" w:rsidRDefault="001A3EAD">
            <w:pPr>
              <w:jc w:val="left"/>
              <w:rPr>
                <w:sz w:val="28"/>
                <w:szCs w:val="28"/>
              </w:rPr>
            </w:pPr>
            <w:r>
              <w:rPr>
                <w:rFonts w:hint="eastAsia"/>
                <w:sz w:val="28"/>
                <w:szCs w:val="28"/>
              </w:rPr>
              <w:t>（小写）</w:t>
            </w:r>
          </w:p>
          <w:p w14:paraId="0ACAC1D8" w14:textId="77777777" w:rsidR="00D747DE" w:rsidRDefault="00D747DE">
            <w:pPr>
              <w:jc w:val="left"/>
              <w:rPr>
                <w:sz w:val="28"/>
                <w:szCs w:val="28"/>
              </w:rPr>
            </w:pPr>
          </w:p>
        </w:tc>
        <w:tc>
          <w:tcPr>
            <w:tcW w:w="4728" w:type="dxa"/>
            <w:shd w:val="clear" w:color="auto" w:fill="auto"/>
            <w:vAlign w:val="center"/>
          </w:tcPr>
          <w:p w14:paraId="1F7B4427" w14:textId="77777777" w:rsidR="00D747DE" w:rsidRDefault="001A3EAD">
            <w:pPr>
              <w:jc w:val="left"/>
              <w:rPr>
                <w:sz w:val="28"/>
                <w:szCs w:val="28"/>
              </w:rPr>
            </w:pPr>
            <w:r>
              <w:rPr>
                <w:rFonts w:hint="eastAsia"/>
                <w:sz w:val="28"/>
                <w:szCs w:val="28"/>
              </w:rPr>
              <w:t>（大写）</w:t>
            </w:r>
          </w:p>
          <w:p w14:paraId="56F246FC" w14:textId="77777777" w:rsidR="00D747DE" w:rsidRDefault="001A3EAD">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D747DE" w14:paraId="20A9A998" w14:textId="77777777">
        <w:trPr>
          <w:trHeight w:val="4232"/>
        </w:trPr>
        <w:tc>
          <w:tcPr>
            <w:tcW w:w="1668" w:type="dxa"/>
            <w:shd w:val="clear" w:color="auto" w:fill="auto"/>
            <w:vAlign w:val="center"/>
          </w:tcPr>
          <w:p w14:paraId="5F14DFB5" w14:textId="77777777" w:rsidR="00D747DE" w:rsidRDefault="001A3EAD">
            <w:pPr>
              <w:jc w:val="center"/>
              <w:rPr>
                <w:sz w:val="28"/>
                <w:szCs w:val="28"/>
              </w:rPr>
            </w:pPr>
            <w:r>
              <w:rPr>
                <w:rFonts w:hint="eastAsia"/>
                <w:sz w:val="28"/>
                <w:szCs w:val="28"/>
              </w:rPr>
              <w:t>其他</w:t>
            </w:r>
          </w:p>
          <w:p w14:paraId="3ED715B2" w14:textId="77777777" w:rsidR="00D747DE" w:rsidRDefault="001A3EAD">
            <w:pPr>
              <w:jc w:val="center"/>
              <w:rPr>
                <w:sz w:val="28"/>
                <w:szCs w:val="28"/>
              </w:rPr>
            </w:pPr>
            <w:r>
              <w:rPr>
                <w:rFonts w:hint="eastAsia"/>
                <w:sz w:val="28"/>
                <w:szCs w:val="28"/>
              </w:rPr>
              <w:t>优惠承诺</w:t>
            </w:r>
          </w:p>
        </w:tc>
        <w:tc>
          <w:tcPr>
            <w:tcW w:w="6854" w:type="dxa"/>
            <w:gridSpan w:val="2"/>
            <w:shd w:val="clear" w:color="auto" w:fill="auto"/>
            <w:vAlign w:val="center"/>
          </w:tcPr>
          <w:p w14:paraId="5C681991" w14:textId="77777777" w:rsidR="00D747DE" w:rsidRDefault="00D747DE">
            <w:pPr>
              <w:jc w:val="center"/>
              <w:rPr>
                <w:sz w:val="28"/>
                <w:szCs w:val="28"/>
              </w:rPr>
            </w:pPr>
          </w:p>
        </w:tc>
      </w:tr>
      <w:tr w:rsidR="00D747DE" w14:paraId="7104FB61" w14:textId="77777777">
        <w:trPr>
          <w:trHeight w:val="300"/>
        </w:trPr>
        <w:tc>
          <w:tcPr>
            <w:tcW w:w="1668" w:type="dxa"/>
            <w:shd w:val="clear" w:color="auto" w:fill="auto"/>
            <w:vAlign w:val="center"/>
          </w:tcPr>
          <w:p w14:paraId="27DBDE7F" w14:textId="77777777" w:rsidR="00D747DE" w:rsidRDefault="001A3EAD">
            <w:pPr>
              <w:jc w:val="center"/>
              <w:rPr>
                <w:sz w:val="28"/>
                <w:szCs w:val="28"/>
              </w:rPr>
            </w:pPr>
            <w:r>
              <w:rPr>
                <w:rFonts w:hint="eastAsia"/>
                <w:sz w:val="28"/>
                <w:szCs w:val="28"/>
              </w:rPr>
              <w:t>投标单位</w:t>
            </w:r>
          </w:p>
        </w:tc>
        <w:tc>
          <w:tcPr>
            <w:tcW w:w="6854" w:type="dxa"/>
            <w:gridSpan w:val="2"/>
            <w:shd w:val="clear" w:color="auto" w:fill="auto"/>
            <w:vAlign w:val="center"/>
          </w:tcPr>
          <w:p w14:paraId="38F38368" w14:textId="77777777" w:rsidR="00D747DE" w:rsidRDefault="00D747DE">
            <w:pPr>
              <w:jc w:val="center"/>
              <w:rPr>
                <w:sz w:val="28"/>
                <w:szCs w:val="28"/>
              </w:rPr>
            </w:pPr>
          </w:p>
        </w:tc>
      </w:tr>
      <w:tr w:rsidR="00D747DE" w14:paraId="143A7E29" w14:textId="77777777">
        <w:trPr>
          <w:trHeight w:val="330"/>
        </w:trPr>
        <w:tc>
          <w:tcPr>
            <w:tcW w:w="1668" w:type="dxa"/>
            <w:tcBorders>
              <w:bottom w:val="dashSmallGap" w:sz="12" w:space="0" w:color="auto"/>
            </w:tcBorders>
            <w:shd w:val="clear" w:color="auto" w:fill="auto"/>
            <w:vAlign w:val="center"/>
          </w:tcPr>
          <w:p w14:paraId="672CA6D5" w14:textId="77777777" w:rsidR="00D747DE" w:rsidRDefault="001A3EAD">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14:paraId="3709171D" w14:textId="77777777" w:rsidR="00D747DE" w:rsidRDefault="001A3EAD">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14:paraId="72C8964A" w14:textId="77777777" w:rsidR="00D747DE" w:rsidRDefault="00D747DE">
            <w:pPr>
              <w:jc w:val="center"/>
              <w:rPr>
                <w:sz w:val="28"/>
                <w:szCs w:val="28"/>
              </w:rPr>
            </w:pPr>
          </w:p>
        </w:tc>
      </w:tr>
      <w:tr w:rsidR="00D747DE" w14:paraId="65FBE0DF" w14:textId="77777777">
        <w:trPr>
          <w:trHeight w:val="525"/>
        </w:trPr>
        <w:tc>
          <w:tcPr>
            <w:tcW w:w="1668" w:type="dxa"/>
            <w:tcBorders>
              <w:top w:val="dashSmallGap" w:sz="12" w:space="0" w:color="auto"/>
            </w:tcBorders>
            <w:shd w:val="clear" w:color="auto" w:fill="auto"/>
            <w:vAlign w:val="center"/>
          </w:tcPr>
          <w:p w14:paraId="2306A651" w14:textId="77777777" w:rsidR="00D747DE" w:rsidRDefault="001A3EAD">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14:paraId="51272679" w14:textId="77777777" w:rsidR="00D747DE" w:rsidRDefault="00D747DE">
            <w:pPr>
              <w:jc w:val="center"/>
            </w:pPr>
          </w:p>
        </w:tc>
      </w:tr>
      <w:tr w:rsidR="00D747DE" w14:paraId="6A183FE5" w14:textId="77777777">
        <w:trPr>
          <w:trHeight w:val="1335"/>
        </w:trPr>
        <w:tc>
          <w:tcPr>
            <w:tcW w:w="1668" w:type="dxa"/>
            <w:shd w:val="clear" w:color="auto" w:fill="auto"/>
            <w:vAlign w:val="center"/>
          </w:tcPr>
          <w:p w14:paraId="0AEEC0F4" w14:textId="77777777" w:rsidR="00D747DE" w:rsidRDefault="001A3EAD">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14:paraId="046D0060" w14:textId="77777777" w:rsidR="00D747DE" w:rsidRDefault="001A3EAD">
            <w:pPr>
              <w:jc w:val="center"/>
              <w:rPr>
                <w:sz w:val="28"/>
                <w:szCs w:val="28"/>
              </w:rPr>
            </w:pPr>
            <w:r>
              <w:rPr>
                <w:rFonts w:hint="eastAsia"/>
                <w:sz w:val="28"/>
                <w:szCs w:val="28"/>
              </w:rPr>
              <w:t>联系方式</w:t>
            </w:r>
          </w:p>
        </w:tc>
        <w:tc>
          <w:tcPr>
            <w:tcW w:w="6854" w:type="dxa"/>
            <w:gridSpan w:val="2"/>
            <w:shd w:val="clear" w:color="auto" w:fill="auto"/>
            <w:vAlign w:val="center"/>
          </w:tcPr>
          <w:p w14:paraId="64B40B09" w14:textId="77777777" w:rsidR="00D747DE" w:rsidRDefault="00D747DE">
            <w:pPr>
              <w:jc w:val="center"/>
            </w:pPr>
          </w:p>
        </w:tc>
      </w:tr>
    </w:tbl>
    <w:p w14:paraId="3F58160C" w14:textId="77777777" w:rsidR="00D747DE" w:rsidRDefault="001A3EAD">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14:paraId="3152ACBE" w14:textId="77777777" w:rsidR="00D747DE" w:rsidRDefault="001A3EAD">
      <w:pPr>
        <w:widowControl/>
        <w:jc w:val="left"/>
        <w:rPr>
          <w:szCs w:val="21"/>
        </w:rPr>
      </w:pPr>
      <w:r>
        <w:rPr>
          <w:szCs w:val="21"/>
        </w:rPr>
        <w:br w:type="page"/>
      </w:r>
    </w:p>
    <w:p w14:paraId="5B1532B4" w14:textId="153C9F92" w:rsidR="000653D4" w:rsidRPr="007B3527" w:rsidRDefault="000653D4" w:rsidP="000653D4">
      <w:pPr>
        <w:pStyle w:val="2"/>
        <w:rPr>
          <w:b w:val="0"/>
          <w:color w:val="000000" w:themeColor="text1"/>
          <w:sz w:val="21"/>
          <w:szCs w:val="21"/>
        </w:rPr>
      </w:pPr>
      <w:bookmarkStart w:id="22" w:name="_Toc49847305"/>
      <w:bookmarkStart w:id="23" w:name="_Toc50642504"/>
      <w:bookmarkStart w:id="24" w:name="_Toc50645818"/>
      <w:bookmarkStart w:id="25" w:name="_Toc51598428"/>
      <w:bookmarkStart w:id="26" w:name="_Toc52798261"/>
      <w:bookmarkStart w:id="27" w:name="_Toc53153323"/>
      <w:bookmarkStart w:id="28" w:name="_Toc106636257"/>
      <w:r w:rsidRPr="007B3527">
        <w:rPr>
          <w:rFonts w:hint="eastAsia"/>
          <w:b w:val="0"/>
          <w:color w:val="000000" w:themeColor="text1"/>
          <w:sz w:val="21"/>
          <w:szCs w:val="21"/>
        </w:rPr>
        <w:lastRenderedPageBreak/>
        <w:t>附件</w:t>
      </w:r>
      <w:r w:rsidR="00832A62">
        <w:rPr>
          <w:b w:val="0"/>
          <w:color w:val="000000" w:themeColor="text1"/>
          <w:sz w:val="21"/>
          <w:szCs w:val="21"/>
        </w:rPr>
        <w:t>8</w:t>
      </w:r>
      <w:r w:rsidRPr="007B3527">
        <w:rPr>
          <w:rFonts w:hint="eastAsia"/>
          <w:b w:val="0"/>
          <w:color w:val="000000" w:themeColor="text1"/>
          <w:sz w:val="21"/>
          <w:szCs w:val="21"/>
        </w:rPr>
        <w:t>：无重大违法记录声明</w:t>
      </w:r>
      <w:bookmarkEnd w:id="22"/>
      <w:bookmarkEnd w:id="23"/>
      <w:bookmarkEnd w:id="24"/>
      <w:bookmarkEnd w:id="25"/>
      <w:bookmarkEnd w:id="26"/>
      <w:bookmarkEnd w:id="27"/>
      <w:bookmarkEnd w:id="28"/>
    </w:p>
    <w:p w14:paraId="574718F4" w14:textId="77777777" w:rsidR="000653D4" w:rsidRPr="007B3527" w:rsidRDefault="000653D4" w:rsidP="000653D4">
      <w:pPr>
        <w:pStyle w:val="Default"/>
        <w:rPr>
          <w:b/>
          <w:color w:val="000000" w:themeColor="text1"/>
          <w:sz w:val="30"/>
          <w:szCs w:val="30"/>
        </w:rPr>
      </w:pPr>
    </w:p>
    <w:p w14:paraId="5D952241" w14:textId="77777777" w:rsidR="000653D4" w:rsidRPr="007B3527" w:rsidRDefault="000653D4" w:rsidP="000653D4">
      <w:pPr>
        <w:pStyle w:val="Default"/>
        <w:rPr>
          <w:b/>
          <w:color w:val="000000" w:themeColor="text1"/>
          <w:sz w:val="30"/>
          <w:szCs w:val="30"/>
        </w:rPr>
      </w:pPr>
    </w:p>
    <w:p w14:paraId="3D4FFABE" w14:textId="77777777" w:rsidR="000653D4" w:rsidRPr="007B3527" w:rsidRDefault="000653D4" w:rsidP="000653D4">
      <w:pPr>
        <w:pStyle w:val="Default"/>
        <w:jc w:val="center"/>
        <w:rPr>
          <w:b/>
          <w:color w:val="000000" w:themeColor="text1"/>
          <w:sz w:val="44"/>
          <w:szCs w:val="44"/>
        </w:rPr>
      </w:pPr>
      <w:r w:rsidRPr="007B3527">
        <w:rPr>
          <w:rFonts w:hint="eastAsia"/>
          <w:b/>
          <w:color w:val="000000" w:themeColor="text1"/>
          <w:sz w:val="44"/>
          <w:szCs w:val="44"/>
        </w:rPr>
        <w:t>无重大违法记录声明</w:t>
      </w:r>
    </w:p>
    <w:p w14:paraId="405330C7" w14:textId="77777777" w:rsidR="000653D4" w:rsidRPr="007B3527" w:rsidRDefault="000653D4" w:rsidP="000653D4">
      <w:pPr>
        <w:pStyle w:val="Default"/>
        <w:rPr>
          <w:b/>
          <w:color w:val="000000" w:themeColor="text1"/>
          <w:sz w:val="30"/>
          <w:szCs w:val="30"/>
        </w:rPr>
      </w:pPr>
    </w:p>
    <w:p w14:paraId="52830F65" w14:textId="77777777"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14:paraId="08F26C0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我单位</w:t>
      </w:r>
      <w:r w:rsidRPr="007B3527">
        <w:rPr>
          <w:rFonts w:hint="eastAsia"/>
          <w:color w:val="000000" w:themeColor="text1"/>
          <w:sz w:val="28"/>
          <w:szCs w:val="28"/>
          <w:u w:val="single"/>
        </w:rPr>
        <w:t xml:space="preserve">                         </w:t>
      </w:r>
      <w:r w:rsidRPr="007B3527">
        <w:rPr>
          <w:rFonts w:hint="eastAsia"/>
          <w:color w:val="000000" w:themeColor="text1"/>
          <w:sz w:val="28"/>
          <w:szCs w:val="28"/>
        </w:rPr>
        <w:t>（供应商名称）参加本次采购活动前</w:t>
      </w:r>
      <w:r w:rsidRPr="007B3527">
        <w:rPr>
          <w:rFonts w:hint="eastAsia"/>
          <w:color w:val="000000" w:themeColor="text1"/>
          <w:sz w:val="28"/>
          <w:szCs w:val="28"/>
        </w:rPr>
        <w:t>3</w:t>
      </w:r>
      <w:r w:rsidRPr="007B3527">
        <w:rPr>
          <w:rFonts w:hint="eastAsia"/>
          <w:color w:val="000000" w:themeColor="text1"/>
          <w:sz w:val="28"/>
          <w:szCs w:val="28"/>
        </w:rPr>
        <w:t>年内在经营活动中</w:t>
      </w:r>
      <w:r w:rsidRPr="007B3527">
        <w:rPr>
          <w:rFonts w:hint="eastAsia"/>
          <w:color w:val="000000" w:themeColor="text1"/>
          <w:sz w:val="28"/>
          <w:szCs w:val="28"/>
          <w:u w:val="single"/>
        </w:rPr>
        <w:t xml:space="preserve">         </w:t>
      </w:r>
      <w:r w:rsidRPr="007B3527">
        <w:rPr>
          <w:rFonts w:hint="eastAsia"/>
          <w:color w:val="000000" w:themeColor="text1"/>
          <w:sz w:val="28"/>
          <w:szCs w:val="28"/>
        </w:rPr>
        <w:t>（有或没有）重大违法记录。</w:t>
      </w:r>
    </w:p>
    <w:p w14:paraId="57266C28"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p>
    <w:p w14:paraId="781015CA" w14:textId="77777777" w:rsidR="000653D4" w:rsidRPr="007B3527" w:rsidRDefault="000653D4" w:rsidP="000653D4">
      <w:pPr>
        <w:pStyle w:val="Default"/>
        <w:ind w:firstLine="540"/>
        <w:rPr>
          <w:color w:val="000000" w:themeColor="text1"/>
          <w:sz w:val="28"/>
          <w:szCs w:val="28"/>
        </w:rPr>
      </w:pPr>
    </w:p>
    <w:p w14:paraId="1C20EFBB" w14:textId="77777777" w:rsidR="000653D4" w:rsidRPr="007B3527" w:rsidRDefault="000653D4" w:rsidP="000653D4">
      <w:pPr>
        <w:pStyle w:val="Default"/>
        <w:ind w:firstLine="540"/>
        <w:rPr>
          <w:color w:val="000000" w:themeColor="text1"/>
          <w:sz w:val="28"/>
          <w:szCs w:val="28"/>
        </w:rPr>
      </w:pPr>
    </w:p>
    <w:p w14:paraId="36998A76" w14:textId="4E08D8EC"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00060A9B">
        <w:rPr>
          <w:rFonts w:hint="eastAsia"/>
          <w:color w:val="000000" w:themeColor="text1"/>
          <w:sz w:val="28"/>
          <w:szCs w:val="28"/>
        </w:rPr>
        <w:t>投标</w:t>
      </w:r>
      <w:r w:rsidRPr="007B3527">
        <w:rPr>
          <w:rFonts w:hint="eastAsia"/>
          <w:color w:val="000000" w:themeColor="text1"/>
          <w:sz w:val="28"/>
          <w:szCs w:val="28"/>
        </w:rPr>
        <w:t>人：</w:t>
      </w:r>
      <w:r w:rsidRPr="007B3527">
        <w:rPr>
          <w:rFonts w:hint="eastAsia"/>
          <w:color w:val="000000" w:themeColor="text1"/>
          <w:sz w:val="28"/>
          <w:szCs w:val="28"/>
          <w:u w:val="single"/>
        </w:rPr>
        <w:t xml:space="preserve">              </w:t>
      </w:r>
      <w:r w:rsidRPr="007B3527">
        <w:rPr>
          <w:rFonts w:hint="eastAsia"/>
          <w:color w:val="000000" w:themeColor="text1"/>
          <w:sz w:val="28"/>
          <w:szCs w:val="28"/>
        </w:rPr>
        <w:t>（盖章）</w:t>
      </w:r>
    </w:p>
    <w:p w14:paraId="3B61AD2E"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2D3D8F29" w14:textId="77777777" w:rsidR="000653D4" w:rsidRPr="007B3527" w:rsidRDefault="000653D4" w:rsidP="000653D4">
      <w:pPr>
        <w:pStyle w:val="Default"/>
        <w:ind w:firstLine="540"/>
        <w:rPr>
          <w:color w:val="000000" w:themeColor="text1"/>
          <w:sz w:val="28"/>
          <w:szCs w:val="28"/>
        </w:rPr>
      </w:pPr>
    </w:p>
    <w:p w14:paraId="2DA9DC61" w14:textId="77777777" w:rsidR="000653D4" w:rsidRPr="007B3527" w:rsidRDefault="000653D4" w:rsidP="000653D4">
      <w:pPr>
        <w:pStyle w:val="Default"/>
        <w:ind w:firstLine="540"/>
        <w:rPr>
          <w:color w:val="000000" w:themeColor="text1"/>
          <w:sz w:val="28"/>
          <w:szCs w:val="28"/>
        </w:rPr>
      </w:pPr>
    </w:p>
    <w:p w14:paraId="68784FD3" w14:textId="77777777" w:rsidR="000653D4" w:rsidRPr="007B3527" w:rsidRDefault="000653D4" w:rsidP="000653D4">
      <w:pPr>
        <w:pStyle w:val="Default"/>
        <w:ind w:firstLine="540"/>
        <w:rPr>
          <w:color w:val="000000" w:themeColor="text1"/>
          <w:sz w:val="28"/>
          <w:szCs w:val="28"/>
        </w:rPr>
      </w:pPr>
    </w:p>
    <w:p w14:paraId="6A9B42A4" w14:textId="77777777" w:rsidR="000653D4" w:rsidRPr="007B3527" w:rsidRDefault="000653D4" w:rsidP="000653D4">
      <w:pPr>
        <w:pStyle w:val="Default"/>
        <w:ind w:firstLine="540"/>
        <w:rPr>
          <w:color w:val="000000" w:themeColor="text1"/>
          <w:sz w:val="28"/>
          <w:szCs w:val="28"/>
        </w:rPr>
      </w:pPr>
    </w:p>
    <w:p w14:paraId="61588A7B" w14:textId="77777777" w:rsidR="000653D4" w:rsidRPr="007B3527" w:rsidRDefault="000653D4" w:rsidP="000653D4">
      <w:pPr>
        <w:pStyle w:val="Default"/>
        <w:ind w:firstLine="540"/>
        <w:rPr>
          <w:color w:val="000000" w:themeColor="text1"/>
          <w:sz w:val="28"/>
          <w:szCs w:val="28"/>
        </w:rPr>
      </w:pPr>
    </w:p>
    <w:p w14:paraId="1CC58905" w14:textId="77777777" w:rsidR="000653D4" w:rsidRPr="007B3527" w:rsidRDefault="000653D4" w:rsidP="000653D4">
      <w:pPr>
        <w:pStyle w:val="Default"/>
        <w:ind w:firstLine="540"/>
        <w:rPr>
          <w:color w:val="000000" w:themeColor="text1"/>
          <w:sz w:val="28"/>
          <w:szCs w:val="28"/>
        </w:rPr>
      </w:pPr>
    </w:p>
    <w:p w14:paraId="612653B7" w14:textId="77777777" w:rsidR="000653D4" w:rsidRPr="007B3527" w:rsidRDefault="000653D4" w:rsidP="000653D4">
      <w:pPr>
        <w:pStyle w:val="Default"/>
        <w:ind w:firstLine="540"/>
        <w:rPr>
          <w:color w:val="000000" w:themeColor="text1"/>
          <w:sz w:val="28"/>
          <w:szCs w:val="28"/>
        </w:rPr>
      </w:pPr>
    </w:p>
    <w:p w14:paraId="16667796" w14:textId="77777777" w:rsidR="000653D4" w:rsidRPr="007B3527" w:rsidRDefault="000653D4" w:rsidP="000653D4">
      <w:pPr>
        <w:pStyle w:val="Default"/>
        <w:rPr>
          <w:color w:val="000000" w:themeColor="text1"/>
          <w:sz w:val="28"/>
          <w:szCs w:val="28"/>
        </w:rPr>
      </w:pPr>
    </w:p>
    <w:p w14:paraId="740682BE" w14:textId="27ACD43D" w:rsidR="000653D4" w:rsidRPr="007B3527" w:rsidRDefault="000653D4" w:rsidP="000653D4">
      <w:pPr>
        <w:pStyle w:val="2"/>
        <w:rPr>
          <w:b w:val="0"/>
          <w:color w:val="000000" w:themeColor="text1"/>
          <w:sz w:val="21"/>
          <w:szCs w:val="21"/>
        </w:rPr>
      </w:pPr>
      <w:bookmarkStart w:id="29" w:name="_Toc49847306"/>
      <w:bookmarkStart w:id="30" w:name="_Toc50642505"/>
      <w:bookmarkStart w:id="31" w:name="_Toc50645819"/>
      <w:bookmarkStart w:id="32" w:name="_Toc51598429"/>
      <w:bookmarkStart w:id="33" w:name="_Toc52798262"/>
      <w:bookmarkStart w:id="34" w:name="_Toc53153324"/>
      <w:bookmarkStart w:id="35" w:name="_Toc106636258"/>
      <w:r w:rsidRPr="007B3527">
        <w:rPr>
          <w:rFonts w:hint="eastAsia"/>
          <w:b w:val="0"/>
          <w:color w:val="000000" w:themeColor="text1"/>
          <w:sz w:val="21"/>
          <w:szCs w:val="21"/>
        </w:rPr>
        <w:lastRenderedPageBreak/>
        <w:t>附件</w:t>
      </w:r>
      <w:r w:rsidR="00832A62">
        <w:rPr>
          <w:b w:val="0"/>
          <w:color w:val="000000" w:themeColor="text1"/>
          <w:sz w:val="21"/>
          <w:szCs w:val="21"/>
        </w:rPr>
        <w:t>9</w:t>
      </w:r>
      <w:r w:rsidRPr="007B3527">
        <w:rPr>
          <w:rFonts w:hint="eastAsia"/>
          <w:b w:val="0"/>
          <w:color w:val="000000" w:themeColor="text1"/>
          <w:sz w:val="21"/>
          <w:szCs w:val="21"/>
        </w:rPr>
        <w:t>：诚信承诺书</w:t>
      </w:r>
      <w:bookmarkEnd w:id="29"/>
      <w:bookmarkEnd w:id="30"/>
      <w:bookmarkEnd w:id="31"/>
      <w:bookmarkEnd w:id="32"/>
      <w:bookmarkEnd w:id="33"/>
      <w:bookmarkEnd w:id="34"/>
      <w:bookmarkEnd w:id="35"/>
    </w:p>
    <w:p w14:paraId="38D29747" w14:textId="77777777" w:rsidR="000653D4" w:rsidRPr="007B3527" w:rsidRDefault="000653D4" w:rsidP="000653D4">
      <w:pPr>
        <w:pStyle w:val="Default"/>
        <w:jc w:val="center"/>
        <w:rPr>
          <w:b/>
          <w:color w:val="000000" w:themeColor="text1"/>
          <w:sz w:val="44"/>
          <w:szCs w:val="44"/>
        </w:rPr>
      </w:pPr>
    </w:p>
    <w:p w14:paraId="02025A22" w14:textId="77777777" w:rsidR="000653D4" w:rsidRPr="007B3527" w:rsidRDefault="000653D4" w:rsidP="000653D4">
      <w:pPr>
        <w:pStyle w:val="Default"/>
        <w:jc w:val="center"/>
        <w:rPr>
          <w:color w:val="000000" w:themeColor="text1"/>
          <w:sz w:val="44"/>
          <w:szCs w:val="44"/>
        </w:rPr>
      </w:pPr>
      <w:r w:rsidRPr="007B3527">
        <w:rPr>
          <w:rFonts w:hint="eastAsia"/>
          <w:b/>
          <w:color w:val="000000" w:themeColor="text1"/>
          <w:sz w:val="44"/>
          <w:szCs w:val="44"/>
        </w:rPr>
        <w:t>诚信承诺书</w:t>
      </w:r>
    </w:p>
    <w:p w14:paraId="2F488DF0" w14:textId="77777777" w:rsidR="000653D4" w:rsidRPr="007B3527" w:rsidRDefault="000653D4" w:rsidP="000653D4">
      <w:pPr>
        <w:pStyle w:val="Default"/>
        <w:rPr>
          <w:color w:val="000000" w:themeColor="text1"/>
          <w:sz w:val="28"/>
          <w:szCs w:val="28"/>
        </w:rPr>
      </w:pPr>
      <w:r w:rsidRPr="007B3527">
        <w:rPr>
          <w:rFonts w:hint="eastAsia"/>
          <w:color w:val="000000" w:themeColor="text1"/>
          <w:sz w:val="28"/>
          <w:szCs w:val="28"/>
        </w:rPr>
        <w:t>南通大学招投标管理办公室：</w:t>
      </w:r>
    </w:p>
    <w:p w14:paraId="0D7A03E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7B3527">
        <w:rPr>
          <w:color w:val="000000" w:themeColor="text1"/>
          <w:sz w:val="28"/>
          <w:szCs w:val="28"/>
        </w:rPr>
        <w:t>全国公共资源交易平台列入黑名单。</w:t>
      </w:r>
    </w:p>
    <w:p w14:paraId="1CF3E1D3"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32B24A2" w14:textId="77777777" w:rsidR="000653D4" w:rsidRPr="007B3527" w:rsidRDefault="000653D4" w:rsidP="000653D4">
      <w:pPr>
        <w:pStyle w:val="Default"/>
        <w:ind w:firstLine="540"/>
        <w:rPr>
          <w:color w:val="000000" w:themeColor="text1"/>
          <w:sz w:val="28"/>
          <w:szCs w:val="28"/>
        </w:rPr>
      </w:pPr>
    </w:p>
    <w:p w14:paraId="3929318B" w14:textId="77777777" w:rsidR="000653D4" w:rsidRPr="007B3527" w:rsidRDefault="000653D4" w:rsidP="000653D4">
      <w:pPr>
        <w:pStyle w:val="Default"/>
        <w:ind w:firstLine="540"/>
        <w:rPr>
          <w:color w:val="000000" w:themeColor="text1"/>
          <w:sz w:val="28"/>
          <w:szCs w:val="28"/>
        </w:rPr>
      </w:pPr>
    </w:p>
    <w:p w14:paraId="7C5E8167" w14:textId="77777777" w:rsidR="000653D4" w:rsidRPr="007B3527" w:rsidRDefault="000653D4" w:rsidP="000653D4">
      <w:pPr>
        <w:pStyle w:val="Default"/>
        <w:ind w:firstLine="540"/>
        <w:rPr>
          <w:color w:val="000000" w:themeColor="text1"/>
          <w:sz w:val="28"/>
          <w:szCs w:val="28"/>
          <w:u w:val="single"/>
        </w:rPr>
      </w:pPr>
      <w:r w:rsidRPr="007B3527">
        <w:rPr>
          <w:rFonts w:hint="eastAsia"/>
          <w:color w:val="000000" w:themeColor="text1"/>
          <w:sz w:val="28"/>
          <w:szCs w:val="28"/>
        </w:rPr>
        <w:t xml:space="preserve">                  </w:t>
      </w:r>
      <w:r w:rsidRPr="007B3527">
        <w:rPr>
          <w:rFonts w:hint="eastAsia"/>
          <w:color w:val="000000" w:themeColor="text1"/>
          <w:sz w:val="28"/>
          <w:szCs w:val="28"/>
        </w:rPr>
        <w:t>投标人（盖章）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14:paraId="50973970" w14:textId="1AE0CD8E"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法定代表人或被委托代表人（签字</w:t>
      </w:r>
      <w:r w:rsidR="00060A9B">
        <w:rPr>
          <w:rFonts w:hint="eastAsia"/>
          <w:color w:val="000000" w:themeColor="text1"/>
          <w:sz w:val="28"/>
          <w:szCs w:val="28"/>
        </w:rPr>
        <w:t>或签章</w:t>
      </w:r>
      <w:r w:rsidRPr="007B3527">
        <w:rPr>
          <w:rFonts w:hint="eastAsia"/>
          <w:color w:val="000000" w:themeColor="text1"/>
          <w:sz w:val="28"/>
          <w:szCs w:val="28"/>
        </w:rPr>
        <w:t>）</w:t>
      </w:r>
      <w:r w:rsidRPr="007B3527">
        <w:rPr>
          <w:rFonts w:hint="eastAsia"/>
          <w:color w:val="000000" w:themeColor="text1"/>
          <w:sz w:val="28"/>
          <w:szCs w:val="28"/>
          <w:u w:val="single"/>
        </w:rPr>
        <w:t xml:space="preserve">      </w:t>
      </w:r>
    </w:p>
    <w:p w14:paraId="5483629D" w14:textId="77777777" w:rsidR="000653D4" w:rsidRPr="007B3527" w:rsidRDefault="000653D4" w:rsidP="000653D4">
      <w:pPr>
        <w:pStyle w:val="Default"/>
        <w:ind w:firstLine="540"/>
        <w:rPr>
          <w:color w:val="000000" w:themeColor="text1"/>
          <w:sz w:val="28"/>
          <w:szCs w:val="28"/>
        </w:rPr>
      </w:pPr>
    </w:p>
    <w:p w14:paraId="4F6B1493" w14:textId="77777777" w:rsidR="000653D4" w:rsidRPr="007B3527" w:rsidRDefault="000653D4" w:rsidP="000653D4">
      <w:pPr>
        <w:pStyle w:val="Default"/>
        <w:ind w:firstLine="540"/>
        <w:rPr>
          <w:color w:val="000000" w:themeColor="text1"/>
          <w:sz w:val="28"/>
          <w:szCs w:val="28"/>
        </w:rPr>
      </w:pPr>
    </w:p>
    <w:p w14:paraId="5A0128B0" w14:textId="77777777" w:rsidR="000653D4" w:rsidRPr="007B3527" w:rsidRDefault="000653D4" w:rsidP="000653D4">
      <w:pPr>
        <w:pStyle w:val="Default"/>
        <w:ind w:firstLine="540"/>
        <w:rPr>
          <w:color w:val="000000" w:themeColor="text1"/>
          <w:sz w:val="28"/>
          <w:szCs w:val="28"/>
        </w:rPr>
      </w:pPr>
      <w:r w:rsidRPr="007B3527">
        <w:rPr>
          <w:rFonts w:hint="eastAsia"/>
          <w:color w:val="000000" w:themeColor="text1"/>
          <w:sz w:val="28"/>
          <w:szCs w:val="28"/>
        </w:rPr>
        <w:t xml:space="preserve">                                </w:t>
      </w:r>
      <w:r w:rsidRPr="007B3527">
        <w:rPr>
          <w:rFonts w:hint="eastAsia"/>
          <w:color w:val="000000" w:themeColor="text1"/>
          <w:sz w:val="28"/>
          <w:szCs w:val="28"/>
        </w:rPr>
        <w:t>年</w:t>
      </w:r>
      <w:r w:rsidRPr="007B3527">
        <w:rPr>
          <w:rFonts w:hint="eastAsia"/>
          <w:color w:val="000000" w:themeColor="text1"/>
          <w:sz w:val="28"/>
          <w:szCs w:val="28"/>
        </w:rPr>
        <w:t xml:space="preserve">    </w:t>
      </w:r>
      <w:r w:rsidRPr="007B3527">
        <w:rPr>
          <w:rFonts w:hint="eastAsia"/>
          <w:color w:val="000000" w:themeColor="text1"/>
          <w:sz w:val="28"/>
          <w:szCs w:val="28"/>
        </w:rPr>
        <w:t>月</w:t>
      </w:r>
      <w:r w:rsidRPr="007B3527">
        <w:rPr>
          <w:rFonts w:hint="eastAsia"/>
          <w:color w:val="000000" w:themeColor="text1"/>
          <w:sz w:val="28"/>
          <w:szCs w:val="28"/>
        </w:rPr>
        <w:t xml:space="preserve">    </w:t>
      </w:r>
      <w:r w:rsidRPr="007B3527">
        <w:rPr>
          <w:rFonts w:hint="eastAsia"/>
          <w:color w:val="000000" w:themeColor="text1"/>
          <w:sz w:val="28"/>
          <w:szCs w:val="28"/>
        </w:rPr>
        <w:t>日</w:t>
      </w:r>
    </w:p>
    <w:p w14:paraId="7982C73E" w14:textId="77777777" w:rsidR="000653D4" w:rsidRPr="007B3527" w:rsidRDefault="000653D4" w:rsidP="000653D4">
      <w:pPr>
        <w:widowControl/>
        <w:jc w:val="left"/>
        <w:rPr>
          <w:color w:val="000000" w:themeColor="text1"/>
          <w:sz w:val="28"/>
          <w:szCs w:val="28"/>
        </w:rPr>
      </w:pPr>
    </w:p>
    <w:p w14:paraId="29229787" w14:textId="77777777" w:rsidR="000653D4" w:rsidRPr="007B3527" w:rsidRDefault="000653D4" w:rsidP="000653D4">
      <w:pPr>
        <w:ind w:firstLineChars="2150" w:firstLine="6020"/>
        <w:rPr>
          <w:color w:val="000000" w:themeColor="text1"/>
          <w:sz w:val="28"/>
          <w:szCs w:val="28"/>
        </w:rPr>
      </w:pPr>
    </w:p>
    <w:sectPr w:rsidR="000653D4" w:rsidRPr="007B3527">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BA1BC2" w14:textId="77777777" w:rsidR="00431E94" w:rsidRDefault="00431E94">
      <w:r>
        <w:separator/>
      </w:r>
    </w:p>
  </w:endnote>
  <w:endnote w:type="continuationSeparator" w:id="0">
    <w:p w14:paraId="34F35B5C" w14:textId="77777777" w:rsidR="00431E94" w:rsidRDefault="00431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30DF7D" w14:textId="77777777" w:rsidR="009071D8" w:rsidRDefault="009071D8">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end"/>
    </w:r>
  </w:p>
  <w:p w14:paraId="5CFA8A16" w14:textId="77777777" w:rsidR="009071D8" w:rsidRDefault="009071D8">
    <w:pPr>
      <w:pStyle w:val="ad"/>
    </w:pPr>
  </w:p>
  <w:p w14:paraId="29E6014A" w14:textId="77777777" w:rsidR="009071D8" w:rsidRDefault="009071D8"/>
  <w:p w14:paraId="79B99C60" w14:textId="77777777" w:rsidR="009071D8" w:rsidRDefault="009071D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129CA" w14:textId="2F284D35" w:rsidR="009071D8" w:rsidRDefault="009071D8">
    <w:pPr>
      <w:pStyle w:val="ad"/>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23</w:t>
    </w:r>
    <w:r>
      <w:rPr>
        <w:rStyle w:val="af5"/>
      </w:rPr>
      <w:fldChar w:fldCharType="end"/>
    </w:r>
  </w:p>
  <w:p w14:paraId="7B6CFE86" w14:textId="77777777" w:rsidR="009071D8" w:rsidRDefault="009071D8">
    <w:pPr>
      <w:pStyle w:val="ad"/>
    </w:pPr>
  </w:p>
  <w:p w14:paraId="04D0D1FF" w14:textId="77777777" w:rsidR="009071D8" w:rsidRDefault="009071D8"/>
  <w:p w14:paraId="3F3084E5" w14:textId="77777777" w:rsidR="009071D8" w:rsidRDefault="009071D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2A8316" w14:textId="77777777" w:rsidR="009071D8" w:rsidRDefault="009071D8">
    <w:pPr>
      <w:pStyle w:val="ad"/>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883C29" w14:textId="77777777" w:rsidR="00431E94" w:rsidRDefault="00431E94">
      <w:r>
        <w:separator/>
      </w:r>
    </w:p>
  </w:footnote>
  <w:footnote w:type="continuationSeparator" w:id="0">
    <w:p w14:paraId="1FF297E5" w14:textId="77777777" w:rsidR="00431E94" w:rsidRDefault="00431E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43D12"/>
    <w:multiLevelType w:val="multilevel"/>
    <w:tmpl w:val="02743D1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40D2223"/>
    <w:multiLevelType w:val="multilevel"/>
    <w:tmpl w:val="040D222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5AF4139"/>
    <w:multiLevelType w:val="multilevel"/>
    <w:tmpl w:val="05AF41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E6D232A"/>
    <w:multiLevelType w:val="hybridMultilevel"/>
    <w:tmpl w:val="6C709DB8"/>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ECC5B3C"/>
    <w:multiLevelType w:val="multilevel"/>
    <w:tmpl w:val="0ECC5B3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FAE411C"/>
    <w:multiLevelType w:val="multilevel"/>
    <w:tmpl w:val="0FAE411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1101113F"/>
    <w:multiLevelType w:val="hybridMultilevel"/>
    <w:tmpl w:val="9BBC057A"/>
    <w:lvl w:ilvl="0" w:tplc="3B6AA35C">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175772B"/>
    <w:multiLevelType w:val="multilevel"/>
    <w:tmpl w:val="1175772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16445817"/>
    <w:multiLevelType w:val="multilevel"/>
    <w:tmpl w:val="1644581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164A4CB2"/>
    <w:multiLevelType w:val="multilevel"/>
    <w:tmpl w:val="164A4CB2"/>
    <w:lvl w:ilvl="0">
      <w:start w:val="1"/>
      <w:numFmt w:val="japaneseCounting"/>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174E2FB5"/>
    <w:multiLevelType w:val="hybridMultilevel"/>
    <w:tmpl w:val="9C666F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C0D5A0F"/>
    <w:multiLevelType w:val="multilevel"/>
    <w:tmpl w:val="1C0D5A0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1EB53160"/>
    <w:multiLevelType w:val="hybridMultilevel"/>
    <w:tmpl w:val="B63ED92E"/>
    <w:lvl w:ilvl="0" w:tplc="3EC8D6BE">
      <w:start w:val="1"/>
      <w:numFmt w:val="japaneseCounting"/>
      <w:lvlText w:val="%1、"/>
      <w:lvlJc w:val="left"/>
      <w:pPr>
        <w:ind w:left="1008" w:hanging="510"/>
      </w:pPr>
      <w:rPr>
        <w:rFonts w:hint="default"/>
      </w:rPr>
    </w:lvl>
    <w:lvl w:ilvl="1" w:tplc="04090019" w:tentative="1">
      <w:start w:val="1"/>
      <w:numFmt w:val="lowerLetter"/>
      <w:lvlText w:val="%2)"/>
      <w:lvlJc w:val="left"/>
      <w:pPr>
        <w:ind w:left="1338" w:hanging="420"/>
      </w:pPr>
    </w:lvl>
    <w:lvl w:ilvl="2" w:tplc="0409001B" w:tentative="1">
      <w:start w:val="1"/>
      <w:numFmt w:val="lowerRoman"/>
      <w:lvlText w:val="%3."/>
      <w:lvlJc w:val="right"/>
      <w:pPr>
        <w:ind w:left="1758" w:hanging="420"/>
      </w:pPr>
    </w:lvl>
    <w:lvl w:ilvl="3" w:tplc="0409000F" w:tentative="1">
      <w:start w:val="1"/>
      <w:numFmt w:val="decimal"/>
      <w:lvlText w:val="%4."/>
      <w:lvlJc w:val="left"/>
      <w:pPr>
        <w:ind w:left="2178" w:hanging="420"/>
      </w:pPr>
    </w:lvl>
    <w:lvl w:ilvl="4" w:tplc="04090019" w:tentative="1">
      <w:start w:val="1"/>
      <w:numFmt w:val="lowerLetter"/>
      <w:lvlText w:val="%5)"/>
      <w:lvlJc w:val="left"/>
      <w:pPr>
        <w:ind w:left="2598" w:hanging="420"/>
      </w:pPr>
    </w:lvl>
    <w:lvl w:ilvl="5" w:tplc="0409001B" w:tentative="1">
      <w:start w:val="1"/>
      <w:numFmt w:val="lowerRoman"/>
      <w:lvlText w:val="%6."/>
      <w:lvlJc w:val="right"/>
      <w:pPr>
        <w:ind w:left="3018" w:hanging="420"/>
      </w:pPr>
    </w:lvl>
    <w:lvl w:ilvl="6" w:tplc="0409000F" w:tentative="1">
      <w:start w:val="1"/>
      <w:numFmt w:val="decimal"/>
      <w:lvlText w:val="%7."/>
      <w:lvlJc w:val="left"/>
      <w:pPr>
        <w:ind w:left="3438" w:hanging="420"/>
      </w:pPr>
    </w:lvl>
    <w:lvl w:ilvl="7" w:tplc="04090019" w:tentative="1">
      <w:start w:val="1"/>
      <w:numFmt w:val="lowerLetter"/>
      <w:lvlText w:val="%8)"/>
      <w:lvlJc w:val="left"/>
      <w:pPr>
        <w:ind w:left="3858" w:hanging="420"/>
      </w:pPr>
    </w:lvl>
    <w:lvl w:ilvl="8" w:tplc="0409001B" w:tentative="1">
      <w:start w:val="1"/>
      <w:numFmt w:val="lowerRoman"/>
      <w:lvlText w:val="%9."/>
      <w:lvlJc w:val="right"/>
      <w:pPr>
        <w:ind w:left="4278" w:hanging="420"/>
      </w:pPr>
    </w:lvl>
  </w:abstractNum>
  <w:abstractNum w:abstractNumId="13" w15:restartNumberingAfterBreak="0">
    <w:nsid w:val="23233FCF"/>
    <w:multiLevelType w:val="multilevel"/>
    <w:tmpl w:val="23233FCF"/>
    <w:lvl w:ilvl="0">
      <w:start w:val="3"/>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840" w:hanging="420"/>
      </w:pPr>
      <w:rPr>
        <w:rFonts w:ascii="Times New Roman" w:hAnsi="Times New Roman" w:cs="Times New Roman" w:hint="default"/>
      </w:rPr>
    </w:lvl>
    <w:lvl w:ilvl="2">
      <w:start w:val="1"/>
      <w:numFmt w:val="lowerRoman"/>
      <w:lvlText w:val="%3."/>
      <w:lvlJc w:val="right"/>
      <w:pPr>
        <w:ind w:left="1260" w:hanging="420"/>
      </w:pPr>
      <w:rPr>
        <w:rFonts w:ascii="Times New Roman" w:hAnsi="Times New Roman" w:cs="Times New Roman" w:hint="default"/>
      </w:rPr>
    </w:lvl>
    <w:lvl w:ilvl="3">
      <w:start w:val="1"/>
      <w:numFmt w:val="decimal"/>
      <w:lvlText w:val="%4."/>
      <w:lvlJc w:val="left"/>
      <w:pPr>
        <w:ind w:left="1680" w:hanging="420"/>
      </w:pPr>
      <w:rPr>
        <w:rFonts w:ascii="Times New Roman" w:hAnsi="Times New Roman" w:cs="Times New Roman" w:hint="default"/>
      </w:rPr>
    </w:lvl>
    <w:lvl w:ilvl="4">
      <w:start w:val="1"/>
      <w:numFmt w:val="lowerLetter"/>
      <w:lvlText w:val="%5)"/>
      <w:lvlJc w:val="left"/>
      <w:pPr>
        <w:ind w:left="2100" w:hanging="420"/>
      </w:pPr>
      <w:rPr>
        <w:rFonts w:ascii="Times New Roman" w:hAnsi="Times New Roman" w:cs="Times New Roman" w:hint="default"/>
      </w:rPr>
    </w:lvl>
    <w:lvl w:ilvl="5">
      <w:start w:val="1"/>
      <w:numFmt w:val="lowerRoman"/>
      <w:lvlText w:val="%6."/>
      <w:lvlJc w:val="right"/>
      <w:pPr>
        <w:ind w:left="2520" w:hanging="420"/>
      </w:pPr>
      <w:rPr>
        <w:rFonts w:ascii="Times New Roman" w:hAnsi="Times New Roman" w:cs="Times New Roman" w:hint="default"/>
      </w:rPr>
    </w:lvl>
    <w:lvl w:ilvl="6">
      <w:start w:val="1"/>
      <w:numFmt w:val="decimal"/>
      <w:lvlText w:val="%7."/>
      <w:lvlJc w:val="left"/>
      <w:pPr>
        <w:ind w:left="2940" w:hanging="420"/>
      </w:pPr>
      <w:rPr>
        <w:rFonts w:ascii="Times New Roman" w:hAnsi="Times New Roman" w:cs="Times New Roman" w:hint="default"/>
      </w:rPr>
    </w:lvl>
    <w:lvl w:ilvl="7">
      <w:start w:val="1"/>
      <w:numFmt w:val="lowerLetter"/>
      <w:lvlText w:val="%8)"/>
      <w:lvlJc w:val="left"/>
      <w:pPr>
        <w:ind w:left="3360" w:hanging="420"/>
      </w:pPr>
      <w:rPr>
        <w:rFonts w:ascii="Times New Roman" w:hAnsi="Times New Roman" w:cs="Times New Roman" w:hint="default"/>
      </w:rPr>
    </w:lvl>
    <w:lvl w:ilvl="8">
      <w:start w:val="1"/>
      <w:numFmt w:val="lowerRoman"/>
      <w:lvlText w:val="%9."/>
      <w:lvlJc w:val="right"/>
      <w:pPr>
        <w:ind w:left="3780" w:hanging="420"/>
      </w:pPr>
      <w:rPr>
        <w:rFonts w:ascii="Times New Roman" w:hAnsi="Times New Roman" w:cs="Times New Roman" w:hint="default"/>
      </w:rPr>
    </w:lvl>
  </w:abstractNum>
  <w:abstractNum w:abstractNumId="14" w15:restartNumberingAfterBreak="0">
    <w:nsid w:val="25FC6081"/>
    <w:multiLevelType w:val="multilevel"/>
    <w:tmpl w:val="25FC608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15:restartNumberingAfterBreak="0">
    <w:nsid w:val="2AAF2799"/>
    <w:multiLevelType w:val="multilevel"/>
    <w:tmpl w:val="2AAF279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2E4C60A1"/>
    <w:multiLevelType w:val="hybridMultilevel"/>
    <w:tmpl w:val="C91CAB88"/>
    <w:lvl w:ilvl="0" w:tplc="5A44544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0D81917"/>
    <w:multiLevelType w:val="multilevel"/>
    <w:tmpl w:val="30D8191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337A48AB"/>
    <w:multiLevelType w:val="singleLevel"/>
    <w:tmpl w:val="337A48AB"/>
    <w:lvl w:ilvl="0">
      <w:start w:val="2"/>
      <w:numFmt w:val="decimal"/>
      <w:suff w:val="nothing"/>
      <w:lvlText w:val="%1、"/>
      <w:lvlJc w:val="left"/>
    </w:lvl>
  </w:abstractNum>
  <w:abstractNum w:abstractNumId="19" w15:restartNumberingAfterBreak="0">
    <w:nsid w:val="366F0024"/>
    <w:multiLevelType w:val="hybridMultilevel"/>
    <w:tmpl w:val="70CA5A8A"/>
    <w:lvl w:ilvl="0" w:tplc="04090019">
      <w:start w:val="1"/>
      <w:numFmt w:val="low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36B50EFC"/>
    <w:multiLevelType w:val="hybridMultilevel"/>
    <w:tmpl w:val="D4CC4C66"/>
    <w:lvl w:ilvl="0" w:tplc="8B3057FC">
      <w:start w:val="1"/>
      <w:numFmt w:val="decimal"/>
      <w:lvlText w:val="%1、"/>
      <w:lvlJc w:val="left"/>
      <w:pPr>
        <w:ind w:left="360" w:hanging="360"/>
      </w:pPr>
      <w:rPr>
        <w:rFonts w:cs="Times New Roman"/>
        <w:b/>
        <w:sz w:val="21"/>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1" w15:restartNumberingAfterBreak="0">
    <w:nsid w:val="3989740D"/>
    <w:multiLevelType w:val="hybridMultilevel"/>
    <w:tmpl w:val="C276C558"/>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2" w15:restartNumberingAfterBreak="0">
    <w:nsid w:val="3BD81C4A"/>
    <w:multiLevelType w:val="hybridMultilevel"/>
    <w:tmpl w:val="F7D2E7D4"/>
    <w:lvl w:ilvl="0" w:tplc="04090019">
      <w:start w:val="1"/>
      <w:numFmt w:val="lowerLetter"/>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3CCB69B1"/>
    <w:multiLevelType w:val="multilevel"/>
    <w:tmpl w:val="3CCB69B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40A23CF5"/>
    <w:multiLevelType w:val="multilevel"/>
    <w:tmpl w:val="40A23CF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15:restartNumberingAfterBreak="0">
    <w:nsid w:val="46DD5968"/>
    <w:multiLevelType w:val="multilevel"/>
    <w:tmpl w:val="6540A7BE"/>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47A67713"/>
    <w:multiLevelType w:val="multilevel"/>
    <w:tmpl w:val="47A6771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15:restartNumberingAfterBreak="0">
    <w:nsid w:val="5065041A"/>
    <w:multiLevelType w:val="multilevel"/>
    <w:tmpl w:val="5065041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5D106A2A"/>
    <w:multiLevelType w:val="multilevel"/>
    <w:tmpl w:val="5D106A2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5E9C502D"/>
    <w:multiLevelType w:val="multilevel"/>
    <w:tmpl w:val="5E9C502D"/>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5EC33B79"/>
    <w:multiLevelType w:val="hybridMultilevel"/>
    <w:tmpl w:val="3078B094"/>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63894B65"/>
    <w:multiLevelType w:val="hybridMultilevel"/>
    <w:tmpl w:val="C632F334"/>
    <w:lvl w:ilvl="0" w:tplc="4D4CB13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64D17336"/>
    <w:multiLevelType w:val="hybridMultilevel"/>
    <w:tmpl w:val="6C268B1C"/>
    <w:lvl w:ilvl="0" w:tplc="8B3057FC">
      <w:start w:val="1"/>
      <w:numFmt w:val="decimal"/>
      <w:lvlText w:val="%1、"/>
      <w:lvlJc w:val="left"/>
      <w:pPr>
        <w:ind w:left="360" w:hanging="360"/>
      </w:pPr>
      <w:rPr>
        <w:rFonts w:cs="Times New Roman"/>
        <w:b/>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68A24BFD"/>
    <w:multiLevelType w:val="multilevel"/>
    <w:tmpl w:val="68A24BFD"/>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6B172B40"/>
    <w:multiLevelType w:val="multilevel"/>
    <w:tmpl w:val="6B172B4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15:restartNumberingAfterBreak="0">
    <w:nsid w:val="70B40296"/>
    <w:multiLevelType w:val="multilevel"/>
    <w:tmpl w:val="70B4029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70E70D82"/>
    <w:multiLevelType w:val="multilevel"/>
    <w:tmpl w:val="70E70D8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71A92AA5"/>
    <w:multiLevelType w:val="multilevel"/>
    <w:tmpl w:val="71A92AA5"/>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15:restartNumberingAfterBreak="0">
    <w:nsid w:val="755F0FC0"/>
    <w:multiLevelType w:val="multilevel"/>
    <w:tmpl w:val="755F0FC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15:restartNumberingAfterBreak="0">
    <w:nsid w:val="7B5000D7"/>
    <w:multiLevelType w:val="multilevel"/>
    <w:tmpl w:val="7B5000D7"/>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1"/>
  </w:num>
  <w:num w:numId="2">
    <w:abstractNumId w:val="9"/>
  </w:num>
  <w:num w:numId="3">
    <w:abstractNumId w:val="16"/>
  </w:num>
  <w:num w:numId="4">
    <w:abstractNumId w:val="20"/>
  </w:num>
  <w:num w:numId="5">
    <w:abstractNumId w:val="20"/>
  </w:num>
  <w:num w:numId="6">
    <w:abstractNumId w:val="32"/>
  </w:num>
  <w:num w:numId="7">
    <w:abstractNumId w:val="30"/>
  </w:num>
  <w:num w:numId="8">
    <w:abstractNumId w:val="19"/>
  </w:num>
  <w:num w:numId="9">
    <w:abstractNumId w:val="3"/>
  </w:num>
  <w:num w:numId="10">
    <w:abstractNumId w:val="6"/>
  </w:num>
  <w:num w:numId="11">
    <w:abstractNumId w:val="22"/>
  </w:num>
  <w:num w:numId="12">
    <w:abstractNumId w:val="18"/>
  </w:num>
  <w:num w:numId="13">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 w:numId="15">
    <w:abstractNumId w:val="12"/>
  </w:num>
  <w:num w:numId="16">
    <w:abstractNumId w:val="26"/>
  </w:num>
  <w:num w:numId="17">
    <w:abstractNumId w:val="21"/>
  </w:num>
  <w:num w:numId="18">
    <w:abstractNumId w:val="25"/>
  </w:num>
  <w:num w:numId="19">
    <w:abstractNumId w:val="24"/>
  </w:num>
  <w:num w:numId="20">
    <w:abstractNumId w:val="7"/>
  </w:num>
  <w:num w:numId="21">
    <w:abstractNumId w:val="0"/>
  </w:num>
  <w:num w:numId="22">
    <w:abstractNumId w:val="4"/>
  </w:num>
  <w:num w:numId="23">
    <w:abstractNumId w:val="5"/>
  </w:num>
  <w:num w:numId="24">
    <w:abstractNumId w:val="2"/>
  </w:num>
  <w:num w:numId="25">
    <w:abstractNumId w:val="11"/>
  </w:num>
  <w:num w:numId="26">
    <w:abstractNumId w:val="33"/>
  </w:num>
  <w:num w:numId="27">
    <w:abstractNumId w:val="36"/>
  </w:num>
  <w:num w:numId="28">
    <w:abstractNumId w:val="37"/>
  </w:num>
  <w:num w:numId="29">
    <w:abstractNumId w:val="39"/>
  </w:num>
  <w:num w:numId="30">
    <w:abstractNumId w:val="28"/>
  </w:num>
  <w:num w:numId="31">
    <w:abstractNumId w:val="8"/>
  </w:num>
  <w:num w:numId="32">
    <w:abstractNumId w:val="17"/>
  </w:num>
  <w:num w:numId="33">
    <w:abstractNumId w:val="29"/>
  </w:num>
  <w:num w:numId="34">
    <w:abstractNumId w:val="35"/>
  </w:num>
  <w:num w:numId="35">
    <w:abstractNumId w:val="27"/>
  </w:num>
  <w:num w:numId="36">
    <w:abstractNumId w:val="14"/>
  </w:num>
  <w:num w:numId="37">
    <w:abstractNumId w:val="15"/>
  </w:num>
  <w:num w:numId="38">
    <w:abstractNumId w:val="34"/>
  </w:num>
  <w:num w:numId="39">
    <w:abstractNumId w:val="1"/>
  </w:num>
  <w:num w:numId="40">
    <w:abstractNumId w:val="23"/>
  </w:num>
  <w:num w:numId="4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34FE"/>
    <w:rsid w:val="000443C4"/>
    <w:rsid w:val="00044B37"/>
    <w:rsid w:val="00045790"/>
    <w:rsid w:val="00046E5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20323"/>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7E62"/>
    <w:rsid w:val="002502F9"/>
    <w:rsid w:val="00252833"/>
    <w:rsid w:val="002528C2"/>
    <w:rsid w:val="00253CA5"/>
    <w:rsid w:val="002544FF"/>
    <w:rsid w:val="00255ECB"/>
    <w:rsid w:val="00256DF1"/>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78AE"/>
    <w:rsid w:val="002E0E3E"/>
    <w:rsid w:val="002E129D"/>
    <w:rsid w:val="002E1826"/>
    <w:rsid w:val="002E28D2"/>
    <w:rsid w:val="002E65F5"/>
    <w:rsid w:val="002F0352"/>
    <w:rsid w:val="002F20DA"/>
    <w:rsid w:val="002F21E3"/>
    <w:rsid w:val="002F3582"/>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40341"/>
    <w:rsid w:val="00441A98"/>
    <w:rsid w:val="00443318"/>
    <w:rsid w:val="00443706"/>
    <w:rsid w:val="004469D3"/>
    <w:rsid w:val="004522B5"/>
    <w:rsid w:val="00455065"/>
    <w:rsid w:val="00455B0B"/>
    <w:rsid w:val="00457592"/>
    <w:rsid w:val="00457BDC"/>
    <w:rsid w:val="00463C05"/>
    <w:rsid w:val="004659AA"/>
    <w:rsid w:val="00470720"/>
    <w:rsid w:val="00470B60"/>
    <w:rsid w:val="00471430"/>
    <w:rsid w:val="0047189E"/>
    <w:rsid w:val="00471A36"/>
    <w:rsid w:val="00473A4E"/>
    <w:rsid w:val="00474245"/>
    <w:rsid w:val="00474995"/>
    <w:rsid w:val="004764AA"/>
    <w:rsid w:val="00476D70"/>
    <w:rsid w:val="00477305"/>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6DCD"/>
    <w:rsid w:val="0053740D"/>
    <w:rsid w:val="00537A9B"/>
    <w:rsid w:val="00540564"/>
    <w:rsid w:val="00542383"/>
    <w:rsid w:val="00545022"/>
    <w:rsid w:val="005463E1"/>
    <w:rsid w:val="00550251"/>
    <w:rsid w:val="00551194"/>
    <w:rsid w:val="00552D27"/>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3A3"/>
    <w:rsid w:val="00601486"/>
    <w:rsid w:val="006020E1"/>
    <w:rsid w:val="00603A83"/>
    <w:rsid w:val="00605144"/>
    <w:rsid w:val="0060599C"/>
    <w:rsid w:val="0060621C"/>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466BF"/>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E0562"/>
    <w:rsid w:val="006E0CBD"/>
    <w:rsid w:val="006E1107"/>
    <w:rsid w:val="006E6395"/>
    <w:rsid w:val="006E78A2"/>
    <w:rsid w:val="006F1D4B"/>
    <w:rsid w:val="006F1E0A"/>
    <w:rsid w:val="006F4EDD"/>
    <w:rsid w:val="006F4F47"/>
    <w:rsid w:val="006F5A80"/>
    <w:rsid w:val="00702D0F"/>
    <w:rsid w:val="00706213"/>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F40"/>
    <w:rsid w:val="007701D7"/>
    <w:rsid w:val="00773BD4"/>
    <w:rsid w:val="00773E47"/>
    <w:rsid w:val="007741D0"/>
    <w:rsid w:val="00774E59"/>
    <w:rsid w:val="00775DEB"/>
    <w:rsid w:val="00777489"/>
    <w:rsid w:val="007801B1"/>
    <w:rsid w:val="007810CE"/>
    <w:rsid w:val="007834A5"/>
    <w:rsid w:val="00784936"/>
    <w:rsid w:val="00784CEF"/>
    <w:rsid w:val="00785C16"/>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2C08"/>
    <w:rsid w:val="00876117"/>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F19"/>
    <w:rsid w:val="009347EC"/>
    <w:rsid w:val="00934F4B"/>
    <w:rsid w:val="00935175"/>
    <w:rsid w:val="00935589"/>
    <w:rsid w:val="009404A4"/>
    <w:rsid w:val="00940993"/>
    <w:rsid w:val="0094099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52AE"/>
    <w:rsid w:val="00A65304"/>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3B17"/>
    <w:rsid w:val="00AB64B0"/>
    <w:rsid w:val="00AB64D1"/>
    <w:rsid w:val="00AB7A44"/>
    <w:rsid w:val="00AC1A29"/>
    <w:rsid w:val="00AC27F8"/>
    <w:rsid w:val="00AC336A"/>
    <w:rsid w:val="00AC3407"/>
    <w:rsid w:val="00AC415D"/>
    <w:rsid w:val="00AC500B"/>
    <w:rsid w:val="00AC6E08"/>
    <w:rsid w:val="00AD0EC1"/>
    <w:rsid w:val="00AD1A3E"/>
    <w:rsid w:val="00AD2769"/>
    <w:rsid w:val="00AD31C2"/>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E0CF7"/>
    <w:rsid w:val="00BE6FF0"/>
    <w:rsid w:val="00BE7EF6"/>
    <w:rsid w:val="00BF0A7E"/>
    <w:rsid w:val="00BF160B"/>
    <w:rsid w:val="00BF227C"/>
    <w:rsid w:val="00BF2659"/>
    <w:rsid w:val="00BF3D4A"/>
    <w:rsid w:val="00BF4ADF"/>
    <w:rsid w:val="00BF558F"/>
    <w:rsid w:val="00BF5651"/>
    <w:rsid w:val="00BF5802"/>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717A"/>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632A"/>
    <w:rsid w:val="00C76DDC"/>
    <w:rsid w:val="00C77BAF"/>
    <w:rsid w:val="00C8053F"/>
    <w:rsid w:val="00C84688"/>
    <w:rsid w:val="00C85D16"/>
    <w:rsid w:val="00C86D7F"/>
    <w:rsid w:val="00C87FAD"/>
    <w:rsid w:val="00C90B8E"/>
    <w:rsid w:val="00C91461"/>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60D2"/>
    <w:rsid w:val="00D000CE"/>
    <w:rsid w:val="00D01B83"/>
    <w:rsid w:val="00D01EB7"/>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6023"/>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B2D"/>
    <w:rsid w:val="00F15D3A"/>
    <w:rsid w:val="00F1721A"/>
    <w:rsid w:val="00F20D19"/>
    <w:rsid w:val="00F21F62"/>
    <w:rsid w:val="00F22D48"/>
    <w:rsid w:val="00F23257"/>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8374E1B"/>
    <w:rsid w:val="29D34EFF"/>
    <w:rsid w:val="2B6906E5"/>
    <w:rsid w:val="2CDB48FB"/>
    <w:rsid w:val="30593ECD"/>
    <w:rsid w:val="310A6ED8"/>
    <w:rsid w:val="348579AD"/>
    <w:rsid w:val="34AE401A"/>
    <w:rsid w:val="47053689"/>
    <w:rsid w:val="4B974D9E"/>
    <w:rsid w:val="50A7134E"/>
    <w:rsid w:val="50E55219"/>
    <w:rsid w:val="52424E21"/>
    <w:rsid w:val="53FC0375"/>
    <w:rsid w:val="560B2EF5"/>
    <w:rsid w:val="5B8E280E"/>
    <w:rsid w:val="65FC2E1C"/>
    <w:rsid w:val="67F11E46"/>
    <w:rsid w:val="698B6F19"/>
    <w:rsid w:val="699024FB"/>
    <w:rsid w:val="6B7D4B29"/>
    <w:rsid w:val="6D92657E"/>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18212384"/>
  <w15:docId w15:val="{95149CF6-AD9A-426B-BA49-4D3B1DF0D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1"/>
    <w:qFormat/>
    <w:locked/>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pPr>
      <w:spacing w:after="120"/>
    </w:pPr>
    <w:rPr>
      <w:sz w:val="24"/>
      <w:szCs w:val="20"/>
    </w:rPr>
  </w:style>
  <w:style w:type="paragraph" w:styleId="a5">
    <w:name w:val="Document Map"/>
    <w:basedOn w:val="a"/>
    <w:link w:val="a6"/>
    <w:uiPriority w:val="99"/>
    <w:semiHidden/>
    <w:qFormat/>
    <w:pPr>
      <w:shd w:val="clear" w:color="auto" w:fill="000080"/>
    </w:pPr>
    <w:rPr>
      <w:kern w:val="0"/>
      <w:sz w:val="2"/>
    </w:rPr>
  </w:style>
  <w:style w:type="paragraph" w:styleId="TOC3">
    <w:name w:val="toc 3"/>
    <w:basedOn w:val="a"/>
    <w:next w:val="a"/>
    <w:uiPriority w:val="39"/>
    <w:qFormat/>
    <w:locked/>
    <w:pPr>
      <w:ind w:leftChars="400" w:left="840"/>
    </w:pPr>
  </w:style>
  <w:style w:type="paragraph" w:styleId="a7">
    <w:name w:val="Plain Text"/>
    <w:basedOn w:val="a"/>
    <w:link w:val="a8"/>
    <w:uiPriority w:val="99"/>
    <w:qFormat/>
    <w:pPr>
      <w:jc w:val="left"/>
    </w:pPr>
    <w:rPr>
      <w:rFonts w:ascii="宋体" w:hAnsi="Courier New"/>
      <w:kern w:val="0"/>
      <w:sz w:val="20"/>
      <w:szCs w:val="21"/>
    </w:rPr>
  </w:style>
  <w:style w:type="paragraph" w:styleId="a9">
    <w:name w:val="Date"/>
    <w:basedOn w:val="a"/>
    <w:next w:val="a"/>
    <w:link w:val="aa"/>
    <w:uiPriority w:val="99"/>
    <w:qFormat/>
    <w:pPr>
      <w:ind w:leftChars="2500" w:left="2500"/>
    </w:pPr>
    <w:rPr>
      <w:rFonts w:eastAsia="黑体"/>
      <w:kern w:val="0"/>
      <w:sz w:val="24"/>
      <w:szCs w:val="20"/>
    </w:rPr>
  </w:style>
  <w:style w:type="paragraph" w:styleId="ab">
    <w:name w:val="Balloon Text"/>
    <w:basedOn w:val="a"/>
    <w:link w:val="ac"/>
    <w:uiPriority w:val="99"/>
    <w:semiHidden/>
    <w:qFormat/>
    <w:rPr>
      <w:sz w:val="18"/>
      <w:szCs w:val="20"/>
    </w:rPr>
  </w:style>
  <w:style w:type="paragraph" w:styleId="ad">
    <w:name w:val="footer"/>
    <w:basedOn w:val="a"/>
    <w:link w:val="10"/>
    <w:uiPriority w:val="99"/>
    <w:qFormat/>
    <w:pPr>
      <w:tabs>
        <w:tab w:val="center" w:pos="4153"/>
        <w:tab w:val="right" w:pos="8306"/>
      </w:tabs>
      <w:snapToGrid w:val="0"/>
      <w:jc w:val="left"/>
    </w:pPr>
    <w:rPr>
      <w:sz w:val="18"/>
      <w:szCs w:val="20"/>
    </w:rPr>
  </w:style>
  <w:style w:type="paragraph" w:styleId="ae">
    <w:name w:val="header"/>
    <w:basedOn w:val="a"/>
    <w:link w:val="af"/>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pPr>
      <w:tabs>
        <w:tab w:val="right" w:leader="dot" w:pos="8834"/>
      </w:tabs>
    </w:pPr>
  </w:style>
  <w:style w:type="paragraph" w:styleId="31">
    <w:name w:val="Body Text Indent 3"/>
    <w:basedOn w:val="a"/>
    <w:qFormat/>
    <w:pPr>
      <w:spacing w:line="360" w:lineRule="auto"/>
      <w:ind w:firstLineChars="200" w:firstLine="480"/>
    </w:pPr>
    <w:rPr>
      <w:rFonts w:hAnsi="宋体"/>
      <w:sz w:val="24"/>
      <w:szCs w:val="20"/>
    </w:rPr>
  </w:style>
  <w:style w:type="paragraph" w:styleId="TOC2">
    <w:name w:val="toc 2"/>
    <w:basedOn w:val="a"/>
    <w:next w:val="a"/>
    <w:uiPriority w:val="39"/>
    <w:qFormat/>
    <w:locked/>
    <w:pPr>
      <w:ind w:leftChars="200" w:left="420"/>
    </w:pPr>
  </w:style>
  <w:style w:type="paragraph" w:styleId="af0">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1">
    <w:name w:val="Title"/>
    <w:basedOn w:val="a"/>
    <w:next w:val="a"/>
    <w:link w:val="af2"/>
    <w:qFormat/>
    <w:locked/>
    <w:pPr>
      <w:spacing w:before="240" w:after="60"/>
      <w:jc w:val="center"/>
      <w:outlineLvl w:val="0"/>
    </w:pPr>
    <w:rPr>
      <w:rFonts w:asciiTheme="majorHAnsi" w:hAnsiTheme="majorHAnsi" w:cstheme="majorBidi"/>
      <w:b/>
      <w:bCs/>
      <w:sz w:val="32"/>
      <w:szCs w:val="32"/>
    </w:rPr>
  </w:style>
  <w:style w:type="table" w:styleId="af3">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Strong"/>
    <w:uiPriority w:val="22"/>
    <w:qFormat/>
    <w:locked/>
    <w:rPr>
      <w:b/>
      <w:bCs/>
    </w:rPr>
  </w:style>
  <w:style w:type="character" w:styleId="af5">
    <w:name w:val="page number"/>
    <w:uiPriority w:val="99"/>
    <w:qFormat/>
    <w:rPr>
      <w:rFonts w:cs="Times New Roman"/>
    </w:rPr>
  </w:style>
  <w:style w:type="character" w:styleId="af6">
    <w:name w:val="FollowedHyperlink"/>
    <w:uiPriority w:val="99"/>
    <w:qFormat/>
    <w:rPr>
      <w:rFonts w:cs="Times New Roman"/>
      <w:color w:val="800080"/>
      <w:u w:val="single"/>
    </w:rPr>
  </w:style>
  <w:style w:type="character" w:styleId="af7">
    <w:name w:val="Hyperlink"/>
    <w:uiPriority w:val="99"/>
    <w:qFormat/>
    <w:rPr>
      <w:rFonts w:cs="Times New Roman"/>
      <w:color w:val="0000FF"/>
      <w:u w:val="single"/>
    </w:rPr>
  </w:style>
  <w:style w:type="character" w:customStyle="1" w:styleId="aa">
    <w:name w:val="日期 字符"/>
    <w:link w:val="a9"/>
    <w:uiPriority w:val="99"/>
    <w:qFormat/>
    <w:locked/>
    <w:rPr>
      <w:rFonts w:eastAsia="黑体" w:cs="Times New Roman"/>
      <w:sz w:val="24"/>
    </w:rPr>
  </w:style>
  <w:style w:type="character" w:customStyle="1" w:styleId="af">
    <w:name w:val="页眉 字符"/>
    <w:link w:val="ae"/>
    <w:uiPriority w:val="99"/>
    <w:qFormat/>
    <w:locked/>
    <w:rPr>
      <w:rFonts w:cs="Times New Roman"/>
      <w:kern w:val="2"/>
      <w:sz w:val="18"/>
    </w:rPr>
  </w:style>
  <w:style w:type="character" w:customStyle="1" w:styleId="10">
    <w:name w:val="页脚 字符1"/>
    <w:link w:val="ad"/>
    <w:uiPriority w:val="99"/>
    <w:qFormat/>
    <w:locked/>
    <w:rPr>
      <w:rFonts w:cs="Times New Roman"/>
      <w:kern w:val="2"/>
      <w:sz w:val="18"/>
    </w:rPr>
  </w:style>
  <w:style w:type="character" w:customStyle="1" w:styleId="a4">
    <w:name w:val="正文文本 字符"/>
    <w:link w:val="a0"/>
    <w:uiPriority w:val="99"/>
    <w:qFormat/>
    <w:locked/>
    <w:rPr>
      <w:rFonts w:cs="Times New Roman"/>
      <w:kern w:val="2"/>
      <w:sz w:val="24"/>
    </w:rPr>
  </w:style>
  <w:style w:type="paragraph" w:customStyle="1" w:styleId="af8">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a8">
    <w:name w:val="纯文本 字符"/>
    <w:link w:val="a7"/>
    <w:uiPriority w:val="99"/>
    <w:semiHidden/>
    <w:qFormat/>
    <w:locked/>
    <w:rPr>
      <w:rFonts w:ascii="宋体" w:hAnsi="Courier New" w:cs="Times New Roman"/>
      <w:sz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Pr>
      <w:rFonts w:cs="Times New Roman"/>
      <w:sz w:val="2"/>
    </w:rPr>
  </w:style>
  <w:style w:type="character" w:customStyle="1" w:styleId="ac">
    <w:name w:val="批注框文本 字符"/>
    <w:link w:val="ab"/>
    <w:uiPriority w:val="99"/>
    <w:semiHidden/>
    <w:qFormat/>
    <w:locked/>
    <w:rPr>
      <w:rFonts w:cs="Times New Roman"/>
      <w:kern w:val="2"/>
      <w:sz w:val="18"/>
    </w:rPr>
  </w:style>
  <w:style w:type="character" w:customStyle="1" w:styleId="20">
    <w:name w:val="标题 2 字符"/>
    <w:link w:val="2"/>
    <w:qFormat/>
    <w:rPr>
      <w:rFonts w:ascii="Cambria" w:hAnsi="Cambria"/>
      <w:b/>
      <w:bCs/>
      <w:kern w:val="2"/>
      <w:sz w:val="32"/>
      <w:szCs w:val="32"/>
    </w:rPr>
  </w:style>
  <w:style w:type="character" w:customStyle="1" w:styleId="11">
    <w:name w:val="标题 1 字符1"/>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9">
    <w:name w:val="List Paragraph"/>
    <w:basedOn w:val="a"/>
    <w:uiPriority w:val="34"/>
    <w:qFormat/>
    <w:pPr>
      <w:ind w:firstLineChars="200" w:firstLine="420"/>
    </w:pPr>
  </w:style>
  <w:style w:type="character" w:customStyle="1" w:styleId="afa">
    <w:name w:val="页脚 字符"/>
    <w:uiPriority w:val="99"/>
    <w:qFormat/>
    <w:locked/>
    <w:rPr>
      <w:rFonts w:cs="Times New Roman"/>
      <w:kern w:val="2"/>
      <w:sz w:val="18"/>
    </w:rPr>
  </w:style>
  <w:style w:type="character" w:customStyle="1" w:styleId="12">
    <w:name w:val="标题 1 字符"/>
    <w:qFormat/>
    <w:rPr>
      <w:b/>
      <w:bCs/>
      <w:kern w:val="44"/>
      <w:sz w:val="44"/>
      <w:szCs w:val="44"/>
    </w:rPr>
  </w:style>
  <w:style w:type="paragraph" w:customStyle="1" w:styleId="Style36">
    <w:name w:val="_Style 36"/>
    <w:basedOn w:val="a"/>
    <w:next w:val="af9"/>
    <w:link w:val="Char"/>
    <w:uiPriority w:val="34"/>
    <w:qFormat/>
    <w:pPr>
      <w:ind w:firstLineChars="200" w:firstLine="420"/>
    </w:pPr>
  </w:style>
  <w:style w:type="character" w:customStyle="1" w:styleId="Char">
    <w:name w:val="列出段落 Char"/>
    <w:link w:val="Style36"/>
    <w:uiPriority w:val="99"/>
    <w:qFormat/>
    <w:rPr>
      <w:kern w:val="2"/>
      <w:sz w:val="21"/>
      <w:szCs w:val="24"/>
    </w:rPr>
  </w:style>
  <w:style w:type="paragraph" w:customStyle="1" w:styleId="Style3">
    <w:name w:val="_Style 3"/>
    <w:basedOn w:val="a"/>
    <w:uiPriority w:val="34"/>
    <w:qFormat/>
    <w:pPr>
      <w:ind w:firstLineChars="200" w:firstLine="420"/>
    </w:pPr>
    <w:rPr>
      <w:rFonts w:asciiTheme="minorHAnsi" w:eastAsiaTheme="minorEastAsia" w:hAnsiTheme="minorHAnsi" w:cstheme="minorBidi"/>
    </w:rPr>
  </w:style>
  <w:style w:type="character" w:customStyle="1" w:styleId="af2">
    <w:name w:val="标题 字符"/>
    <w:basedOn w:val="a1"/>
    <w:link w:val="af1"/>
    <w:qFormat/>
    <w:rPr>
      <w:rFonts w:asciiTheme="majorHAnsi" w:hAnsiTheme="majorHAnsi" w:cstheme="majorBidi"/>
      <w:b/>
      <w:bCs/>
      <w:kern w:val="2"/>
      <w:sz w:val="32"/>
      <w:szCs w:val="32"/>
    </w:rPr>
  </w:style>
  <w:style w:type="character" w:customStyle="1" w:styleId="30">
    <w:name w:val="标题 3 字符"/>
    <w:basedOn w:val="a1"/>
    <w:link w:val="3"/>
    <w:qFormat/>
    <w:rPr>
      <w:bCs/>
      <w:kern w:val="2"/>
      <w:sz w:val="24"/>
      <w:szCs w:val="32"/>
    </w:rPr>
  </w:style>
  <w:style w:type="paragraph" w:customStyle="1" w:styleId="afb">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afc">
    <w:basedOn w:val="a"/>
    <w:next w:val="af9"/>
    <w:link w:val="afd"/>
    <w:uiPriority w:val="34"/>
    <w:qFormat/>
    <w:rsid w:val="00C7632A"/>
    <w:pPr>
      <w:ind w:firstLineChars="200" w:firstLine="420"/>
    </w:pPr>
  </w:style>
  <w:style w:type="character" w:customStyle="1" w:styleId="afd">
    <w:name w:val="列表段落 字符"/>
    <w:link w:val="afc"/>
    <w:uiPriority w:val="34"/>
    <w:qFormat/>
    <w:rsid w:val="00C7632A"/>
    <w:rPr>
      <w:rFonts w:ascii="Times New Roman" w:hAnsi="Times New Roman" w:cs="Times New Roman"/>
      <w:kern w:val="2"/>
      <w:sz w:val="21"/>
      <w:szCs w:val="24"/>
    </w:rPr>
  </w:style>
  <w:style w:type="character" w:styleId="afe">
    <w:name w:val="annotation reference"/>
    <w:basedOn w:val="a1"/>
    <w:uiPriority w:val="99"/>
    <w:semiHidden/>
    <w:unhideWhenUsed/>
    <w:rsid w:val="00230F3A"/>
    <w:rPr>
      <w:sz w:val="21"/>
      <w:szCs w:val="21"/>
    </w:rPr>
  </w:style>
  <w:style w:type="paragraph" w:styleId="aff">
    <w:name w:val="annotation text"/>
    <w:basedOn w:val="a"/>
    <w:link w:val="aff0"/>
    <w:uiPriority w:val="99"/>
    <w:semiHidden/>
    <w:unhideWhenUsed/>
    <w:rsid w:val="00230F3A"/>
    <w:pPr>
      <w:jc w:val="left"/>
    </w:pPr>
  </w:style>
  <w:style w:type="character" w:customStyle="1" w:styleId="aff0">
    <w:name w:val="批注文字 字符"/>
    <w:basedOn w:val="a1"/>
    <w:link w:val="aff"/>
    <w:uiPriority w:val="99"/>
    <w:semiHidden/>
    <w:rsid w:val="00230F3A"/>
    <w:rPr>
      <w:kern w:val="2"/>
      <w:sz w:val="21"/>
      <w:szCs w:val="24"/>
    </w:rPr>
  </w:style>
  <w:style w:type="paragraph" w:styleId="aff1">
    <w:name w:val="annotation subject"/>
    <w:basedOn w:val="aff"/>
    <w:next w:val="aff"/>
    <w:link w:val="aff2"/>
    <w:uiPriority w:val="99"/>
    <w:semiHidden/>
    <w:unhideWhenUsed/>
    <w:rsid w:val="00230F3A"/>
    <w:rPr>
      <w:b/>
      <w:bCs/>
    </w:rPr>
  </w:style>
  <w:style w:type="character" w:customStyle="1" w:styleId="aff2">
    <w:name w:val="批注主题 字符"/>
    <w:basedOn w:val="aff0"/>
    <w:link w:val="aff1"/>
    <w:uiPriority w:val="99"/>
    <w:semiHidden/>
    <w:rsid w:val="00230F3A"/>
    <w:rPr>
      <w:b/>
      <w:bCs/>
      <w:kern w:val="2"/>
      <w:sz w:val="21"/>
      <w:szCs w:val="24"/>
    </w:rPr>
  </w:style>
  <w:style w:type="paragraph" w:customStyle="1" w:styleId="aff3">
    <w:basedOn w:val="a"/>
    <w:next w:val="af9"/>
    <w:uiPriority w:val="34"/>
    <w:qFormat/>
    <w:rsid w:val="006A4C9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023658">
      <w:bodyDiv w:val="1"/>
      <w:marLeft w:val="0"/>
      <w:marRight w:val="0"/>
      <w:marTop w:val="0"/>
      <w:marBottom w:val="0"/>
      <w:divBdr>
        <w:top w:val="none" w:sz="0" w:space="0" w:color="auto"/>
        <w:left w:val="none" w:sz="0" w:space="0" w:color="auto"/>
        <w:bottom w:val="none" w:sz="0" w:space="0" w:color="auto"/>
        <w:right w:val="none" w:sz="0" w:space="0" w:color="auto"/>
      </w:divBdr>
    </w:div>
    <w:div w:id="679741081">
      <w:bodyDiv w:val="1"/>
      <w:marLeft w:val="0"/>
      <w:marRight w:val="0"/>
      <w:marTop w:val="0"/>
      <w:marBottom w:val="0"/>
      <w:divBdr>
        <w:top w:val="none" w:sz="0" w:space="0" w:color="auto"/>
        <w:left w:val="none" w:sz="0" w:space="0" w:color="auto"/>
        <w:bottom w:val="none" w:sz="0" w:space="0" w:color="auto"/>
        <w:right w:val="none" w:sz="0" w:space="0" w:color="auto"/>
      </w:divBdr>
    </w:div>
    <w:div w:id="719089145">
      <w:bodyDiv w:val="1"/>
      <w:marLeft w:val="0"/>
      <w:marRight w:val="0"/>
      <w:marTop w:val="0"/>
      <w:marBottom w:val="0"/>
      <w:divBdr>
        <w:top w:val="none" w:sz="0" w:space="0" w:color="auto"/>
        <w:left w:val="none" w:sz="0" w:space="0" w:color="auto"/>
        <w:bottom w:val="none" w:sz="0" w:space="0" w:color="auto"/>
        <w:right w:val="none" w:sz="0" w:space="0" w:color="auto"/>
      </w:divBdr>
    </w:div>
    <w:div w:id="937493557">
      <w:bodyDiv w:val="1"/>
      <w:marLeft w:val="0"/>
      <w:marRight w:val="0"/>
      <w:marTop w:val="0"/>
      <w:marBottom w:val="0"/>
      <w:divBdr>
        <w:top w:val="none" w:sz="0" w:space="0" w:color="auto"/>
        <w:left w:val="none" w:sz="0" w:space="0" w:color="auto"/>
        <w:bottom w:val="none" w:sz="0" w:space="0" w:color="auto"/>
        <w:right w:val="none" w:sz="0" w:space="0" w:color="auto"/>
      </w:divBdr>
    </w:div>
    <w:div w:id="967514977">
      <w:bodyDiv w:val="1"/>
      <w:marLeft w:val="0"/>
      <w:marRight w:val="0"/>
      <w:marTop w:val="0"/>
      <w:marBottom w:val="0"/>
      <w:divBdr>
        <w:top w:val="none" w:sz="0" w:space="0" w:color="auto"/>
        <w:left w:val="none" w:sz="0" w:space="0" w:color="auto"/>
        <w:bottom w:val="none" w:sz="0" w:space="0" w:color="auto"/>
        <w:right w:val="none" w:sz="0" w:space="0" w:color="auto"/>
      </w:divBdr>
    </w:div>
    <w:div w:id="1098868358">
      <w:bodyDiv w:val="1"/>
      <w:marLeft w:val="0"/>
      <w:marRight w:val="0"/>
      <w:marTop w:val="0"/>
      <w:marBottom w:val="0"/>
      <w:divBdr>
        <w:top w:val="none" w:sz="0" w:space="0" w:color="auto"/>
        <w:left w:val="none" w:sz="0" w:space="0" w:color="auto"/>
        <w:bottom w:val="none" w:sz="0" w:space="0" w:color="auto"/>
        <w:right w:val="none" w:sz="0" w:space="0" w:color="auto"/>
      </w:divBdr>
    </w:div>
    <w:div w:id="1290891707">
      <w:bodyDiv w:val="1"/>
      <w:marLeft w:val="0"/>
      <w:marRight w:val="0"/>
      <w:marTop w:val="0"/>
      <w:marBottom w:val="0"/>
      <w:divBdr>
        <w:top w:val="none" w:sz="0" w:space="0" w:color="auto"/>
        <w:left w:val="none" w:sz="0" w:space="0" w:color="auto"/>
        <w:bottom w:val="none" w:sz="0" w:space="0" w:color="auto"/>
        <w:right w:val="none" w:sz="0" w:space="0" w:color="auto"/>
      </w:divBdr>
      <w:divsChild>
        <w:div w:id="1615014797">
          <w:marLeft w:val="0"/>
          <w:marRight w:val="0"/>
          <w:marTop w:val="0"/>
          <w:marBottom w:val="0"/>
          <w:divBdr>
            <w:top w:val="none" w:sz="0" w:space="0" w:color="auto"/>
            <w:left w:val="none" w:sz="0" w:space="0" w:color="auto"/>
            <w:bottom w:val="none" w:sz="0" w:space="0" w:color="auto"/>
            <w:right w:val="none" w:sz="0" w:space="0" w:color="auto"/>
          </w:divBdr>
          <w:divsChild>
            <w:div w:id="653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340452">
      <w:bodyDiv w:val="1"/>
      <w:marLeft w:val="0"/>
      <w:marRight w:val="0"/>
      <w:marTop w:val="0"/>
      <w:marBottom w:val="0"/>
      <w:divBdr>
        <w:top w:val="none" w:sz="0" w:space="0" w:color="auto"/>
        <w:left w:val="none" w:sz="0" w:space="0" w:color="auto"/>
        <w:bottom w:val="none" w:sz="0" w:space="0" w:color="auto"/>
        <w:right w:val="none" w:sz="0" w:space="0" w:color="auto"/>
      </w:divBdr>
    </w:div>
    <w:div w:id="1396515624">
      <w:bodyDiv w:val="1"/>
      <w:marLeft w:val="0"/>
      <w:marRight w:val="0"/>
      <w:marTop w:val="0"/>
      <w:marBottom w:val="0"/>
      <w:divBdr>
        <w:top w:val="none" w:sz="0" w:space="0" w:color="auto"/>
        <w:left w:val="none" w:sz="0" w:space="0" w:color="auto"/>
        <w:bottom w:val="none" w:sz="0" w:space="0" w:color="auto"/>
        <w:right w:val="none" w:sz="0" w:space="0" w:color="auto"/>
      </w:divBdr>
    </w:div>
    <w:div w:id="1655260059">
      <w:bodyDiv w:val="1"/>
      <w:marLeft w:val="0"/>
      <w:marRight w:val="0"/>
      <w:marTop w:val="0"/>
      <w:marBottom w:val="0"/>
      <w:divBdr>
        <w:top w:val="none" w:sz="0" w:space="0" w:color="auto"/>
        <w:left w:val="none" w:sz="0" w:space="0" w:color="auto"/>
        <w:bottom w:val="none" w:sz="0" w:space="0" w:color="auto"/>
        <w:right w:val="none" w:sz="0" w:space="0" w:color="auto"/>
      </w:divBdr>
    </w:div>
    <w:div w:id="1705672301">
      <w:bodyDiv w:val="1"/>
      <w:marLeft w:val="0"/>
      <w:marRight w:val="0"/>
      <w:marTop w:val="0"/>
      <w:marBottom w:val="0"/>
      <w:divBdr>
        <w:top w:val="none" w:sz="0" w:space="0" w:color="auto"/>
        <w:left w:val="none" w:sz="0" w:space="0" w:color="auto"/>
        <w:bottom w:val="none" w:sz="0" w:space="0" w:color="auto"/>
        <w:right w:val="none" w:sz="0" w:space="0" w:color="auto"/>
      </w:divBdr>
    </w:div>
    <w:div w:id="1807745169">
      <w:bodyDiv w:val="1"/>
      <w:marLeft w:val="0"/>
      <w:marRight w:val="0"/>
      <w:marTop w:val="0"/>
      <w:marBottom w:val="0"/>
      <w:divBdr>
        <w:top w:val="none" w:sz="0" w:space="0" w:color="auto"/>
        <w:left w:val="none" w:sz="0" w:space="0" w:color="auto"/>
        <w:bottom w:val="none" w:sz="0" w:space="0" w:color="auto"/>
        <w:right w:val="none" w:sz="0" w:space="0" w:color="auto"/>
      </w:divBdr>
    </w:div>
    <w:div w:id="2056200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97FC5E-1866-44F8-80AD-D5747E0AD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28</Pages>
  <Words>2959</Words>
  <Characters>16872</Characters>
  <Application>Microsoft Office Word</Application>
  <DocSecurity>0</DocSecurity>
  <Lines>140</Lines>
  <Paragraphs>39</Paragraphs>
  <ScaleCrop>false</ScaleCrop>
  <Company>微软中国</Company>
  <LinksUpToDate>false</LinksUpToDate>
  <CharactersWithSpaces>19792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12</cp:revision>
  <cp:lastPrinted>2022-05-21T06:51:00Z</cp:lastPrinted>
  <dcterms:created xsi:type="dcterms:W3CDTF">2022-06-20T03:15:00Z</dcterms:created>
  <dcterms:modified xsi:type="dcterms:W3CDTF">2022-06-20T09:03:00Z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2052-11.1.0.9926</vt:lpwstr>
  </property>
</Properties>
</file>