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rsidP="003A4887">
      <w:pPr>
        <w:spacing w:line="300" w:lineRule="auto"/>
        <w:ind w:leftChars="500" w:left="2656" w:hangingChars="500" w:hanging="1606"/>
        <w:rPr>
          <w:rFonts w:ascii="宋体"/>
          <w:b/>
          <w:color w:val="000000" w:themeColor="text1"/>
          <w:sz w:val="32"/>
          <w:szCs w:val="32"/>
        </w:rPr>
      </w:pPr>
      <w:r w:rsidRPr="007B3527">
        <w:rPr>
          <w:rFonts w:ascii="宋体" w:hAnsi="宋体" w:hint="eastAsia"/>
          <w:b/>
          <w:color w:val="000000" w:themeColor="text1"/>
          <w:sz w:val="32"/>
          <w:szCs w:val="32"/>
        </w:rPr>
        <w:t>项目名称：</w:t>
      </w:r>
      <w:r w:rsidR="00D04ECF">
        <w:rPr>
          <w:rFonts w:ascii="宋体" w:hAnsi="宋体" w:hint="eastAsia"/>
          <w:b/>
          <w:color w:val="000000" w:themeColor="text1"/>
          <w:sz w:val="32"/>
          <w:szCs w:val="32"/>
        </w:rPr>
        <w:t>启秀校区食堂脱排油烟系统（含灭火系统）采购及安装</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DA09BC">
        <w:rPr>
          <w:rFonts w:ascii="宋体" w:hAnsi="宋体" w:hint="eastAsia"/>
          <w:b/>
          <w:color w:val="000000" w:themeColor="text1"/>
          <w:sz w:val="32"/>
          <w:szCs w:val="32"/>
        </w:rPr>
        <w:t>229</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117DD7">
        <w:rPr>
          <w:rFonts w:ascii="宋体" w:eastAsia="宋体" w:hAnsi="宋体"/>
          <w:b/>
          <w:color w:val="000000" w:themeColor="text1"/>
          <w:sz w:val="32"/>
          <w:szCs w:val="32"/>
        </w:rPr>
        <w:t>1</w:t>
      </w:r>
      <w:r w:rsidR="00F406B0">
        <w:rPr>
          <w:rFonts w:ascii="宋体" w:eastAsia="宋体" w:hAnsi="宋体"/>
          <w:b/>
          <w:color w:val="000000" w:themeColor="text1"/>
          <w:sz w:val="32"/>
          <w:szCs w:val="32"/>
        </w:rPr>
        <w:t>2</w:t>
      </w:r>
      <w:r w:rsidRPr="007B3527">
        <w:rPr>
          <w:rFonts w:ascii="宋体" w:eastAsia="宋体" w:hAnsi="宋体" w:hint="eastAsia"/>
          <w:b/>
          <w:color w:val="000000" w:themeColor="text1"/>
          <w:sz w:val="32"/>
          <w:szCs w:val="32"/>
        </w:rPr>
        <w:t>月</w:t>
      </w:r>
    </w:p>
    <w:p w:rsidR="00526487" w:rsidRPr="00526487" w:rsidRDefault="00526487" w:rsidP="00526487"/>
    <w:p w:rsidR="0052027F" w:rsidRDefault="00CD4AF7" w:rsidP="0052027F">
      <w:pPr>
        <w:spacing w:afterLines="100" w:after="312" w:line="500" w:lineRule="exact"/>
        <w:jc w:val="center"/>
        <w:rPr>
          <w:noProof/>
        </w:rPr>
      </w:pPr>
      <w:r w:rsidRPr="007B3527">
        <w:rPr>
          <w:rStyle w:val="af4"/>
          <w:rFonts w:eastAsia="黑体" w:hint="eastAsia"/>
          <w:bCs/>
          <w:color w:val="000000" w:themeColor="text1"/>
          <w:sz w:val="48"/>
          <w:u w:val="none"/>
        </w:rPr>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A26614">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A26614">
        <w:rPr>
          <w:rStyle w:val="af4"/>
          <w:rFonts w:eastAsia="黑体"/>
          <w:bCs/>
          <w:color w:val="000000" w:themeColor="text1"/>
          <w:sz w:val="24"/>
          <w:u w:val="none"/>
        </w:rPr>
        <w:fldChar w:fldCharType="separate"/>
      </w:r>
    </w:p>
    <w:p w:rsidR="0052027F" w:rsidRDefault="0052027F">
      <w:pPr>
        <w:pStyle w:val="11"/>
        <w:tabs>
          <w:tab w:val="right" w:leader="dot" w:pos="9742"/>
        </w:tabs>
        <w:rPr>
          <w:rFonts w:asciiTheme="minorHAnsi" w:eastAsiaTheme="minorEastAsia" w:hAnsiTheme="minorHAnsi" w:cstheme="minorBidi"/>
          <w:noProof/>
          <w:szCs w:val="22"/>
        </w:rPr>
      </w:pPr>
      <w:hyperlink w:anchor="_Toc91784475" w:history="1">
        <w:r w:rsidRPr="0072421E">
          <w:rPr>
            <w:rStyle w:val="af5"/>
            <w:rFonts w:hint="eastAsia"/>
            <w:noProof/>
          </w:rPr>
          <w:t>第一部分</w:t>
        </w:r>
        <w:r w:rsidR="0024079D">
          <w:rPr>
            <w:rStyle w:val="af5"/>
            <w:noProof/>
          </w:rPr>
          <w:t xml:space="preserve">  </w:t>
        </w:r>
        <w:r w:rsidRPr="0072421E">
          <w:rPr>
            <w:rStyle w:val="af5"/>
            <w:rFonts w:hint="eastAsia"/>
            <w:noProof/>
          </w:rPr>
          <w:t>竞争性磋商采购公告</w:t>
        </w:r>
        <w:r>
          <w:rPr>
            <w:noProof/>
            <w:webHidden/>
          </w:rPr>
          <w:tab/>
        </w:r>
        <w:r>
          <w:rPr>
            <w:noProof/>
            <w:webHidden/>
          </w:rPr>
          <w:fldChar w:fldCharType="begin"/>
        </w:r>
        <w:r>
          <w:rPr>
            <w:noProof/>
            <w:webHidden/>
          </w:rPr>
          <w:instrText xml:space="preserve"> PAGEREF _Toc91784475 \h </w:instrText>
        </w:r>
        <w:r>
          <w:rPr>
            <w:noProof/>
            <w:webHidden/>
          </w:rPr>
        </w:r>
        <w:r>
          <w:rPr>
            <w:noProof/>
            <w:webHidden/>
          </w:rPr>
          <w:fldChar w:fldCharType="separate"/>
        </w:r>
        <w:r>
          <w:rPr>
            <w:noProof/>
            <w:webHidden/>
          </w:rPr>
          <w:t>2</w:t>
        </w:r>
        <w:r>
          <w:rPr>
            <w:noProof/>
            <w:webHidden/>
          </w:rPr>
          <w:fldChar w:fldCharType="end"/>
        </w:r>
      </w:hyperlink>
    </w:p>
    <w:p w:rsidR="0052027F" w:rsidRDefault="002D26D0">
      <w:pPr>
        <w:pStyle w:val="11"/>
        <w:tabs>
          <w:tab w:val="right" w:leader="dot" w:pos="9742"/>
        </w:tabs>
        <w:rPr>
          <w:rFonts w:asciiTheme="minorHAnsi" w:eastAsiaTheme="minorEastAsia" w:hAnsiTheme="minorHAnsi" w:cstheme="minorBidi"/>
          <w:noProof/>
          <w:szCs w:val="22"/>
        </w:rPr>
      </w:pPr>
      <w:hyperlink w:anchor="_Toc91784476" w:history="1">
        <w:r w:rsidR="0052027F" w:rsidRPr="0072421E">
          <w:rPr>
            <w:rStyle w:val="af5"/>
            <w:rFonts w:hint="eastAsia"/>
            <w:noProof/>
          </w:rPr>
          <w:t>第二部分</w:t>
        </w:r>
        <w:r w:rsidR="0052027F" w:rsidRPr="0072421E">
          <w:rPr>
            <w:rStyle w:val="af5"/>
            <w:noProof/>
          </w:rPr>
          <w:t xml:space="preserve">  </w:t>
        </w:r>
        <w:r w:rsidR="0052027F" w:rsidRPr="0072421E">
          <w:rPr>
            <w:rStyle w:val="af5"/>
            <w:rFonts w:hint="eastAsia"/>
            <w:noProof/>
          </w:rPr>
          <w:t>投标人须知</w:t>
        </w:r>
        <w:r w:rsidR="0052027F">
          <w:rPr>
            <w:noProof/>
            <w:webHidden/>
          </w:rPr>
          <w:tab/>
        </w:r>
        <w:r w:rsidR="0052027F">
          <w:rPr>
            <w:noProof/>
            <w:webHidden/>
          </w:rPr>
          <w:fldChar w:fldCharType="begin"/>
        </w:r>
        <w:r w:rsidR="0052027F">
          <w:rPr>
            <w:noProof/>
            <w:webHidden/>
          </w:rPr>
          <w:instrText xml:space="preserve"> PAGEREF _Toc91784476 \h </w:instrText>
        </w:r>
        <w:r w:rsidR="0052027F">
          <w:rPr>
            <w:noProof/>
            <w:webHidden/>
          </w:rPr>
        </w:r>
        <w:r w:rsidR="0052027F">
          <w:rPr>
            <w:noProof/>
            <w:webHidden/>
          </w:rPr>
          <w:fldChar w:fldCharType="separate"/>
        </w:r>
        <w:r w:rsidR="0052027F">
          <w:rPr>
            <w:noProof/>
            <w:webHidden/>
          </w:rPr>
          <w:t>4</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77" w:history="1">
        <w:r w:rsidR="0052027F" w:rsidRPr="0072421E">
          <w:rPr>
            <w:rStyle w:val="af5"/>
            <w:rFonts w:hint="eastAsia"/>
            <w:noProof/>
          </w:rPr>
          <w:t>一、竞争性磋商文件</w:t>
        </w:r>
        <w:r w:rsidR="0052027F">
          <w:rPr>
            <w:noProof/>
            <w:webHidden/>
          </w:rPr>
          <w:tab/>
        </w:r>
        <w:r w:rsidR="0052027F">
          <w:rPr>
            <w:noProof/>
            <w:webHidden/>
          </w:rPr>
          <w:fldChar w:fldCharType="begin"/>
        </w:r>
        <w:r w:rsidR="0052027F">
          <w:rPr>
            <w:noProof/>
            <w:webHidden/>
          </w:rPr>
          <w:instrText xml:space="preserve"> PAGEREF _Toc91784477 \h </w:instrText>
        </w:r>
        <w:r w:rsidR="0052027F">
          <w:rPr>
            <w:noProof/>
            <w:webHidden/>
          </w:rPr>
        </w:r>
        <w:r w:rsidR="0052027F">
          <w:rPr>
            <w:noProof/>
            <w:webHidden/>
          </w:rPr>
          <w:fldChar w:fldCharType="separate"/>
        </w:r>
        <w:r w:rsidR="0052027F">
          <w:rPr>
            <w:noProof/>
            <w:webHidden/>
          </w:rPr>
          <w:t>4</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78" w:history="1">
        <w:r w:rsidR="0052027F" w:rsidRPr="0072421E">
          <w:rPr>
            <w:rStyle w:val="af5"/>
            <w:rFonts w:hint="eastAsia"/>
            <w:noProof/>
          </w:rPr>
          <w:t>二、投标文件</w:t>
        </w:r>
        <w:r w:rsidR="0052027F">
          <w:rPr>
            <w:noProof/>
            <w:webHidden/>
          </w:rPr>
          <w:tab/>
        </w:r>
        <w:r w:rsidR="0052027F">
          <w:rPr>
            <w:noProof/>
            <w:webHidden/>
          </w:rPr>
          <w:fldChar w:fldCharType="begin"/>
        </w:r>
        <w:r w:rsidR="0052027F">
          <w:rPr>
            <w:noProof/>
            <w:webHidden/>
          </w:rPr>
          <w:instrText xml:space="preserve"> PAGEREF _Toc91784478 \h </w:instrText>
        </w:r>
        <w:r w:rsidR="0052027F">
          <w:rPr>
            <w:noProof/>
            <w:webHidden/>
          </w:rPr>
        </w:r>
        <w:r w:rsidR="0052027F">
          <w:rPr>
            <w:noProof/>
            <w:webHidden/>
          </w:rPr>
          <w:fldChar w:fldCharType="separate"/>
        </w:r>
        <w:r w:rsidR="0052027F">
          <w:rPr>
            <w:noProof/>
            <w:webHidden/>
          </w:rPr>
          <w:t>5</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79" w:history="1">
        <w:r w:rsidR="0052027F" w:rsidRPr="0072421E">
          <w:rPr>
            <w:rStyle w:val="af5"/>
            <w:rFonts w:hint="eastAsia"/>
            <w:noProof/>
          </w:rPr>
          <w:t>三、投标细则</w:t>
        </w:r>
        <w:r w:rsidR="0052027F">
          <w:rPr>
            <w:noProof/>
            <w:webHidden/>
          </w:rPr>
          <w:tab/>
        </w:r>
        <w:r w:rsidR="0052027F">
          <w:rPr>
            <w:noProof/>
            <w:webHidden/>
          </w:rPr>
          <w:fldChar w:fldCharType="begin"/>
        </w:r>
        <w:r w:rsidR="0052027F">
          <w:rPr>
            <w:noProof/>
            <w:webHidden/>
          </w:rPr>
          <w:instrText xml:space="preserve"> PAGEREF _Toc91784479 \h </w:instrText>
        </w:r>
        <w:r w:rsidR="0052027F">
          <w:rPr>
            <w:noProof/>
            <w:webHidden/>
          </w:rPr>
        </w:r>
        <w:r w:rsidR="0052027F">
          <w:rPr>
            <w:noProof/>
            <w:webHidden/>
          </w:rPr>
          <w:fldChar w:fldCharType="separate"/>
        </w:r>
        <w:r w:rsidR="0052027F">
          <w:rPr>
            <w:noProof/>
            <w:webHidden/>
          </w:rPr>
          <w:t>6</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80" w:history="1">
        <w:r w:rsidR="0052027F" w:rsidRPr="0072421E">
          <w:rPr>
            <w:rStyle w:val="af5"/>
            <w:rFonts w:hint="eastAsia"/>
            <w:noProof/>
          </w:rPr>
          <w:t>四、谈判</w:t>
        </w:r>
        <w:r w:rsidR="0052027F">
          <w:rPr>
            <w:noProof/>
            <w:webHidden/>
          </w:rPr>
          <w:tab/>
        </w:r>
        <w:r w:rsidR="0052027F">
          <w:rPr>
            <w:noProof/>
            <w:webHidden/>
          </w:rPr>
          <w:fldChar w:fldCharType="begin"/>
        </w:r>
        <w:r w:rsidR="0052027F">
          <w:rPr>
            <w:noProof/>
            <w:webHidden/>
          </w:rPr>
          <w:instrText xml:space="preserve"> PAGEREF _Toc91784480 \h </w:instrText>
        </w:r>
        <w:r w:rsidR="0052027F">
          <w:rPr>
            <w:noProof/>
            <w:webHidden/>
          </w:rPr>
        </w:r>
        <w:r w:rsidR="0052027F">
          <w:rPr>
            <w:noProof/>
            <w:webHidden/>
          </w:rPr>
          <w:fldChar w:fldCharType="separate"/>
        </w:r>
        <w:r w:rsidR="0052027F">
          <w:rPr>
            <w:noProof/>
            <w:webHidden/>
          </w:rPr>
          <w:t>8</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81" w:history="1">
        <w:r w:rsidR="0052027F" w:rsidRPr="0072421E">
          <w:rPr>
            <w:rStyle w:val="af5"/>
            <w:rFonts w:hint="eastAsia"/>
            <w:noProof/>
          </w:rPr>
          <w:t>五、竞争性磋商方法及评判标准</w:t>
        </w:r>
        <w:r w:rsidR="0052027F">
          <w:rPr>
            <w:noProof/>
            <w:webHidden/>
          </w:rPr>
          <w:tab/>
        </w:r>
        <w:r w:rsidR="0052027F">
          <w:rPr>
            <w:noProof/>
            <w:webHidden/>
          </w:rPr>
          <w:fldChar w:fldCharType="begin"/>
        </w:r>
        <w:r w:rsidR="0052027F">
          <w:rPr>
            <w:noProof/>
            <w:webHidden/>
          </w:rPr>
          <w:instrText xml:space="preserve"> PAGEREF _Toc91784481 \h </w:instrText>
        </w:r>
        <w:r w:rsidR="0052027F">
          <w:rPr>
            <w:noProof/>
            <w:webHidden/>
          </w:rPr>
        </w:r>
        <w:r w:rsidR="0052027F">
          <w:rPr>
            <w:noProof/>
            <w:webHidden/>
          </w:rPr>
          <w:fldChar w:fldCharType="separate"/>
        </w:r>
        <w:r w:rsidR="0052027F">
          <w:rPr>
            <w:noProof/>
            <w:webHidden/>
          </w:rPr>
          <w:t>9</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82" w:history="1">
        <w:r w:rsidR="0052027F" w:rsidRPr="0072421E">
          <w:rPr>
            <w:rStyle w:val="af5"/>
            <w:rFonts w:hint="eastAsia"/>
            <w:noProof/>
          </w:rPr>
          <w:t>六、定标</w:t>
        </w:r>
        <w:r w:rsidR="0052027F">
          <w:rPr>
            <w:noProof/>
            <w:webHidden/>
          </w:rPr>
          <w:tab/>
        </w:r>
        <w:r w:rsidR="0052027F">
          <w:rPr>
            <w:noProof/>
            <w:webHidden/>
          </w:rPr>
          <w:fldChar w:fldCharType="begin"/>
        </w:r>
        <w:r w:rsidR="0052027F">
          <w:rPr>
            <w:noProof/>
            <w:webHidden/>
          </w:rPr>
          <w:instrText xml:space="preserve"> PAGEREF _Toc91784482 \h </w:instrText>
        </w:r>
        <w:r w:rsidR="0052027F">
          <w:rPr>
            <w:noProof/>
            <w:webHidden/>
          </w:rPr>
        </w:r>
        <w:r w:rsidR="0052027F">
          <w:rPr>
            <w:noProof/>
            <w:webHidden/>
          </w:rPr>
          <w:fldChar w:fldCharType="separate"/>
        </w:r>
        <w:r w:rsidR="0052027F">
          <w:rPr>
            <w:noProof/>
            <w:webHidden/>
          </w:rPr>
          <w:t>1</w:t>
        </w:r>
        <w:r w:rsidR="0024079D">
          <w:rPr>
            <w:rFonts w:hint="eastAsia"/>
            <w:noProof/>
            <w:webHidden/>
          </w:rPr>
          <w:t>2</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83" w:history="1">
        <w:r w:rsidR="0052027F" w:rsidRPr="0072421E">
          <w:rPr>
            <w:rStyle w:val="af5"/>
            <w:rFonts w:hint="eastAsia"/>
            <w:noProof/>
          </w:rPr>
          <w:t>七、合同的签订</w:t>
        </w:r>
        <w:r w:rsidR="0052027F">
          <w:rPr>
            <w:noProof/>
            <w:webHidden/>
          </w:rPr>
          <w:tab/>
        </w:r>
        <w:r w:rsidR="0052027F">
          <w:rPr>
            <w:noProof/>
            <w:webHidden/>
          </w:rPr>
          <w:fldChar w:fldCharType="begin"/>
        </w:r>
        <w:r w:rsidR="0052027F">
          <w:rPr>
            <w:noProof/>
            <w:webHidden/>
          </w:rPr>
          <w:instrText xml:space="preserve"> PAGEREF _Toc91784483 \h </w:instrText>
        </w:r>
        <w:r w:rsidR="0052027F">
          <w:rPr>
            <w:noProof/>
            <w:webHidden/>
          </w:rPr>
        </w:r>
        <w:r w:rsidR="0052027F">
          <w:rPr>
            <w:noProof/>
            <w:webHidden/>
          </w:rPr>
          <w:fldChar w:fldCharType="separate"/>
        </w:r>
        <w:r w:rsidR="0052027F">
          <w:rPr>
            <w:noProof/>
            <w:webHidden/>
          </w:rPr>
          <w:t>12</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84" w:history="1">
        <w:r w:rsidR="0052027F" w:rsidRPr="0072421E">
          <w:rPr>
            <w:rStyle w:val="af5"/>
            <w:rFonts w:ascii="宋体" w:hAnsi="宋体" w:hint="eastAsia"/>
            <w:noProof/>
          </w:rPr>
          <w:t>八、其他</w:t>
        </w:r>
        <w:r w:rsidR="0052027F">
          <w:rPr>
            <w:noProof/>
            <w:webHidden/>
          </w:rPr>
          <w:tab/>
        </w:r>
        <w:r w:rsidR="0052027F">
          <w:rPr>
            <w:noProof/>
            <w:webHidden/>
          </w:rPr>
          <w:fldChar w:fldCharType="begin"/>
        </w:r>
        <w:r w:rsidR="0052027F">
          <w:rPr>
            <w:noProof/>
            <w:webHidden/>
          </w:rPr>
          <w:instrText xml:space="preserve"> PAGEREF _Toc91784484 \h </w:instrText>
        </w:r>
        <w:r w:rsidR="0052027F">
          <w:rPr>
            <w:noProof/>
            <w:webHidden/>
          </w:rPr>
        </w:r>
        <w:r w:rsidR="0052027F">
          <w:rPr>
            <w:noProof/>
            <w:webHidden/>
          </w:rPr>
          <w:fldChar w:fldCharType="separate"/>
        </w:r>
        <w:r w:rsidR="0052027F">
          <w:rPr>
            <w:noProof/>
            <w:webHidden/>
          </w:rPr>
          <w:t>12</w:t>
        </w:r>
        <w:r w:rsidR="0052027F">
          <w:rPr>
            <w:noProof/>
            <w:webHidden/>
          </w:rPr>
          <w:fldChar w:fldCharType="end"/>
        </w:r>
      </w:hyperlink>
    </w:p>
    <w:p w:rsidR="0052027F" w:rsidRDefault="002D26D0">
      <w:pPr>
        <w:pStyle w:val="11"/>
        <w:tabs>
          <w:tab w:val="right" w:leader="dot" w:pos="9742"/>
        </w:tabs>
        <w:rPr>
          <w:rFonts w:asciiTheme="minorHAnsi" w:eastAsiaTheme="minorEastAsia" w:hAnsiTheme="minorHAnsi" w:cstheme="minorBidi"/>
          <w:noProof/>
          <w:szCs w:val="22"/>
        </w:rPr>
      </w:pPr>
      <w:hyperlink w:anchor="_Toc91784485" w:history="1">
        <w:r w:rsidR="0052027F" w:rsidRPr="0072421E">
          <w:rPr>
            <w:rStyle w:val="af5"/>
            <w:rFonts w:hint="eastAsia"/>
            <w:noProof/>
          </w:rPr>
          <w:t>第三部分</w:t>
        </w:r>
        <w:r w:rsidR="0024079D">
          <w:rPr>
            <w:rStyle w:val="af5"/>
            <w:noProof/>
          </w:rPr>
          <w:t xml:space="preserve"> </w:t>
        </w:r>
        <w:r w:rsidR="0052027F" w:rsidRPr="0072421E">
          <w:rPr>
            <w:rStyle w:val="af5"/>
            <w:rFonts w:hint="eastAsia"/>
            <w:noProof/>
          </w:rPr>
          <w:t>采购货物要求及相关说明</w:t>
        </w:r>
        <w:r w:rsidR="0052027F">
          <w:rPr>
            <w:noProof/>
            <w:webHidden/>
          </w:rPr>
          <w:tab/>
        </w:r>
        <w:r w:rsidR="0052027F">
          <w:rPr>
            <w:noProof/>
            <w:webHidden/>
          </w:rPr>
          <w:fldChar w:fldCharType="begin"/>
        </w:r>
        <w:r w:rsidR="0052027F">
          <w:rPr>
            <w:noProof/>
            <w:webHidden/>
          </w:rPr>
          <w:instrText xml:space="preserve"> PAGEREF _Toc91784485 \h </w:instrText>
        </w:r>
        <w:r w:rsidR="0052027F">
          <w:rPr>
            <w:noProof/>
            <w:webHidden/>
          </w:rPr>
        </w:r>
        <w:r w:rsidR="0052027F">
          <w:rPr>
            <w:noProof/>
            <w:webHidden/>
          </w:rPr>
          <w:fldChar w:fldCharType="separate"/>
        </w:r>
        <w:r w:rsidR="0052027F">
          <w:rPr>
            <w:noProof/>
            <w:webHidden/>
          </w:rPr>
          <w:t>13</w:t>
        </w:r>
        <w:r w:rsidR="0052027F">
          <w:rPr>
            <w:noProof/>
            <w:webHidden/>
          </w:rPr>
          <w:fldChar w:fldCharType="end"/>
        </w:r>
      </w:hyperlink>
    </w:p>
    <w:p w:rsidR="0052027F" w:rsidRDefault="002D26D0">
      <w:pPr>
        <w:pStyle w:val="11"/>
        <w:tabs>
          <w:tab w:val="right" w:leader="dot" w:pos="9742"/>
        </w:tabs>
        <w:rPr>
          <w:rFonts w:asciiTheme="minorHAnsi" w:eastAsiaTheme="minorEastAsia" w:hAnsiTheme="minorHAnsi" w:cstheme="minorBidi"/>
          <w:noProof/>
          <w:szCs w:val="22"/>
        </w:rPr>
      </w:pPr>
      <w:hyperlink w:anchor="_Toc91784486" w:history="1">
        <w:r w:rsidR="0052027F" w:rsidRPr="0072421E">
          <w:rPr>
            <w:rStyle w:val="af5"/>
            <w:rFonts w:hint="eastAsia"/>
            <w:noProof/>
          </w:rPr>
          <w:t>第四部分</w:t>
        </w:r>
        <w:r w:rsidR="0052027F" w:rsidRPr="0072421E">
          <w:rPr>
            <w:rStyle w:val="af5"/>
            <w:noProof/>
          </w:rPr>
          <w:t xml:space="preserve"> </w:t>
        </w:r>
        <w:r w:rsidR="0052027F" w:rsidRPr="0072421E">
          <w:rPr>
            <w:rStyle w:val="af5"/>
            <w:rFonts w:hint="eastAsia"/>
            <w:noProof/>
          </w:rPr>
          <w:t>合同主要条款</w:t>
        </w:r>
        <w:r w:rsidR="0052027F">
          <w:rPr>
            <w:noProof/>
            <w:webHidden/>
          </w:rPr>
          <w:tab/>
        </w:r>
        <w:r w:rsidR="0052027F">
          <w:rPr>
            <w:noProof/>
            <w:webHidden/>
          </w:rPr>
          <w:fldChar w:fldCharType="begin"/>
        </w:r>
        <w:r w:rsidR="0052027F">
          <w:rPr>
            <w:noProof/>
            <w:webHidden/>
          </w:rPr>
          <w:instrText xml:space="preserve"> PAGEREF _Toc91784486 \h </w:instrText>
        </w:r>
        <w:r w:rsidR="0052027F">
          <w:rPr>
            <w:noProof/>
            <w:webHidden/>
          </w:rPr>
        </w:r>
        <w:r w:rsidR="0052027F">
          <w:rPr>
            <w:noProof/>
            <w:webHidden/>
          </w:rPr>
          <w:fldChar w:fldCharType="separate"/>
        </w:r>
        <w:r w:rsidR="0052027F">
          <w:rPr>
            <w:noProof/>
            <w:webHidden/>
          </w:rPr>
          <w:t>14</w:t>
        </w:r>
        <w:r w:rsidR="0052027F">
          <w:rPr>
            <w:noProof/>
            <w:webHidden/>
          </w:rPr>
          <w:fldChar w:fldCharType="end"/>
        </w:r>
      </w:hyperlink>
    </w:p>
    <w:p w:rsidR="0052027F" w:rsidRDefault="002D26D0">
      <w:pPr>
        <w:pStyle w:val="11"/>
        <w:tabs>
          <w:tab w:val="right" w:leader="dot" w:pos="9742"/>
        </w:tabs>
        <w:rPr>
          <w:rFonts w:asciiTheme="minorHAnsi" w:eastAsiaTheme="minorEastAsia" w:hAnsiTheme="minorHAnsi" w:cstheme="minorBidi"/>
          <w:noProof/>
          <w:szCs w:val="22"/>
        </w:rPr>
      </w:pPr>
      <w:hyperlink w:anchor="_Toc91784487" w:history="1">
        <w:r w:rsidR="0052027F" w:rsidRPr="0072421E">
          <w:rPr>
            <w:rStyle w:val="af5"/>
            <w:rFonts w:hint="eastAsia"/>
            <w:noProof/>
          </w:rPr>
          <w:t>第五部分</w:t>
        </w:r>
        <w:r w:rsidR="0024079D">
          <w:rPr>
            <w:rStyle w:val="af5"/>
            <w:noProof/>
          </w:rPr>
          <w:t xml:space="preserve"> </w:t>
        </w:r>
        <w:r w:rsidR="0052027F" w:rsidRPr="0072421E">
          <w:rPr>
            <w:rStyle w:val="af5"/>
            <w:rFonts w:hint="eastAsia"/>
            <w:noProof/>
          </w:rPr>
          <w:t>附</w:t>
        </w:r>
        <w:r w:rsidR="0052027F" w:rsidRPr="0072421E">
          <w:rPr>
            <w:rStyle w:val="af5"/>
            <w:noProof/>
          </w:rPr>
          <w:t xml:space="preserve">  </w:t>
        </w:r>
        <w:r w:rsidR="0052027F" w:rsidRPr="0072421E">
          <w:rPr>
            <w:rStyle w:val="af5"/>
            <w:rFonts w:hint="eastAsia"/>
            <w:noProof/>
          </w:rPr>
          <w:t>件</w:t>
        </w:r>
        <w:r w:rsidR="0052027F">
          <w:rPr>
            <w:noProof/>
            <w:webHidden/>
          </w:rPr>
          <w:tab/>
        </w:r>
        <w:r w:rsidR="0052027F">
          <w:rPr>
            <w:noProof/>
            <w:webHidden/>
          </w:rPr>
          <w:fldChar w:fldCharType="begin"/>
        </w:r>
        <w:r w:rsidR="0052027F">
          <w:rPr>
            <w:noProof/>
            <w:webHidden/>
          </w:rPr>
          <w:instrText xml:space="preserve"> PAGEREF _Toc91784487 \h </w:instrText>
        </w:r>
        <w:r w:rsidR="0052027F">
          <w:rPr>
            <w:noProof/>
            <w:webHidden/>
          </w:rPr>
        </w:r>
        <w:r w:rsidR="0052027F">
          <w:rPr>
            <w:noProof/>
            <w:webHidden/>
          </w:rPr>
          <w:fldChar w:fldCharType="separate"/>
        </w:r>
        <w:r w:rsidR="0052027F">
          <w:rPr>
            <w:noProof/>
            <w:webHidden/>
          </w:rPr>
          <w:t>15</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88" w:history="1">
        <w:r w:rsidR="0052027F" w:rsidRPr="0072421E">
          <w:rPr>
            <w:rStyle w:val="af5"/>
            <w:rFonts w:ascii="宋体" w:hAnsi="宋体" w:hint="eastAsia"/>
            <w:noProof/>
          </w:rPr>
          <w:t>附件</w:t>
        </w:r>
        <w:r w:rsidR="0052027F" w:rsidRPr="0072421E">
          <w:rPr>
            <w:rStyle w:val="af5"/>
            <w:rFonts w:ascii="宋体" w:hAnsi="宋体"/>
            <w:noProof/>
          </w:rPr>
          <w:t>1</w:t>
        </w:r>
        <w:r w:rsidR="0052027F" w:rsidRPr="0072421E">
          <w:rPr>
            <w:rStyle w:val="af5"/>
            <w:rFonts w:ascii="宋体" w:hAnsi="宋体" w:hint="eastAsia"/>
            <w:noProof/>
          </w:rPr>
          <w:t>：投标函</w:t>
        </w:r>
        <w:r w:rsidR="0052027F">
          <w:rPr>
            <w:noProof/>
            <w:webHidden/>
          </w:rPr>
          <w:tab/>
        </w:r>
        <w:r w:rsidR="0052027F">
          <w:rPr>
            <w:noProof/>
            <w:webHidden/>
          </w:rPr>
          <w:fldChar w:fldCharType="begin"/>
        </w:r>
        <w:r w:rsidR="0052027F">
          <w:rPr>
            <w:noProof/>
            <w:webHidden/>
          </w:rPr>
          <w:instrText xml:space="preserve"> PAGEREF _Toc91784488 \h </w:instrText>
        </w:r>
        <w:r w:rsidR="0052027F">
          <w:rPr>
            <w:noProof/>
            <w:webHidden/>
          </w:rPr>
        </w:r>
        <w:r w:rsidR="0052027F">
          <w:rPr>
            <w:noProof/>
            <w:webHidden/>
          </w:rPr>
          <w:fldChar w:fldCharType="separate"/>
        </w:r>
        <w:r w:rsidR="0052027F">
          <w:rPr>
            <w:noProof/>
            <w:webHidden/>
          </w:rPr>
          <w:t>16</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89" w:history="1">
        <w:r w:rsidR="0052027F" w:rsidRPr="0072421E">
          <w:rPr>
            <w:rStyle w:val="af5"/>
            <w:rFonts w:ascii="宋体" w:hAnsi="宋体" w:hint="eastAsia"/>
            <w:noProof/>
          </w:rPr>
          <w:t>附件</w:t>
        </w:r>
        <w:r w:rsidR="0052027F" w:rsidRPr="0072421E">
          <w:rPr>
            <w:rStyle w:val="af5"/>
            <w:rFonts w:ascii="宋体" w:hAnsi="宋体"/>
            <w:noProof/>
          </w:rPr>
          <w:t>2</w:t>
        </w:r>
        <w:r w:rsidR="0052027F" w:rsidRPr="0072421E">
          <w:rPr>
            <w:rStyle w:val="af5"/>
            <w:rFonts w:ascii="宋体" w:hAnsi="宋体" w:hint="eastAsia"/>
            <w:noProof/>
          </w:rPr>
          <w:t>：投</w:t>
        </w:r>
        <w:r w:rsidR="0052027F" w:rsidRPr="0072421E">
          <w:rPr>
            <w:rStyle w:val="af5"/>
            <w:rFonts w:ascii="宋体" w:hAnsi="宋体"/>
            <w:noProof/>
          </w:rPr>
          <w:t xml:space="preserve"> </w:t>
        </w:r>
        <w:r w:rsidR="0052027F" w:rsidRPr="0072421E">
          <w:rPr>
            <w:rStyle w:val="af5"/>
            <w:rFonts w:ascii="宋体" w:hAnsi="宋体" w:hint="eastAsia"/>
            <w:noProof/>
          </w:rPr>
          <w:t>标</w:t>
        </w:r>
        <w:r w:rsidR="0052027F" w:rsidRPr="0072421E">
          <w:rPr>
            <w:rStyle w:val="af5"/>
            <w:rFonts w:ascii="宋体" w:hAnsi="宋体"/>
            <w:noProof/>
          </w:rPr>
          <w:t xml:space="preserve"> </w:t>
        </w:r>
        <w:r w:rsidR="0052027F" w:rsidRPr="0072421E">
          <w:rPr>
            <w:rStyle w:val="af5"/>
            <w:rFonts w:ascii="宋体" w:hAnsi="宋体" w:hint="eastAsia"/>
            <w:noProof/>
          </w:rPr>
          <w:t>报</w:t>
        </w:r>
        <w:r w:rsidR="0052027F" w:rsidRPr="0072421E">
          <w:rPr>
            <w:rStyle w:val="af5"/>
            <w:rFonts w:ascii="宋体" w:hAnsi="宋体"/>
            <w:noProof/>
          </w:rPr>
          <w:t xml:space="preserve"> </w:t>
        </w:r>
        <w:r w:rsidR="0052027F" w:rsidRPr="0072421E">
          <w:rPr>
            <w:rStyle w:val="af5"/>
            <w:rFonts w:ascii="宋体" w:hAnsi="宋体" w:hint="eastAsia"/>
            <w:noProof/>
          </w:rPr>
          <w:t>价</w:t>
        </w:r>
        <w:r w:rsidR="0052027F" w:rsidRPr="0072421E">
          <w:rPr>
            <w:rStyle w:val="af5"/>
            <w:rFonts w:ascii="宋体" w:hAnsi="宋体"/>
            <w:noProof/>
          </w:rPr>
          <w:t xml:space="preserve"> </w:t>
        </w:r>
        <w:r w:rsidR="0052027F" w:rsidRPr="0072421E">
          <w:rPr>
            <w:rStyle w:val="af5"/>
            <w:rFonts w:ascii="宋体" w:hAnsi="宋体" w:hint="eastAsia"/>
            <w:noProof/>
          </w:rPr>
          <w:t>总</w:t>
        </w:r>
        <w:r w:rsidR="0052027F" w:rsidRPr="0072421E">
          <w:rPr>
            <w:rStyle w:val="af5"/>
            <w:rFonts w:ascii="宋体" w:hAnsi="宋体"/>
            <w:noProof/>
          </w:rPr>
          <w:t xml:space="preserve"> </w:t>
        </w:r>
        <w:r w:rsidR="0052027F" w:rsidRPr="0072421E">
          <w:rPr>
            <w:rStyle w:val="af5"/>
            <w:rFonts w:ascii="宋体" w:hAnsi="宋体" w:hint="eastAsia"/>
            <w:noProof/>
          </w:rPr>
          <w:t>表</w:t>
        </w:r>
        <w:r w:rsidR="0052027F">
          <w:rPr>
            <w:noProof/>
            <w:webHidden/>
          </w:rPr>
          <w:tab/>
        </w:r>
        <w:r w:rsidR="0052027F">
          <w:rPr>
            <w:noProof/>
            <w:webHidden/>
          </w:rPr>
          <w:fldChar w:fldCharType="begin"/>
        </w:r>
        <w:r w:rsidR="0052027F">
          <w:rPr>
            <w:noProof/>
            <w:webHidden/>
          </w:rPr>
          <w:instrText xml:space="preserve"> PAGEREF _Toc91784489 \h </w:instrText>
        </w:r>
        <w:r w:rsidR="0052027F">
          <w:rPr>
            <w:noProof/>
            <w:webHidden/>
          </w:rPr>
        </w:r>
        <w:r w:rsidR="0052027F">
          <w:rPr>
            <w:noProof/>
            <w:webHidden/>
          </w:rPr>
          <w:fldChar w:fldCharType="separate"/>
        </w:r>
        <w:r w:rsidR="0052027F">
          <w:rPr>
            <w:noProof/>
            <w:webHidden/>
          </w:rPr>
          <w:t>17</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90" w:history="1">
        <w:r w:rsidR="0052027F" w:rsidRPr="0072421E">
          <w:rPr>
            <w:rStyle w:val="af5"/>
            <w:rFonts w:ascii="宋体" w:hAnsi="宋体" w:hint="eastAsia"/>
            <w:noProof/>
          </w:rPr>
          <w:t>附件</w:t>
        </w:r>
        <w:r w:rsidR="0052027F" w:rsidRPr="0072421E">
          <w:rPr>
            <w:rStyle w:val="af5"/>
            <w:rFonts w:ascii="宋体" w:hAnsi="宋体"/>
            <w:noProof/>
          </w:rPr>
          <w:t>3</w:t>
        </w:r>
        <w:r w:rsidR="0052027F" w:rsidRPr="0072421E">
          <w:rPr>
            <w:rStyle w:val="af5"/>
            <w:rFonts w:ascii="宋体" w:hAnsi="宋体" w:hint="eastAsia"/>
            <w:noProof/>
          </w:rPr>
          <w:t>：配置清单及分项报价表</w:t>
        </w:r>
        <w:r w:rsidR="0052027F">
          <w:rPr>
            <w:noProof/>
            <w:webHidden/>
          </w:rPr>
          <w:tab/>
        </w:r>
        <w:r w:rsidR="0052027F">
          <w:rPr>
            <w:noProof/>
            <w:webHidden/>
          </w:rPr>
          <w:fldChar w:fldCharType="begin"/>
        </w:r>
        <w:r w:rsidR="0052027F">
          <w:rPr>
            <w:noProof/>
            <w:webHidden/>
          </w:rPr>
          <w:instrText xml:space="preserve"> PAGEREF _Toc91784490 \h </w:instrText>
        </w:r>
        <w:r w:rsidR="0052027F">
          <w:rPr>
            <w:noProof/>
            <w:webHidden/>
          </w:rPr>
        </w:r>
        <w:r w:rsidR="0052027F">
          <w:rPr>
            <w:noProof/>
            <w:webHidden/>
          </w:rPr>
          <w:fldChar w:fldCharType="separate"/>
        </w:r>
        <w:r w:rsidR="0052027F">
          <w:rPr>
            <w:noProof/>
            <w:webHidden/>
          </w:rPr>
          <w:t>18</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91" w:history="1">
        <w:r w:rsidR="0052027F" w:rsidRPr="0072421E">
          <w:rPr>
            <w:rStyle w:val="af5"/>
            <w:rFonts w:ascii="宋体" w:hAnsi="宋体" w:hint="eastAsia"/>
            <w:noProof/>
          </w:rPr>
          <w:t>附件</w:t>
        </w:r>
        <w:r w:rsidR="0052027F" w:rsidRPr="0072421E">
          <w:rPr>
            <w:rStyle w:val="af5"/>
            <w:rFonts w:ascii="宋体" w:hAnsi="宋体"/>
            <w:noProof/>
          </w:rPr>
          <w:t>4</w:t>
        </w:r>
        <w:r w:rsidR="0052027F" w:rsidRPr="0072421E">
          <w:rPr>
            <w:rStyle w:val="af5"/>
            <w:rFonts w:ascii="宋体" w:hAnsi="宋体" w:hint="eastAsia"/>
            <w:noProof/>
          </w:rPr>
          <w:t>：技术规格响应</w:t>
        </w:r>
        <w:r w:rsidR="0052027F" w:rsidRPr="0072421E">
          <w:rPr>
            <w:rStyle w:val="af5"/>
            <w:rFonts w:ascii="宋体" w:hAnsi="宋体"/>
            <w:noProof/>
          </w:rPr>
          <w:t>/</w:t>
        </w:r>
        <w:r w:rsidR="0052027F" w:rsidRPr="0072421E">
          <w:rPr>
            <w:rStyle w:val="af5"/>
            <w:rFonts w:ascii="宋体" w:hAnsi="宋体" w:hint="eastAsia"/>
            <w:noProof/>
          </w:rPr>
          <w:t>偏离表</w:t>
        </w:r>
        <w:r w:rsidR="0052027F">
          <w:rPr>
            <w:noProof/>
            <w:webHidden/>
          </w:rPr>
          <w:tab/>
        </w:r>
        <w:r w:rsidR="0052027F">
          <w:rPr>
            <w:noProof/>
            <w:webHidden/>
          </w:rPr>
          <w:fldChar w:fldCharType="begin"/>
        </w:r>
        <w:r w:rsidR="0052027F">
          <w:rPr>
            <w:noProof/>
            <w:webHidden/>
          </w:rPr>
          <w:instrText xml:space="preserve"> PAGEREF _Toc91784491 \h </w:instrText>
        </w:r>
        <w:r w:rsidR="0052027F">
          <w:rPr>
            <w:noProof/>
            <w:webHidden/>
          </w:rPr>
        </w:r>
        <w:r w:rsidR="0052027F">
          <w:rPr>
            <w:noProof/>
            <w:webHidden/>
          </w:rPr>
          <w:fldChar w:fldCharType="separate"/>
        </w:r>
        <w:r w:rsidR="0052027F">
          <w:rPr>
            <w:noProof/>
            <w:webHidden/>
          </w:rPr>
          <w:t>19</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92" w:history="1">
        <w:r w:rsidR="0052027F" w:rsidRPr="0072421E">
          <w:rPr>
            <w:rStyle w:val="af5"/>
            <w:rFonts w:ascii="宋体" w:hAnsi="宋体" w:hint="eastAsia"/>
            <w:noProof/>
          </w:rPr>
          <w:t>附件</w:t>
        </w:r>
        <w:r w:rsidR="0052027F" w:rsidRPr="0072421E">
          <w:rPr>
            <w:rStyle w:val="af5"/>
            <w:rFonts w:ascii="宋体" w:hAnsi="宋体"/>
            <w:noProof/>
          </w:rPr>
          <w:t>5</w:t>
        </w:r>
        <w:r w:rsidR="0052027F" w:rsidRPr="0072421E">
          <w:rPr>
            <w:rStyle w:val="af5"/>
            <w:rFonts w:ascii="宋体" w:hAnsi="宋体" w:hint="eastAsia"/>
            <w:noProof/>
          </w:rPr>
          <w:t>：商务条款响应</w:t>
        </w:r>
        <w:r w:rsidR="0052027F" w:rsidRPr="0072421E">
          <w:rPr>
            <w:rStyle w:val="af5"/>
            <w:rFonts w:ascii="宋体" w:hAnsi="宋体"/>
            <w:noProof/>
          </w:rPr>
          <w:t>/</w:t>
        </w:r>
        <w:r w:rsidR="0052027F" w:rsidRPr="0072421E">
          <w:rPr>
            <w:rStyle w:val="af5"/>
            <w:rFonts w:ascii="宋体" w:hAnsi="宋体" w:hint="eastAsia"/>
            <w:noProof/>
          </w:rPr>
          <w:t>偏离表</w:t>
        </w:r>
        <w:r w:rsidR="0052027F">
          <w:rPr>
            <w:noProof/>
            <w:webHidden/>
          </w:rPr>
          <w:tab/>
        </w:r>
        <w:r w:rsidR="0052027F">
          <w:rPr>
            <w:noProof/>
            <w:webHidden/>
          </w:rPr>
          <w:fldChar w:fldCharType="begin"/>
        </w:r>
        <w:r w:rsidR="0052027F">
          <w:rPr>
            <w:noProof/>
            <w:webHidden/>
          </w:rPr>
          <w:instrText xml:space="preserve"> PAGEREF _Toc91784492 \h </w:instrText>
        </w:r>
        <w:r w:rsidR="0052027F">
          <w:rPr>
            <w:noProof/>
            <w:webHidden/>
          </w:rPr>
        </w:r>
        <w:r w:rsidR="0052027F">
          <w:rPr>
            <w:noProof/>
            <w:webHidden/>
          </w:rPr>
          <w:fldChar w:fldCharType="separate"/>
        </w:r>
        <w:r w:rsidR="0052027F">
          <w:rPr>
            <w:noProof/>
            <w:webHidden/>
          </w:rPr>
          <w:t>20</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93" w:history="1">
        <w:r w:rsidR="0052027F" w:rsidRPr="0072421E">
          <w:rPr>
            <w:rStyle w:val="af5"/>
            <w:rFonts w:ascii="宋体" w:hAnsi="宋体" w:hint="eastAsia"/>
            <w:noProof/>
          </w:rPr>
          <w:t>附件</w:t>
        </w:r>
        <w:r w:rsidR="0052027F" w:rsidRPr="0072421E">
          <w:rPr>
            <w:rStyle w:val="af5"/>
            <w:rFonts w:ascii="宋体" w:hAnsi="宋体"/>
            <w:noProof/>
          </w:rPr>
          <w:t>6</w:t>
        </w:r>
        <w:r w:rsidR="0052027F" w:rsidRPr="0072421E">
          <w:rPr>
            <w:rStyle w:val="af5"/>
            <w:rFonts w:ascii="宋体" w:hAnsi="宋体" w:hint="eastAsia"/>
            <w:noProof/>
          </w:rPr>
          <w:t>：法定代表人资格证明</w:t>
        </w:r>
        <w:r w:rsidR="0052027F">
          <w:rPr>
            <w:noProof/>
            <w:webHidden/>
          </w:rPr>
          <w:tab/>
        </w:r>
        <w:r w:rsidR="0052027F">
          <w:rPr>
            <w:noProof/>
            <w:webHidden/>
          </w:rPr>
          <w:fldChar w:fldCharType="begin"/>
        </w:r>
        <w:r w:rsidR="0052027F">
          <w:rPr>
            <w:noProof/>
            <w:webHidden/>
          </w:rPr>
          <w:instrText xml:space="preserve"> PAGEREF _Toc91784493 \h </w:instrText>
        </w:r>
        <w:r w:rsidR="0052027F">
          <w:rPr>
            <w:noProof/>
            <w:webHidden/>
          </w:rPr>
        </w:r>
        <w:r w:rsidR="0052027F">
          <w:rPr>
            <w:noProof/>
            <w:webHidden/>
          </w:rPr>
          <w:fldChar w:fldCharType="separate"/>
        </w:r>
        <w:r w:rsidR="0052027F">
          <w:rPr>
            <w:noProof/>
            <w:webHidden/>
          </w:rPr>
          <w:t>21</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94" w:history="1">
        <w:r w:rsidR="0052027F" w:rsidRPr="0072421E">
          <w:rPr>
            <w:rStyle w:val="af5"/>
            <w:rFonts w:ascii="宋体" w:hAnsi="宋体" w:hint="eastAsia"/>
            <w:noProof/>
          </w:rPr>
          <w:t>附件</w:t>
        </w:r>
        <w:r w:rsidR="0052027F" w:rsidRPr="0072421E">
          <w:rPr>
            <w:rStyle w:val="af5"/>
            <w:rFonts w:ascii="宋体" w:hAnsi="宋体"/>
            <w:noProof/>
          </w:rPr>
          <w:t>7</w:t>
        </w:r>
        <w:r w:rsidR="0052027F" w:rsidRPr="0072421E">
          <w:rPr>
            <w:rStyle w:val="af5"/>
            <w:rFonts w:ascii="宋体" w:hAnsi="宋体" w:hint="eastAsia"/>
            <w:noProof/>
          </w:rPr>
          <w:t>：法定代表人授权书</w:t>
        </w:r>
        <w:r w:rsidR="0052027F">
          <w:rPr>
            <w:noProof/>
            <w:webHidden/>
          </w:rPr>
          <w:tab/>
        </w:r>
        <w:r w:rsidR="0052027F">
          <w:rPr>
            <w:noProof/>
            <w:webHidden/>
          </w:rPr>
          <w:fldChar w:fldCharType="begin"/>
        </w:r>
        <w:r w:rsidR="0052027F">
          <w:rPr>
            <w:noProof/>
            <w:webHidden/>
          </w:rPr>
          <w:instrText xml:space="preserve"> PAGEREF _Toc91784494 \h </w:instrText>
        </w:r>
        <w:r w:rsidR="0052027F">
          <w:rPr>
            <w:noProof/>
            <w:webHidden/>
          </w:rPr>
        </w:r>
        <w:r w:rsidR="0052027F">
          <w:rPr>
            <w:noProof/>
            <w:webHidden/>
          </w:rPr>
          <w:fldChar w:fldCharType="separate"/>
        </w:r>
        <w:r w:rsidR="0052027F">
          <w:rPr>
            <w:noProof/>
            <w:webHidden/>
          </w:rPr>
          <w:t>22</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95" w:history="1">
        <w:r w:rsidR="0052027F" w:rsidRPr="0072421E">
          <w:rPr>
            <w:rStyle w:val="af5"/>
            <w:rFonts w:hint="eastAsia"/>
            <w:noProof/>
          </w:rPr>
          <w:t>附件</w:t>
        </w:r>
        <w:r w:rsidR="0052027F" w:rsidRPr="0072421E">
          <w:rPr>
            <w:rStyle w:val="af5"/>
            <w:noProof/>
          </w:rPr>
          <w:t>8</w:t>
        </w:r>
        <w:r w:rsidR="0052027F" w:rsidRPr="0072421E">
          <w:rPr>
            <w:rStyle w:val="af5"/>
            <w:rFonts w:hint="eastAsia"/>
            <w:noProof/>
          </w:rPr>
          <w:t>：南通大学采购谈判二次报价单</w:t>
        </w:r>
        <w:r w:rsidR="0052027F">
          <w:rPr>
            <w:noProof/>
            <w:webHidden/>
          </w:rPr>
          <w:tab/>
        </w:r>
        <w:r w:rsidR="0052027F">
          <w:rPr>
            <w:noProof/>
            <w:webHidden/>
          </w:rPr>
          <w:fldChar w:fldCharType="begin"/>
        </w:r>
        <w:r w:rsidR="0052027F">
          <w:rPr>
            <w:noProof/>
            <w:webHidden/>
          </w:rPr>
          <w:instrText xml:space="preserve"> PAGEREF _Toc91784495 \h </w:instrText>
        </w:r>
        <w:r w:rsidR="0052027F">
          <w:rPr>
            <w:noProof/>
            <w:webHidden/>
          </w:rPr>
        </w:r>
        <w:r w:rsidR="0052027F">
          <w:rPr>
            <w:noProof/>
            <w:webHidden/>
          </w:rPr>
          <w:fldChar w:fldCharType="separate"/>
        </w:r>
        <w:r w:rsidR="0052027F">
          <w:rPr>
            <w:noProof/>
            <w:webHidden/>
          </w:rPr>
          <w:t>23</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96" w:history="1">
        <w:r w:rsidR="0052027F" w:rsidRPr="0072421E">
          <w:rPr>
            <w:rStyle w:val="af5"/>
            <w:rFonts w:hint="eastAsia"/>
            <w:noProof/>
          </w:rPr>
          <w:t>附件</w:t>
        </w:r>
        <w:r w:rsidR="0052027F" w:rsidRPr="0072421E">
          <w:rPr>
            <w:rStyle w:val="af5"/>
            <w:noProof/>
          </w:rPr>
          <w:t>9</w:t>
        </w:r>
        <w:r w:rsidR="0052027F" w:rsidRPr="0072421E">
          <w:rPr>
            <w:rStyle w:val="af5"/>
            <w:rFonts w:hint="eastAsia"/>
            <w:noProof/>
          </w:rPr>
          <w:t>：无重大违法记录声明</w:t>
        </w:r>
        <w:r w:rsidR="0052027F">
          <w:rPr>
            <w:noProof/>
            <w:webHidden/>
          </w:rPr>
          <w:tab/>
        </w:r>
        <w:r w:rsidR="0052027F">
          <w:rPr>
            <w:noProof/>
            <w:webHidden/>
          </w:rPr>
          <w:fldChar w:fldCharType="begin"/>
        </w:r>
        <w:r w:rsidR="0052027F">
          <w:rPr>
            <w:noProof/>
            <w:webHidden/>
          </w:rPr>
          <w:instrText xml:space="preserve"> PAGEREF _Toc91784496 \h </w:instrText>
        </w:r>
        <w:r w:rsidR="0052027F">
          <w:rPr>
            <w:noProof/>
            <w:webHidden/>
          </w:rPr>
        </w:r>
        <w:r w:rsidR="0052027F">
          <w:rPr>
            <w:noProof/>
            <w:webHidden/>
          </w:rPr>
          <w:fldChar w:fldCharType="separate"/>
        </w:r>
        <w:r w:rsidR="0052027F">
          <w:rPr>
            <w:noProof/>
            <w:webHidden/>
          </w:rPr>
          <w:t>24</w:t>
        </w:r>
        <w:r w:rsidR="0052027F">
          <w:rPr>
            <w:noProof/>
            <w:webHidden/>
          </w:rPr>
          <w:fldChar w:fldCharType="end"/>
        </w:r>
      </w:hyperlink>
    </w:p>
    <w:p w:rsidR="0052027F" w:rsidRDefault="002D26D0">
      <w:pPr>
        <w:pStyle w:val="23"/>
        <w:tabs>
          <w:tab w:val="right" w:leader="dot" w:pos="9742"/>
        </w:tabs>
        <w:rPr>
          <w:rFonts w:asciiTheme="minorHAnsi" w:eastAsiaTheme="minorEastAsia" w:hAnsiTheme="minorHAnsi" w:cstheme="minorBidi"/>
          <w:noProof/>
          <w:szCs w:val="22"/>
        </w:rPr>
      </w:pPr>
      <w:hyperlink w:anchor="_Toc91784497" w:history="1">
        <w:r w:rsidR="0052027F" w:rsidRPr="0072421E">
          <w:rPr>
            <w:rStyle w:val="af5"/>
            <w:rFonts w:hint="eastAsia"/>
            <w:noProof/>
          </w:rPr>
          <w:t>附件</w:t>
        </w:r>
        <w:r w:rsidR="0052027F" w:rsidRPr="0072421E">
          <w:rPr>
            <w:rStyle w:val="af5"/>
            <w:noProof/>
          </w:rPr>
          <w:t>10</w:t>
        </w:r>
        <w:r w:rsidR="0052027F" w:rsidRPr="0072421E">
          <w:rPr>
            <w:rStyle w:val="af5"/>
            <w:rFonts w:hint="eastAsia"/>
            <w:noProof/>
          </w:rPr>
          <w:t>：诚信承诺书</w:t>
        </w:r>
        <w:r w:rsidR="0052027F">
          <w:rPr>
            <w:noProof/>
            <w:webHidden/>
          </w:rPr>
          <w:tab/>
        </w:r>
        <w:r w:rsidR="0052027F">
          <w:rPr>
            <w:noProof/>
            <w:webHidden/>
          </w:rPr>
          <w:fldChar w:fldCharType="begin"/>
        </w:r>
        <w:r w:rsidR="0052027F">
          <w:rPr>
            <w:noProof/>
            <w:webHidden/>
          </w:rPr>
          <w:instrText xml:space="preserve"> PAGEREF _Toc91784497 \h </w:instrText>
        </w:r>
        <w:r w:rsidR="0052027F">
          <w:rPr>
            <w:noProof/>
            <w:webHidden/>
          </w:rPr>
        </w:r>
        <w:r w:rsidR="0052027F">
          <w:rPr>
            <w:noProof/>
            <w:webHidden/>
          </w:rPr>
          <w:fldChar w:fldCharType="separate"/>
        </w:r>
        <w:r w:rsidR="0052027F">
          <w:rPr>
            <w:noProof/>
            <w:webHidden/>
          </w:rPr>
          <w:t>25</w:t>
        </w:r>
        <w:r w:rsidR="0052027F">
          <w:rPr>
            <w:noProof/>
            <w:webHidden/>
          </w:rPr>
          <w:fldChar w:fldCharType="end"/>
        </w:r>
      </w:hyperlink>
    </w:p>
    <w:p w:rsidR="000A4D56" w:rsidRPr="007B3527" w:rsidRDefault="00A26614" w:rsidP="0052027F">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91784475"/>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D04ECF">
        <w:rPr>
          <w:rFonts w:ascii="宋体" w:hAnsi="宋体" w:hint="eastAsia"/>
          <w:b/>
          <w:color w:val="000000" w:themeColor="text1"/>
          <w:spacing w:val="4"/>
          <w:sz w:val="24"/>
        </w:rPr>
        <w:t>启秀校区食堂脱排油烟系统（含灭火系统）采购及安装项目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D04ECF">
        <w:rPr>
          <w:rFonts w:ascii="宋体" w:hAnsi="宋体" w:hint="eastAsia"/>
          <w:b/>
          <w:color w:val="000000" w:themeColor="text1"/>
          <w:spacing w:val="4"/>
          <w:sz w:val="24"/>
        </w:rPr>
        <w:t>启秀校区食堂脱排油烟系统（含灭火系统）采购及安装项目</w:t>
      </w:r>
      <w:r w:rsidR="00D04ECF" w:rsidRPr="00D04ECF">
        <w:rPr>
          <w:rFonts w:ascii="宋体" w:hAnsi="宋体" w:hint="eastAsia"/>
          <w:color w:val="000000" w:themeColor="text1"/>
          <w:spacing w:val="4"/>
          <w:sz w:val="24"/>
        </w:rPr>
        <w:t>及相关服务</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DA09BC">
        <w:rPr>
          <w:rFonts w:ascii="宋体" w:hAnsi="宋体" w:hint="eastAsia"/>
          <w:b/>
          <w:color w:val="000000" w:themeColor="text1"/>
          <w:spacing w:val="4"/>
          <w:sz w:val="24"/>
        </w:rPr>
        <w:t>229</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D04ECF">
        <w:rPr>
          <w:rFonts w:ascii="宋体" w:hAnsi="宋体" w:hint="eastAsia"/>
          <w:b/>
          <w:color w:val="000000" w:themeColor="text1"/>
          <w:spacing w:val="4"/>
          <w:sz w:val="24"/>
        </w:rPr>
        <w:t>41</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2B7E00" w:rsidRPr="00221219" w:rsidRDefault="00117DD7"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lastRenderedPageBreak/>
        <w:t>回执单</w:t>
      </w:r>
      <w:r w:rsidRPr="00122DEF">
        <w:rPr>
          <w:rFonts w:asciiTheme="minorEastAsia" w:eastAsiaTheme="minorEastAsia" w:hAnsiTheme="minorEastAsia" w:hint="eastAsia"/>
          <w:color w:val="000000" w:themeColor="text1"/>
          <w:sz w:val="24"/>
        </w:rPr>
        <w:t>）。</w:t>
      </w:r>
    </w:p>
    <w:p w:rsidR="00A74864" w:rsidRDefault="00A74864" w:rsidP="00232C39">
      <w:pPr>
        <w:spacing w:line="360" w:lineRule="auto"/>
        <w:ind w:firstLineChars="200" w:firstLine="482"/>
        <w:rPr>
          <w:rFonts w:asciiTheme="minorEastAsia" w:eastAsiaTheme="minorEastAsia" w:hAnsiTheme="minorEastAsia"/>
          <w:color w:val="000000" w:themeColor="text1"/>
          <w:sz w:val="24"/>
        </w:rPr>
      </w:pPr>
      <w:r w:rsidRPr="00A74864">
        <w:rPr>
          <w:rFonts w:asciiTheme="minorEastAsia" w:eastAsiaTheme="minorEastAsia" w:hAnsiTheme="minorEastAsia" w:hint="eastAsia"/>
          <w:b/>
          <w:color w:val="000000" w:themeColor="text1"/>
          <w:sz w:val="24"/>
        </w:rPr>
        <w:t>十、投标保证金：人民币</w:t>
      </w:r>
      <w:r w:rsidR="00DF764E">
        <w:rPr>
          <w:rFonts w:asciiTheme="minorEastAsia" w:eastAsiaTheme="minorEastAsia" w:hAnsiTheme="minorEastAsia" w:hint="eastAsia"/>
          <w:b/>
          <w:color w:val="000000" w:themeColor="text1"/>
          <w:sz w:val="24"/>
        </w:rPr>
        <w:t>8</w:t>
      </w:r>
      <w:r w:rsidRPr="00A74864">
        <w:rPr>
          <w:rFonts w:asciiTheme="minorEastAsia" w:eastAsiaTheme="minorEastAsia" w:hAnsiTheme="minorEastAsia" w:hint="eastAsia"/>
          <w:b/>
          <w:color w:val="000000" w:themeColor="text1"/>
          <w:sz w:val="24"/>
        </w:rPr>
        <w:t>000元，投标保证金应当以</w:t>
      </w:r>
      <w:r w:rsidRPr="00A74864">
        <w:rPr>
          <w:rFonts w:asciiTheme="minorEastAsia" w:eastAsiaTheme="minorEastAsia" w:hAnsiTheme="minorEastAsia" w:hint="eastAsia"/>
          <w:b/>
          <w:color w:val="000000" w:themeColor="text1"/>
          <w:sz w:val="24"/>
          <w:u w:val="single"/>
        </w:rPr>
        <w:t>支票、汇票或本票</w:t>
      </w:r>
      <w:r w:rsidRPr="00A74864">
        <w:rPr>
          <w:rFonts w:asciiTheme="minorEastAsia" w:eastAsiaTheme="minorEastAsia" w:hAnsiTheme="minorEastAsia" w:hint="eastAsia"/>
          <w:b/>
          <w:color w:val="000000" w:themeColor="text1"/>
          <w:sz w:val="24"/>
        </w:rPr>
        <w:t>形式提交，网上银行转账、电汇等方式无效。</w:t>
      </w:r>
      <w:r>
        <w:rPr>
          <w:rFonts w:asciiTheme="minorEastAsia" w:eastAsiaTheme="minorEastAsia" w:hAnsiTheme="minorEastAsia" w:hint="eastAsia"/>
          <w:color w:val="000000" w:themeColor="text1"/>
          <w:sz w:val="24"/>
        </w:rPr>
        <w:t>（未中标单位交纳的投标保证金在评标结束后等额无息退还，中标单位交纳的投标保证金则转为履约保证金，项目验收合格后等额无息退还。）</w:t>
      </w:r>
    </w:p>
    <w:p w:rsidR="00A74864" w:rsidRDefault="00A74864" w:rsidP="00232C39">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南通大学账户信息：</w:t>
      </w:r>
    </w:p>
    <w:p w:rsidR="00A74864" w:rsidRDefault="00A74864" w:rsidP="00232C39">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1、单位名称：南通大学</w:t>
      </w:r>
    </w:p>
    <w:p w:rsidR="00A74864" w:rsidRDefault="00A74864" w:rsidP="00232C39">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2、税务登记号码：12320000466012919</w:t>
      </w:r>
      <w:r>
        <w:rPr>
          <w:rFonts w:asciiTheme="minorEastAsia" w:eastAsiaTheme="minorEastAsia" w:hAnsiTheme="minorEastAsia"/>
          <w:color w:val="000000" w:themeColor="text1"/>
          <w:sz w:val="24"/>
        </w:rPr>
        <w:t>A</w:t>
      </w:r>
    </w:p>
    <w:p w:rsidR="00A74864" w:rsidRDefault="00A74864" w:rsidP="00232C39">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3、统一社会信用代码：12320000466012919</w:t>
      </w:r>
      <w:r>
        <w:rPr>
          <w:rFonts w:asciiTheme="minorEastAsia" w:eastAsiaTheme="minorEastAsia" w:hAnsiTheme="minorEastAsia"/>
          <w:color w:val="000000" w:themeColor="text1"/>
          <w:sz w:val="24"/>
        </w:rPr>
        <w:t>A</w:t>
      </w:r>
    </w:p>
    <w:p w:rsidR="00A74864" w:rsidRDefault="00A74864" w:rsidP="00232C39">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4、开户银行：中国建设银行股份有限公司南通分行营业部</w:t>
      </w:r>
    </w:p>
    <w:p w:rsidR="00A74864" w:rsidRDefault="00A74864" w:rsidP="00232C39">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5、行号：105306000071</w:t>
      </w:r>
    </w:p>
    <w:p w:rsidR="00A74864" w:rsidRDefault="00A74864" w:rsidP="00232C39">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6、账号：32001648636059123123</w:t>
      </w:r>
    </w:p>
    <w:p w:rsidR="00A74864" w:rsidRPr="00A74864" w:rsidRDefault="00A74864" w:rsidP="00232C39">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7、地址：南通市啬园路9号</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w:t>
      </w:r>
      <w:r w:rsidR="00A74864">
        <w:rPr>
          <w:rFonts w:asciiTheme="minorEastAsia" w:eastAsiaTheme="minorEastAsia" w:hAnsiTheme="minorEastAsia" w:cs="宋体" w:hint="eastAsia"/>
          <w:b/>
          <w:bCs/>
          <w:color w:val="000000"/>
          <w:kern w:val="0"/>
          <w:sz w:val="24"/>
        </w:rPr>
        <w:t>一、现场递交方式</w:t>
      </w:r>
    </w:p>
    <w:p w:rsidR="00DA32CE" w:rsidRPr="00122DEF" w:rsidRDefault="00A74864" w:rsidP="00232C39">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1、</w:t>
      </w:r>
      <w:r w:rsidR="00DA32CE" w:rsidRPr="00122DEF">
        <w:rPr>
          <w:rFonts w:asciiTheme="minorEastAsia" w:eastAsiaTheme="minorEastAsia" w:hAnsiTheme="minorEastAsia" w:cs="宋体" w:hint="eastAsia"/>
          <w:b/>
          <w:bCs/>
          <w:color w:val="000000"/>
          <w:kern w:val="0"/>
          <w:sz w:val="24"/>
        </w:rPr>
        <w:t>投标文件接收开始时间：</w:t>
      </w:r>
      <w:r w:rsidR="00DA32CE" w:rsidRPr="00122DEF">
        <w:rPr>
          <w:rFonts w:asciiTheme="minorEastAsia" w:eastAsiaTheme="minorEastAsia" w:hAnsiTheme="minorEastAsia" w:cs="宋体" w:hint="eastAsia"/>
          <w:color w:val="000000"/>
          <w:kern w:val="0"/>
          <w:sz w:val="24"/>
        </w:rPr>
        <w:t>202</w:t>
      </w:r>
      <w:r w:rsidR="0055606F">
        <w:rPr>
          <w:rFonts w:asciiTheme="minorEastAsia" w:eastAsiaTheme="minorEastAsia" w:hAnsiTheme="minorEastAsia" w:cs="宋体"/>
          <w:color w:val="000000"/>
          <w:kern w:val="0"/>
          <w:sz w:val="24"/>
        </w:rPr>
        <w:t>2</w:t>
      </w:r>
      <w:r w:rsidR="00DA32CE" w:rsidRPr="00122DEF">
        <w:rPr>
          <w:rFonts w:asciiTheme="minorEastAsia" w:eastAsiaTheme="minorEastAsia" w:hAnsiTheme="minorEastAsia" w:cs="宋体" w:hint="eastAsia"/>
          <w:color w:val="000000"/>
          <w:kern w:val="0"/>
          <w:sz w:val="24"/>
        </w:rPr>
        <w:t>年</w:t>
      </w:r>
      <w:r w:rsidR="004D179F">
        <w:rPr>
          <w:rFonts w:asciiTheme="minorEastAsia" w:eastAsiaTheme="minorEastAsia" w:hAnsiTheme="minorEastAsia" w:cs="宋体"/>
          <w:color w:val="000000"/>
          <w:kern w:val="0"/>
          <w:sz w:val="24"/>
        </w:rPr>
        <w:t>1</w:t>
      </w:r>
      <w:r w:rsidR="00DA32CE" w:rsidRPr="00122DEF">
        <w:rPr>
          <w:rFonts w:asciiTheme="minorEastAsia" w:eastAsiaTheme="minorEastAsia" w:hAnsiTheme="minorEastAsia" w:cs="宋体" w:hint="eastAsia"/>
          <w:color w:val="000000"/>
          <w:kern w:val="0"/>
          <w:sz w:val="24"/>
        </w:rPr>
        <w:t>月</w:t>
      </w:r>
      <w:r>
        <w:rPr>
          <w:rFonts w:asciiTheme="minorEastAsia" w:eastAsiaTheme="minorEastAsia" w:hAnsiTheme="minorEastAsia" w:cs="宋体" w:hint="eastAsia"/>
          <w:color w:val="000000"/>
          <w:kern w:val="0"/>
          <w:sz w:val="24"/>
        </w:rPr>
        <w:t>1</w:t>
      </w:r>
      <w:r w:rsidR="001D4F45">
        <w:rPr>
          <w:rFonts w:asciiTheme="minorEastAsia" w:eastAsiaTheme="minorEastAsia" w:hAnsiTheme="minorEastAsia" w:cs="宋体" w:hint="eastAsia"/>
          <w:color w:val="000000"/>
          <w:kern w:val="0"/>
          <w:sz w:val="24"/>
        </w:rPr>
        <w:t>1</w:t>
      </w:r>
      <w:r w:rsidR="00DA32CE" w:rsidRPr="00122DEF">
        <w:rPr>
          <w:rFonts w:asciiTheme="minorEastAsia" w:eastAsiaTheme="minorEastAsia" w:hAnsiTheme="minorEastAsia" w:cs="宋体" w:hint="eastAsia"/>
          <w:color w:val="000000"/>
          <w:kern w:val="0"/>
          <w:sz w:val="24"/>
        </w:rPr>
        <w:t>日</w:t>
      </w:r>
      <w:r>
        <w:rPr>
          <w:rFonts w:asciiTheme="minorEastAsia" w:eastAsiaTheme="minorEastAsia" w:hAnsiTheme="minorEastAsia" w:cs="宋体" w:hint="eastAsia"/>
          <w:color w:val="000000"/>
          <w:kern w:val="0"/>
          <w:sz w:val="24"/>
        </w:rPr>
        <w:t>9</w:t>
      </w:r>
      <w:r w:rsidR="00DA32CE" w:rsidRPr="00122DEF">
        <w:rPr>
          <w:rFonts w:asciiTheme="minorEastAsia" w:eastAsiaTheme="minorEastAsia" w:hAnsiTheme="minorEastAsia" w:cs="宋体" w:hint="eastAsia"/>
          <w:color w:val="000000"/>
          <w:kern w:val="0"/>
          <w:sz w:val="24"/>
        </w:rPr>
        <w:t>时00分</w:t>
      </w:r>
    </w:p>
    <w:p w:rsidR="00DA32CE" w:rsidRPr="00122DEF" w:rsidRDefault="00A74864" w:rsidP="00232C39">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2、</w:t>
      </w:r>
      <w:r w:rsidR="00DA32CE" w:rsidRPr="00122DEF">
        <w:rPr>
          <w:rFonts w:asciiTheme="minorEastAsia" w:eastAsiaTheme="minorEastAsia" w:hAnsiTheme="minorEastAsia" w:cs="宋体" w:hint="eastAsia"/>
          <w:b/>
          <w:bCs/>
          <w:color w:val="000000"/>
          <w:kern w:val="0"/>
          <w:sz w:val="24"/>
        </w:rPr>
        <w:t>投标文件接收截止时间及开标时间：</w:t>
      </w:r>
      <w:r w:rsidR="00DA32CE" w:rsidRPr="00122DEF">
        <w:rPr>
          <w:rFonts w:asciiTheme="minorEastAsia" w:eastAsiaTheme="minorEastAsia" w:hAnsiTheme="minorEastAsia" w:cs="宋体" w:hint="eastAsia"/>
          <w:color w:val="000000"/>
          <w:kern w:val="0"/>
          <w:sz w:val="24"/>
        </w:rPr>
        <w:t>202</w:t>
      </w:r>
      <w:r w:rsidR="0055606F">
        <w:rPr>
          <w:rFonts w:asciiTheme="minorEastAsia" w:eastAsiaTheme="minorEastAsia" w:hAnsiTheme="minorEastAsia" w:cs="宋体"/>
          <w:color w:val="000000"/>
          <w:kern w:val="0"/>
          <w:sz w:val="24"/>
        </w:rPr>
        <w:t>2</w:t>
      </w:r>
      <w:r w:rsidR="00DA32CE" w:rsidRPr="00122DEF">
        <w:rPr>
          <w:rFonts w:asciiTheme="minorEastAsia" w:eastAsiaTheme="minorEastAsia" w:hAnsiTheme="minorEastAsia" w:cs="宋体" w:hint="eastAsia"/>
          <w:color w:val="000000"/>
          <w:kern w:val="0"/>
          <w:sz w:val="24"/>
        </w:rPr>
        <w:t>年</w:t>
      </w:r>
      <w:r w:rsidR="004D179F">
        <w:rPr>
          <w:rFonts w:asciiTheme="minorEastAsia" w:eastAsiaTheme="minorEastAsia" w:hAnsiTheme="minorEastAsia" w:cs="宋体"/>
          <w:color w:val="000000"/>
          <w:kern w:val="0"/>
          <w:sz w:val="24"/>
        </w:rPr>
        <w:t>1</w:t>
      </w:r>
      <w:r w:rsidR="00DA32CE" w:rsidRPr="00122DEF">
        <w:rPr>
          <w:rFonts w:asciiTheme="minorEastAsia" w:eastAsiaTheme="minorEastAsia" w:hAnsiTheme="minorEastAsia" w:cs="宋体" w:hint="eastAsia"/>
          <w:color w:val="000000"/>
          <w:kern w:val="0"/>
          <w:sz w:val="24"/>
        </w:rPr>
        <w:t>月</w:t>
      </w:r>
      <w:r>
        <w:rPr>
          <w:rFonts w:asciiTheme="minorEastAsia" w:eastAsiaTheme="minorEastAsia" w:hAnsiTheme="minorEastAsia" w:cs="宋体" w:hint="eastAsia"/>
          <w:color w:val="000000"/>
          <w:kern w:val="0"/>
          <w:sz w:val="24"/>
        </w:rPr>
        <w:t>1</w:t>
      </w:r>
      <w:r w:rsidR="001D4F45">
        <w:rPr>
          <w:rFonts w:asciiTheme="minorEastAsia" w:eastAsiaTheme="minorEastAsia" w:hAnsiTheme="minorEastAsia" w:cs="宋体" w:hint="eastAsia"/>
          <w:color w:val="000000"/>
          <w:kern w:val="0"/>
          <w:sz w:val="24"/>
        </w:rPr>
        <w:t>1</w:t>
      </w:r>
      <w:r w:rsidR="00DA32CE" w:rsidRPr="00122DEF">
        <w:rPr>
          <w:rFonts w:asciiTheme="minorEastAsia" w:eastAsiaTheme="minorEastAsia" w:hAnsiTheme="minorEastAsia" w:cs="宋体" w:hint="eastAsia"/>
          <w:color w:val="000000"/>
          <w:kern w:val="0"/>
          <w:sz w:val="24"/>
        </w:rPr>
        <w:t>日</w:t>
      </w:r>
      <w:r>
        <w:rPr>
          <w:rFonts w:asciiTheme="minorEastAsia" w:eastAsiaTheme="minorEastAsia" w:hAnsiTheme="minorEastAsia" w:cs="宋体" w:hint="eastAsia"/>
          <w:color w:val="000000"/>
          <w:kern w:val="0"/>
          <w:sz w:val="24"/>
        </w:rPr>
        <w:t>9</w:t>
      </w:r>
      <w:r w:rsidR="00DA32CE" w:rsidRPr="00122DEF">
        <w:rPr>
          <w:rFonts w:asciiTheme="minorEastAsia" w:eastAsiaTheme="minorEastAsia" w:hAnsiTheme="minorEastAsia" w:cs="宋体" w:hint="eastAsia"/>
          <w:color w:val="000000"/>
          <w:kern w:val="0"/>
          <w:sz w:val="24"/>
        </w:rPr>
        <w:t xml:space="preserve">时30分 </w:t>
      </w:r>
    </w:p>
    <w:p w:rsidR="00DA32CE" w:rsidRPr="00122DEF" w:rsidRDefault="00A74864" w:rsidP="00232C39">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3、</w:t>
      </w:r>
      <w:r w:rsidR="00DA32CE" w:rsidRPr="00122DEF">
        <w:rPr>
          <w:rFonts w:asciiTheme="minorEastAsia" w:eastAsiaTheme="minorEastAsia" w:hAnsiTheme="minorEastAsia" w:cs="宋体" w:hint="eastAsia"/>
          <w:b/>
          <w:bCs/>
          <w:color w:val="000000"/>
          <w:kern w:val="0"/>
          <w:sz w:val="24"/>
        </w:rPr>
        <w:t>投标文件接收地点：</w:t>
      </w:r>
      <w:r w:rsidR="00DA32CE" w:rsidRPr="00122DEF">
        <w:rPr>
          <w:rFonts w:asciiTheme="minorEastAsia" w:eastAsiaTheme="minorEastAsia" w:hAnsiTheme="minorEastAsia" w:cs="宋体" w:hint="eastAsia"/>
          <w:color w:val="000000"/>
          <w:kern w:val="0"/>
          <w:sz w:val="24"/>
        </w:rPr>
        <w:t>南通大学啬园校区北一门东传达室</w:t>
      </w:r>
    </w:p>
    <w:p w:rsidR="00DA32CE" w:rsidRPr="00122DEF" w:rsidRDefault="00A74864" w:rsidP="00232C39">
      <w:pPr>
        <w:widowControl/>
        <w:spacing w:line="360" w:lineRule="auto"/>
        <w:ind w:firstLine="495"/>
        <w:jc w:val="left"/>
        <w:rPr>
          <w:rFonts w:asciiTheme="minorEastAsia" w:eastAsiaTheme="minorEastAsia" w:hAnsiTheme="minorEastAsia" w:cs="宋体"/>
          <w:kern w:val="0"/>
          <w:szCs w:val="21"/>
        </w:rPr>
      </w:pPr>
      <w:r w:rsidRPr="00A74864">
        <w:rPr>
          <w:rFonts w:asciiTheme="minorEastAsia" w:eastAsiaTheme="minorEastAsia" w:hAnsiTheme="minorEastAsia" w:cs="宋体" w:hint="eastAsia"/>
          <w:b/>
          <w:color w:val="000000"/>
          <w:kern w:val="0"/>
          <w:sz w:val="24"/>
        </w:rPr>
        <w:t>4、</w:t>
      </w:r>
      <w:r w:rsidR="00DA32CE" w:rsidRPr="00122DEF">
        <w:rPr>
          <w:rFonts w:asciiTheme="minorEastAsia" w:eastAsiaTheme="minorEastAsia" w:hAnsiTheme="minorEastAsia" w:cs="宋体" w:hint="eastAsia"/>
          <w:b/>
          <w:bCs/>
          <w:color w:val="000000"/>
          <w:kern w:val="0"/>
          <w:sz w:val="24"/>
        </w:rPr>
        <w:t>联系人及联系方式：</w:t>
      </w:r>
      <w:r w:rsidR="00DA32CE" w:rsidRPr="00122DEF">
        <w:rPr>
          <w:rFonts w:asciiTheme="minorEastAsia" w:eastAsiaTheme="minorEastAsia" w:hAnsiTheme="minorEastAsia" w:cs="宋体" w:hint="eastAsia"/>
          <w:color w:val="000000"/>
          <w:kern w:val="0"/>
          <w:sz w:val="24"/>
        </w:rPr>
        <w:t>邹老师0513-85012720</w:t>
      </w:r>
    </w:p>
    <w:p w:rsidR="00D4725B" w:rsidRPr="00122DEF"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A74864">
        <w:rPr>
          <w:rFonts w:asciiTheme="minorEastAsia" w:eastAsiaTheme="minorEastAsia" w:hAnsiTheme="minorEastAsia" w:hint="eastAsia"/>
          <w:b/>
          <w:color w:val="000000" w:themeColor="text1"/>
          <w:spacing w:val="4"/>
          <w:sz w:val="24"/>
        </w:rPr>
        <w:t>二</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南通大学啬园校区综合楼231室</w:t>
      </w:r>
    </w:p>
    <w:p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A74864">
        <w:rPr>
          <w:rFonts w:asciiTheme="minorEastAsia" w:eastAsiaTheme="minorEastAsia" w:hAnsiTheme="minorEastAsia" w:hint="eastAsia"/>
          <w:b/>
          <w:color w:val="000000" w:themeColor="text1"/>
          <w:spacing w:val="2"/>
          <w:kern w:val="0"/>
          <w:sz w:val="24"/>
        </w:rPr>
        <w:t>三</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117DD7" w:rsidRDefault="00D4725B" w:rsidP="00302C7F">
      <w:pPr>
        <w:spacing w:line="360" w:lineRule="auto"/>
        <w:ind w:firstLineChars="200" w:firstLine="490"/>
        <w:rPr>
          <w:rFonts w:ascii="微软雅黑" w:eastAsia="微软雅黑" w:hAnsi="微软雅黑"/>
          <w:color w:val="333333"/>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7204B3">
        <w:rPr>
          <w:rFonts w:asciiTheme="minorEastAsia" w:eastAsiaTheme="minorEastAsia" w:hAnsiTheme="minorEastAsia" w:hint="eastAsia"/>
          <w:color w:val="000000" w:themeColor="text1"/>
          <w:spacing w:val="2"/>
          <w:kern w:val="0"/>
          <w:sz w:val="24"/>
        </w:rPr>
        <w:t>马老师13815217636</w:t>
      </w:r>
    </w:p>
    <w:p w:rsidR="00D4725B" w:rsidRDefault="00D4725B" w:rsidP="00302C7F">
      <w:pPr>
        <w:spacing w:line="360" w:lineRule="auto"/>
        <w:ind w:firstLineChars="200" w:firstLine="490"/>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招标联系人及联系方式：</w:t>
      </w:r>
      <w:r w:rsidRPr="00122DEF">
        <w:rPr>
          <w:rFonts w:asciiTheme="minorEastAsia" w:eastAsiaTheme="minorEastAsia" w:hAnsiTheme="minorEastAsia" w:hint="eastAsia"/>
          <w:color w:val="000000" w:themeColor="text1"/>
          <w:spacing w:val="2"/>
          <w:kern w:val="0"/>
          <w:sz w:val="24"/>
        </w:rPr>
        <w:t>李韦华</w:t>
      </w:r>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r w:rsidR="00526487" w:rsidRPr="00122DEF">
        <w:rPr>
          <w:rFonts w:asciiTheme="minorEastAsia" w:eastAsiaTheme="minorEastAsia" w:hAnsiTheme="minorEastAsia" w:hint="eastAsia"/>
          <w:color w:val="000000" w:themeColor="text1"/>
          <w:spacing w:val="2"/>
          <w:kern w:val="0"/>
          <w:sz w:val="24"/>
        </w:rPr>
        <w:t>牛书花</w:t>
      </w:r>
      <w:r w:rsidRPr="00122DEF">
        <w:rPr>
          <w:rFonts w:asciiTheme="minorEastAsia" w:eastAsiaTheme="minorEastAsia" w:hAnsiTheme="minorEastAsia" w:hint="eastAsia"/>
          <w:color w:val="000000" w:themeColor="text1"/>
          <w:spacing w:val="2"/>
          <w:kern w:val="0"/>
          <w:sz w:val="24"/>
        </w:rPr>
        <w:t>0513-85012891。</w:t>
      </w:r>
    </w:p>
    <w:p w:rsidR="007204B3" w:rsidRDefault="007204B3" w:rsidP="00302C7F">
      <w:pPr>
        <w:spacing w:line="360" w:lineRule="auto"/>
        <w:ind w:firstLineChars="200" w:firstLine="490"/>
        <w:rPr>
          <w:rFonts w:asciiTheme="minorEastAsia" w:eastAsiaTheme="minorEastAsia" w:hAnsiTheme="minorEastAsia"/>
          <w:color w:val="000000" w:themeColor="text1"/>
          <w:spacing w:val="2"/>
          <w:kern w:val="0"/>
          <w:sz w:val="24"/>
        </w:rPr>
      </w:pPr>
      <w:r w:rsidRPr="007204B3">
        <w:rPr>
          <w:rFonts w:asciiTheme="minorEastAsia" w:eastAsiaTheme="minorEastAsia" w:hAnsiTheme="minorEastAsia" w:hint="eastAsia"/>
          <w:b/>
          <w:color w:val="000000" w:themeColor="text1"/>
          <w:spacing w:val="2"/>
          <w:kern w:val="0"/>
          <w:sz w:val="24"/>
        </w:rPr>
        <w:t>现场勘察联系人及联系方式：</w:t>
      </w:r>
      <w:r>
        <w:rPr>
          <w:rFonts w:asciiTheme="minorEastAsia" w:eastAsiaTheme="minorEastAsia" w:hAnsiTheme="minorEastAsia" w:hint="eastAsia"/>
          <w:color w:val="000000" w:themeColor="text1"/>
          <w:spacing w:val="2"/>
          <w:kern w:val="0"/>
          <w:sz w:val="24"/>
        </w:rPr>
        <w:t>包老师13301486899</w:t>
      </w:r>
    </w:p>
    <w:p w:rsidR="007204B3" w:rsidRPr="009E1F33" w:rsidRDefault="007204B3" w:rsidP="007204B3">
      <w:pPr>
        <w:spacing w:line="360" w:lineRule="auto"/>
        <w:ind w:firstLineChars="200" w:firstLine="490"/>
        <w:rPr>
          <w:rFonts w:asciiTheme="minorEastAsia" w:eastAsiaTheme="minorEastAsia" w:hAnsiTheme="minorEastAsia"/>
          <w:b/>
          <w:color w:val="000000" w:themeColor="text1"/>
          <w:sz w:val="18"/>
          <w:szCs w:val="18"/>
        </w:rPr>
      </w:pPr>
      <w:r w:rsidRPr="009E1F33">
        <w:rPr>
          <w:rFonts w:asciiTheme="minorEastAsia" w:eastAsiaTheme="minorEastAsia" w:hAnsiTheme="minorEastAsia" w:hint="eastAsia"/>
          <w:b/>
          <w:color w:val="000000" w:themeColor="text1"/>
          <w:spacing w:val="2"/>
          <w:kern w:val="0"/>
          <w:sz w:val="24"/>
        </w:rPr>
        <w:t>现场勘察时间：</w:t>
      </w:r>
      <w:r w:rsidR="00EB7D28">
        <w:rPr>
          <w:rFonts w:asciiTheme="minorEastAsia" w:eastAsiaTheme="minorEastAsia" w:hAnsiTheme="minorEastAsia" w:hint="eastAsia"/>
          <w:b/>
          <w:color w:val="000000" w:themeColor="text1"/>
          <w:spacing w:val="2"/>
          <w:kern w:val="0"/>
          <w:sz w:val="24"/>
        </w:rPr>
        <w:t>2022</w:t>
      </w:r>
      <w:r w:rsidRPr="009E1F33">
        <w:rPr>
          <w:rFonts w:asciiTheme="minorEastAsia" w:eastAsiaTheme="minorEastAsia" w:hAnsiTheme="minorEastAsia" w:hint="eastAsia"/>
          <w:b/>
          <w:color w:val="000000" w:themeColor="text1"/>
          <w:spacing w:val="2"/>
          <w:kern w:val="0"/>
          <w:sz w:val="24"/>
        </w:rPr>
        <w:t>年</w:t>
      </w:r>
      <w:r w:rsidR="00EB7D28">
        <w:rPr>
          <w:rFonts w:asciiTheme="minorEastAsia" w:eastAsiaTheme="minorEastAsia" w:hAnsiTheme="minorEastAsia" w:hint="eastAsia"/>
          <w:b/>
          <w:color w:val="000000" w:themeColor="text1"/>
          <w:spacing w:val="2"/>
          <w:kern w:val="0"/>
          <w:sz w:val="24"/>
        </w:rPr>
        <w:t>1</w:t>
      </w:r>
      <w:r w:rsidRPr="009E1F33">
        <w:rPr>
          <w:rFonts w:asciiTheme="minorEastAsia" w:eastAsiaTheme="minorEastAsia" w:hAnsiTheme="minorEastAsia" w:hint="eastAsia"/>
          <w:b/>
          <w:color w:val="000000" w:themeColor="text1"/>
          <w:spacing w:val="2"/>
          <w:kern w:val="0"/>
          <w:sz w:val="24"/>
        </w:rPr>
        <w:t>月</w:t>
      </w:r>
      <w:r w:rsidR="00EB7D28">
        <w:rPr>
          <w:rFonts w:asciiTheme="minorEastAsia" w:eastAsiaTheme="minorEastAsia" w:hAnsiTheme="minorEastAsia" w:hint="eastAsia"/>
          <w:b/>
          <w:color w:val="000000" w:themeColor="text1"/>
          <w:spacing w:val="2"/>
          <w:kern w:val="0"/>
          <w:sz w:val="24"/>
        </w:rPr>
        <w:t>4</w:t>
      </w:r>
      <w:r w:rsidRPr="009E1F33">
        <w:rPr>
          <w:rFonts w:asciiTheme="minorEastAsia" w:eastAsiaTheme="minorEastAsia" w:hAnsiTheme="minorEastAsia" w:hint="eastAsia"/>
          <w:b/>
          <w:color w:val="000000" w:themeColor="text1"/>
          <w:spacing w:val="2"/>
          <w:kern w:val="0"/>
          <w:sz w:val="24"/>
        </w:rPr>
        <w:t>日-2022年1月</w:t>
      </w:r>
      <w:r w:rsidR="00EB7D28">
        <w:rPr>
          <w:rFonts w:asciiTheme="minorEastAsia" w:eastAsiaTheme="minorEastAsia" w:hAnsiTheme="minorEastAsia" w:hint="eastAsia"/>
          <w:b/>
          <w:color w:val="000000" w:themeColor="text1"/>
          <w:spacing w:val="2"/>
          <w:kern w:val="0"/>
          <w:sz w:val="24"/>
        </w:rPr>
        <w:t>6</w:t>
      </w:r>
      <w:r w:rsidRPr="009E1F33">
        <w:rPr>
          <w:rFonts w:asciiTheme="minorEastAsia" w:eastAsiaTheme="minorEastAsia" w:hAnsiTheme="minorEastAsia" w:hint="eastAsia"/>
          <w:b/>
          <w:color w:val="000000" w:themeColor="text1"/>
          <w:spacing w:val="2"/>
          <w:kern w:val="0"/>
          <w:sz w:val="24"/>
        </w:rPr>
        <w:t>日9</w:t>
      </w:r>
      <w:r w:rsidRPr="009E1F33">
        <w:rPr>
          <w:rFonts w:asciiTheme="minorEastAsia" w:eastAsiaTheme="minorEastAsia" w:hAnsiTheme="minorEastAsia"/>
          <w:b/>
          <w:color w:val="000000" w:themeColor="text1"/>
          <w:spacing w:val="2"/>
          <w:kern w:val="0"/>
          <w:sz w:val="24"/>
        </w:rPr>
        <w:t>:30-15:30</w:t>
      </w:r>
      <w:r w:rsidRPr="009E1F33">
        <w:rPr>
          <w:rFonts w:asciiTheme="minorEastAsia" w:eastAsiaTheme="minorEastAsia" w:hAnsiTheme="minorEastAsia" w:hint="eastAsia"/>
          <w:b/>
          <w:color w:val="000000" w:themeColor="text1"/>
          <w:spacing w:val="2"/>
          <w:kern w:val="0"/>
          <w:sz w:val="24"/>
        </w:rPr>
        <w:t>，至少提前一天预约。</w:t>
      </w:r>
    </w:p>
    <w:p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D4725B" w:rsidRPr="007204B3" w:rsidRDefault="00916DFA" w:rsidP="007204B3">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0A4D56" w:rsidRPr="007B3527" w:rsidRDefault="00CD4AF7">
      <w:pPr>
        <w:pStyle w:val="1"/>
        <w:jc w:val="center"/>
        <w:rPr>
          <w:rFonts w:ascii="宋体"/>
          <w:b w:val="0"/>
          <w:color w:val="000000" w:themeColor="text1"/>
        </w:rPr>
      </w:pPr>
      <w:bookmarkStart w:id="1" w:name="_Toc91784476"/>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1"/>
    </w:p>
    <w:p w:rsidR="000A4D56" w:rsidRPr="007B3527" w:rsidRDefault="00CD4AF7">
      <w:pPr>
        <w:pStyle w:val="2"/>
        <w:rPr>
          <w:color w:val="000000" w:themeColor="text1"/>
        </w:rPr>
      </w:pPr>
      <w:bookmarkStart w:id="2" w:name="_Toc91784477"/>
      <w:r w:rsidRPr="007B3527">
        <w:rPr>
          <w:rFonts w:hint="eastAsia"/>
          <w:color w:val="000000" w:themeColor="text1"/>
        </w:rPr>
        <w:t>一、竞争性磋商文件</w:t>
      </w:r>
      <w:bookmarkEnd w:id="2"/>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007204B3">
        <w:rPr>
          <w:rFonts w:hint="eastAsia"/>
          <w:color w:val="000000" w:themeColor="text1"/>
          <w:sz w:val="24"/>
        </w:rPr>
        <w:t>）合同主要</w:t>
      </w:r>
      <w:r w:rsidRPr="007B3527">
        <w:rPr>
          <w:rFonts w:hint="eastAsia"/>
          <w:color w:val="000000" w:themeColor="text1"/>
          <w:sz w:val="24"/>
        </w:rPr>
        <w:t>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3" w:name="_Toc91784478"/>
      <w:r w:rsidRPr="007B3527">
        <w:rPr>
          <w:rFonts w:hint="eastAsia"/>
          <w:color w:val="000000" w:themeColor="text1"/>
        </w:rPr>
        <w:lastRenderedPageBreak/>
        <w:t>二、投标文件</w:t>
      </w:r>
      <w:bookmarkEnd w:id="3"/>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431724" w:rsidRDefault="00431724" w:rsidP="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w:t>
      </w:r>
      <w:r w:rsidR="00CD4AF7" w:rsidRPr="00431724">
        <w:rPr>
          <w:rFonts w:hint="eastAsia"/>
          <w:color w:val="000000" w:themeColor="text1"/>
          <w:sz w:val="24"/>
        </w:rPr>
        <w:t>投标函（格式见附件</w:t>
      </w:r>
      <w:r w:rsidR="00CD4AF7" w:rsidRPr="00431724">
        <w:rPr>
          <w:color w:val="000000" w:themeColor="text1"/>
          <w:sz w:val="24"/>
        </w:rPr>
        <w:t>1</w:t>
      </w:r>
      <w:r w:rsidR="00CD4AF7" w:rsidRPr="00431724">
        <w:rPr>
          <w:rFonts w:hint="eastAsia"/>
          <w:color w:val="000000" w:themeColor="text1"/>
          <w:sz w:val="24"/>
        </w:rPr>
        <w:t>）</w:t>
      </w:r>
    </w:p>
    <w:p w:rsidR="000A4D56" w:rsidRPr="00431724" w:rsidRDefault="00431724" w:rsidP="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w:t>
      </w:r>
      <w:r w:rsidR="00CD4AF7" w:rsidRPr="00431724">
        <w:rPr>
          <w:rFonts w:hint="eastAsia"/>
          <w:color w:val="000000" w:themeColor="text1"/>
          <w:sz w:val="24"/>
        </w:rPr>
        <w:t>投标报价总表（格式见附件</w:t>
      </w:r>
      <w:r w:rsidR="00CD4AF7" w:rsidRPr="00431724">
        <w:rPr>
          <w:color w:val="000000" w:themeColor="text1"/>
          <w:sz w:val="24"/>
        </w:rPr>
        <w:t>2</w:t>
      </w:r>
      <w:r w:rsidR="00CD4AF7" w:rsidRPr="00431724">
        <w:rPr>
          <w:rFonts w:hint="eastAsia"/>
          <w:color w:val="000000" w:themeColor="text1"/>
          <w:sz w:val="24"/>
        </w:rPr>
        <w:t>）</w:t>
      </w:r>
    </w:p>
    <w:p w:rsidR="000A4D56" w:rsidRPr="00431724" w:rsidRDefault="00431724" w:rsidP="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w:t>
      </w:r>
      <w:r w:rsidR="00CD4AF7" w:rsidRPr="00431724">
        <w:rPr>
          <w:rFonts w:hint="eastAsia"/>
          <w:color w:val="000000" w:themeColor="text1"/>
          <w:sz w:val="24"/>
        </w:rPr>
        <w:t>配置清单及分项报价表（格式见附件</w:t>
      </w:r>
      <w:r w:rsidR="00CD4AF7" w:rsidRPr="00431724">
        <w:rPr>
          <w:color w:val="000000" w:themeColor="text1"/>
          <w:sz w:val="24"/>
        </w:rPr>
        <w:t>3</w:t>
      </w:r>
      <w:r w:rsidR="00CD4AF7" w:rsidRPr="00431724">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431724" w:rsidRDefault="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）投标产品材质检测报告</w:t>
      </w:r>
    </w:p>
    <w:p w:rsidR="00431724" w:rsidRDefault="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）投标产品性能证明材料</w:t>
      </w:r>
    </w:p>
    <w:p w:rsidR="00431724" w:rsidRDefault="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）投标人企业实力证明材料</w:t>
      </w:r>
    </w:p>
    <w:p w:rsidR="00431724" w:rsidRDefault="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）投标人针对本项目配备的人员相关资格证书复印件及</w:t>
      </w:r>
      <w:r>
        <w:rPr>
          <w:rFonts w:hint="eastAsia"/>
          <w:color w:val="000000" w:themeColor="text1"/>
          <w:sz w:val="24"/>
        </w:rPr>
        <w:t>2021</w:t>
      </w:r>
      <w:r>
        <w:rPr>
          <w:rFonts w:hint="eastAsia"/>
          <w:color w:val="000000" w:themeColor="text1"/>
          <w:sz w:val="24"/>
        </w:rPr>
        <w:t>年</w:t>
      </w:r>
      <w:r>
        <w:rPr>
          <w:rFonts w:hint="eastAsia"/>
          <w:color w:val="000000" w:themeColor="text1"/>
          <w:sz w:val="24"/>
        </w:rPr>
        <w:t>7</w:t>
      </w:r>
      <w:r>
        <w:rPr>
          <w:rFonts w:hint="eastAsia"/>
          <w:color w:val="000000" w:themeColor="text1"/>
          <w:sz w:val="24"/>
        </w:rPr>
        <w:t>月以来的社保证明</w:t>
      </w:r>
    </w:p>
    <w:p w:rsidR="00431724" w:rsidRDefault="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）针对本项目的相关实施方案</w:t>
      </w:r>
    </w:p>
    <w:p w:rsidR="00431724" w:rsidRDefault="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9</w:t>
      </w:r>
      <w:r>
        <w:rPr>
          <w:rFonts w:hint="eastAsia"/>
          <w:color w:val="000000" w:themeColor="text1"/>
          <w:sz w:val="24"/>
        </w:rPr>
        <w:t>）服务能力相关证明材料</w:t>
      </w:r>
    </w:p>
    <w:p w:rsidR="00431724" w:rsidRDefault="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10</w:t>
      </w:r>
      <w:r>
        <w:rPr>
          <w:rFonts w:hint="eastAsia"/>
          <w:color w:val="000000" w:themeColor="text1"/>
          <w:sz w:val="24"/>
        </w:rPr>
        <w:t>）投标人自</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月以来的类似项目合同复印件</w:t>
      </w:r>
    </w:p>
    <w:p w:rsidR="00431724" w:rsidRDefault="0043172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11</w:t>
      </w:r>
      <w:r>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431724">
        <w:rPr>
          <w:rFonts w:hint="eastAsia"/>
          <w:color w:val="000000" w:themeColor="text1"/>
          <w:sz w:val="24"/>
        </w:rPr>
        <w:t>7</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431724">
      <w:pPr>
        <w:spacing w:line="360" w:lineRule="auto"/>
        <w:ind w:firstLineChars="200" w:firstLine="480"/>
        <w:rPr>
          <w:color w:val="000000" w:themeColor="text1"/>
          <w:sz w:val="24"/>
        </w:rPr>
      </w:pPr>
      <w:r w:rsidRPr="007B3527">
        <w:rPr>
          <w:rFonts w:hint="eastAsia"/>
          <w:color w:val="000000" w:themeColor="text1"/>
          <w:sz w:val="24"/>
        </w:rPr>
        <w:lastRenderedPageBreak/>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431724">
        <w:rPr>
          <w:rFonts w:hint="eastAsia"/>
          <w:color w:val="000000" w:themeColor="text1"/>
          <w:sz w:val="24"/>
        </w:rPr>
        <w:t>7</w:t>
      </w:r>
      <w:r w:rsidRPr="007B3527">
        <w:rPr>
          <w:rFonts w:hint="eastAsia"/>
          <w:color w:val="000000" w:themeColor="text1"/>
          <w:sz w:val="24"/>
        </w:rPr>
        <w:t>月以来任意一个月依法缴纳税收的相关证明材料；</w:t>
      </w:r>
    </w:p>
    <w:p w:rsidR="00D4725B" w:rsidRPr="007B3527" w:rsidRDefault="00D4725B" w:rsidP="00431724">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431724">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431724">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431724">
        <w:rPr>
          <w:rFonts w:cs="宋体" w:hint="eastAsia"/>
          <w:color w:val="000000" w:themeColor="text1"/>
          <w:sz w:val="24"/>
        </w:rPr>
        <w:t>7</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91784479"/>
      <w:r w:rsidRPr="007B3527">
        <w:rPr>
          <w:rFonts w:hint="eastAsia"/>
          <w:color w:val="000000" w:themeColor="text1"/>
        </w:rPr>
        <w:t>三、投标细则</w:t>
      </w:r>
      <w:bookmarkEnd w:id="4"/>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lastRenderedPageBreak/>
        <w:t>3.2.</w:t>
      </w:r>
      <w:r w:rsidRPr="00BE3BDB">
        <w:rPr>
          <w:sz w:val="24"/>
        </w:rPr>
        <w:t xml:space="preserve"> </w:t>
      </w:r>
      <w:r w:rsidRPr="00BE3BDB">
        <w:rPr>
          <w:rFonts w:hint="eastAsia"/>
          <w:sz w:val="24"/>
        </w:rPr>
        <w:t>投标报价</w:t>
      </w:r>
    </w:p>
    <w:p w:rsidR="00305B44"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00D64D1D">
        <w:rPr>
          <w:rFonts w:hint="eastAsia"/>
          <w:sz w:val="24"/>
        </w:rPr>
        <w:t>调试、保修</w:t>
      </w:r>
      <w:r w:rsidRPr="00DF465A">
        <w:rPr>
          <w:rFonts w:hint="eastAsia"/>
          <w:sz w:val="24"/>
        </w:rPr>
        <w:t>等全部费用，以人民币报价。</w:t>
      </w:r>
    </w:p>
    <w:p w:rsidR="00D64D1D" w:rsidRPr="00DF465A" w:rsidRDefault="00D64D1D" w:rsidP="00305B44">
      <w:pPr>
        <w:spacing w:line="360" w:lineRule="auto"/>
        <w:ind w:firstLineChars="200" w:firstLine="480"/>
        <w:rPr>
          <w:sz w:val="24"/>
        </w:rPr>
      </w:pPr>
      <w:r>
        <w:rPr>
          <w:rFonts w:hint="eastAsia"/>
          <w:color w:val="000000" w:themeColor="text1"/>
          <w:sz w:val="24"/>
        </w:rPr>
        <w:t>设备清单中所列土建工程改造清单仅为参考，实际土建改造需投标人仔细勘察现场，充分测算各项措施费用。中标后，投标人不得以不了解现场情况为由，提出任何形式增加项目费用的要求。因完成招标内容所必须采用的土建改造清单以外的各项措施由投标人自行承担，该费用包含在总价中，结算时不做调整。其中包括但不限于墙体和管道井内烟囱的拆除、屋顶基础浇筑、原部分风管及烟罩的拆除、原炉具的搬运及后期复位和调试、原装饰面及构件的拆除修补恢复、构件预埋处理、隐蔽部分处理、设备的预埋及衔接、施工过程中的开槽、埋管、堵补、开洞费用、垃圾清运外运等费用。项目结束所有垃圾必须清运出校，该项费用应包含在投标总价中，结算时不作调整。投标时应考虑配套安装项目与原有配电、水、气等的连接与改造，保证其使用功能，该项费用包含在投标总价中，结算时不作调整。</w:t>
      </w:r>
      <w:r>
        <w:rPr>
          <w:rFonts w:ascii="黑体" w:eastAsia="黑体" w:hAnsi="黑体" w:hint="eastAsia"/>
          <w:color w:val="000000" w:themeColor="text1"/>
          <w:sz w:val="24"/>
        </w:rPr>
        <w:t>若投标人不勘察现场参与投标，则默认招标文件提供的所有数据，后期所有风险及损失由投标人自行承担。</w:t>
      </w:r>
    </w:p>
    <w:p w:rsidR="00305B44" w:rsidRPr="00DF465A" w:rsidRDefault="00305B44" w:rsidP="00305B44">
      <w:pPr>
        <w:widowControl/>
        <w:spacing w:line="360" w:lineRule="auto"/>
        <w:ind w:firstLine="420"/>
        <w:rPr>
          <w:sz w:val="24"/>
        </w:rPr>
      </w:pPr>
      <w:bookmarkStart w:id="5" w:name="OLE_LINK50"/>
      <w:bookmarkStart w:id="6"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7" w:name="OLE_LINK36"/>
      <w:bookmarkStart w:id="8"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DF465A">
        <w:rPr>
          <w:rFonts w:hint="eastAsia"/>
          <w:sz w:val="24"/>
        </w:rPr>
        <w:t>。</w:t>
      </w:r>
      <w:bookmarkEnd w:id="5"/>
      <w:bookmarkEnd w:id="6"/>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lastRenderedPageBreak/>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9" w:name="_Toc91784480"/>
      <w:r w:rsidRPr="007B3527">
        <w:rPr>
          <w:rFonts w:hint="eastAsia"/>
          <w:color w:val="000000" w:themeColor="text1"/>
        </w:rPr>
        <w:t>四、谈判</w:t>
      </w:r>
      <w:bookmarkEnd w:id="9"/>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r w:rsidR="001D4F45">
        <w:rPr>
          <w:rFonts w:ascii="宋体" w:hAnsi="宋体" w:hint="eastAsia"/>
          <w:bCs/>
          <w:color w:val="000000" w:themeColor="text1"/>
          <w:sz w:val="24"/>
        </w:rPr>
        <w:t>及投标保证金的</w:t>
      </w:r>
      <w:r w:rsidRPr="007B3527">
        <w:rPr>
          <w:rFonts w:ascii="宋体" w:hAnsi="宋体" w:hint="eastAsia"/>
          <w:bCs/>
          <w:color w:val="000000" w:themeColor="text1"/>
          <w:sz w:val="24"/>
        </w:rPr>
        <w:t>；</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lastRenderedPageBreak/>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0" w:name="_Toc91784481"/>
      <w:r w:rsidRPr="007B3527">
        <w:rPr>
          <w:rFonts w:hint="eastAsia"/>
          <w:color w:val="000000" w:themeColor="text1"/>
        </w:rPr>
        <w:t>五、竞争性磋商方法及评判标准</w:t>
      </w:r>
      <w:bookmarkEnd w:id="10"/>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rsidP="0025796C">
      <w:pPr>
        <w:spacing w:line="480"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866"/>
        <w:gridCol w:w="1275"/>
        <w:gridCol w:w="6371"/>
      </w:tblGrid>
      <w:tr w:rsidR="00D64D1D" w:rsidTr="00D27B76">
        <w:trPr>
          <w:trHeight w:val="454"/>
          <w:jc w:val="center"/>
        </w:trPr>
        <w:tc>
          <w:tcPr>
            <w:tcW w:w="1163" w:type="dxa"/>
            <w:vAlign w:val="center"/>
          </w:tcPr>
          <w:p w:rsidR="00D64D1D" w:rsidRDefault="00D64D1D" w:rsidP="0025796C">
            <w:pPr>
              <w:spacing w:line="480" w:lineRule="auto"/>
              <w:jc w:val="center"/>
              <w:rPr>
                <w:b/>
                <w:color w:val="000000"/>
              </w:rPr>
            </w:pPr>
            <w:bookmarkStart w:id="11" w:name="OLE_LINK5"/>
            <w:bookmarkStart w:id="12" w:name="OLE_LINK6"/>
            <w:bookmarkStart w:id="13" w:name="OLE_LINK4"/>
            <w:bookmarkStart w:id="14" w:name="OLE_LINK3"/>
            <w:r>
              <w:rPr>
                <w:rFonts w:hint="eastAsia"/>
                <w:b/>
                <w:color w:val="000000"/>
              </w:rPr>
              <w:t>评审因素</w:t>
            </w:r>
          </w:p>
        </w:tc>
        <w:tc>
          <w:tcPr>
            <w:tcW w:w="866" w:type="dxa"/>
            <w:vAlign w:val="center"/>
          </w:tcPr>
          <w:p w:rsidR="00D64D1D" w:rsidRDefault="00D64D1D" w:rsidP="0025796C">
            <w:pPr>
              <w:spacing w:line="480" w:lineRule="auto"/>
              <w:jc w:val="center"/>
              <w:rPr>
                <w:b/>
                <w:color w:val="000000"/>
              </w:rPr>
            </w:pPr>
            <w:r>
              <w:rPr>
                <w:rFonts w:hint="eastAsia"/>
                <w:b/>
                <w:color w:val="000000"/>
              </w:rPr>
              <w:t>分值</w:t>
            </w:r>
          </w:p>
        </w:tc>
        <w:tc>
          <w:tcPr>
            <w:tcW w:w="7646" w:type="dxa"/>
            <w:gridSpan w:val="2"/>
            <w:vAlign w:val="center"/>
          </w:tcPr>
          <w:p w:rsidR="00D64D1D" w:rsidRDefault="00D64D1D" w:rsidP="0025796C">
            <w:pPr>
              <w:spacing w:line="480" w:lineRule="auto"/>
              <w:jc w:val="center"/>
              <w:rPr>
                <w:b/>
                <w:color w:val="000000"/>
              </w:rPr>
            </w:pPr>
            <w:r>
              <w:rPr>
                <w:rFonts w:hint="eastAsia"/>
                <w:b/>
                <w:color w:val="000000"/>
              </w:rPr>
              <w:t>评分细则</w:t>
            </w:r>
          </w:p>
        </w:tc>
      </w:tr>
      <w:tr w:rsidR="00D64D1D" w:rsidTr="00D27B76">
        <w:trPr>
          <w:trHeight w:val="1020"/>
          <w:jc w:val="center"/>
        </w:trPr>
        <w:tc>
          <w:tcPr>
            <w:tcW w:w="1163" w:type="dxa"/>
            <w:vAlign w:val="center"/>
          </w:tcPr>
          <w:p w:rsidR="00D64D1D" w:rsidRDefault="00D64D1D" w:rsidP="00D64D1D">
            <w:pPr>
              <w:spacing w:line="360" w:lineRule="auto"/>
              <w:jc w:val="center"/>
              <w:rPr>
                <w:rFonts w:ascii="宋体" w:hAnsi="宋体" w:cs="宋体"/>
                <w:szCs w:val="21"/>
              </w:rPr>
            </w:pPr>
            <w:r>
              <w:rPr>
                <w:rFonts w:ascii="宋体" w:hAnsi="宋体" w:cs="宋体" w:hint="eastAsia"/>
                <w:szCs w:val="21"/>
              </w:rPr>
              <w:t>商务</w:t>
            </w:r>
          </w:p>
        </w:tc>
        <w:tc>
          <w:tcPr>
            <w:tcW w:w="866" w:type="dxa"/>
            <w:vAlign w:val="center"/>
          </w:tcPr>
          <w:p w:rsidR="00D64D1D" w:rsidRDefault="004A55E2" w:rsidP="0024079D">
            <w:pPr>
              <w:spacing w:line="520" w:lineRule="exact"/>
              <w:jc w:val="center"/>
              <w:rPr>
                <w:rFonts w:ascii="宋体" w:hAnsi="宋体" w:cs="宋体"/>
                <w:szCs w:val="21"/>
              </w:rPr>
            </w:pPr>
            <w:r>
              <w:rPr>
                <w:rFonts w:ascii="宋体" w:hAnsi="宋体" w:cs="宋体" w:hint="eastAsia"/>
                <w:szCs w:val="21"/>
              </w:rPr>
              <w:t>40</w:t>
            </w:r>
          </w:p>
        </w:tc>
        <w:tc>
          <w:tcPr>
            <w:tcW w:w="7646" w:type="dxa"/>
            <w:gridSpan w:val="2"/>
            <w:vAlign w:val="center"/>
          </w:tcPr>
          <w:p w:rsidR="00D64D1D" w:rsidRDefault="00375A35" w:rsidP="0024079D">
            <w:pPr>
              <w:spacing w:line="520" w:lineRule="exact"/>
              <w:ind w:left="-2" w:firstLineChars="200" w:firstLine="420"/>
              <w:rPr>
                <w:color w:val="000000" w:themeColor="text1"/>
              </w:rPr>
            </w:pPr>
            <w:r>
              <w:rPr>
                <w:rFonts w:hint="eastAsia"/>
                <w:color w:val="000000" w:themeColor="text1"/>
              </w:rPr>
              <w:t>满足磋商</w:t>
            </w:r>
            <w:r w:rsidR="00D64D1D">
              <w:rPr>
                <w:rFonts w:hint="eastAsia"/>
                <w:color w:val="000000" w:themeColor="text1"/>
              </w:rPr>
              <w:t>文件要求且</w:t>
            </w:r>
            <w:r>
              <w:rPr>
                <w:rFonts w:hint="eastAsia"/>
                <w:color w:val="000000" w:themeColor="text1"/>
              </w:rPr>
              <w:t>最后报价最低的投标人的价格为磋商基准价，</w:t>
            </w:r>
            <w:r w:rsidR="00D64D1D">
              <w:rPr>
                <w:rFonts w:hint="eastAsia"/>
                <w:color w:val="000000" w:themeColor="text1"/>
              </w:rPr>
              <w:t>其价格分为满分，其他投标人的价格分按下列公式计算：</w:t>
            </w:r>
          </w:p>
          <w:p w:rsidR="00D64D1D" w:rsidRDefault="00375A35" w:rsidP="0024079D">
            <w:pPr>
              <w:spacing w:line="520" w:lineRule="exact"/>
              <w:ind w:firstLineChars="200" w:firstLine="420"/>
              <w:rPr>
                <w:rFonts w:ascii="宋体" w:hAnsi="宋体" w:cs="宋体"/>
                <w:szCs w:val="21"/>
              </w:rPr>
            </w:pPr>
            <w:r>
              <w:rPr>
                <w:rFonts w:hint="eastAsia"/>
                <w:color w:val="000000" w:themeColor="text1"/>
              </w:rPr>
              <w:t>磋商报价得分＝（磋商</w:t>
            </w:r>
            <w:r w:rsidR="00D64D1D">
              <w:rPr>
                <w:rFonts w:hint="eastAsia"/>
                <w:color w:val="000000" w:themeColor="text1"/>
              </w:rPr>
              <w:t>基准价</w:t>
            </w:r>
            <w:r w:rsidR="00D64D1D">
              <w:rPr>
                <w:color w:val="000000" w:themeColor="text1"/>
              </w:rPr>
              <w:t>/</w:t>
            </w:r>
            <w:r>
              <w:rPr>
                <w:rFonts w:hint="eastAsia"/>
                <w:color w:val="000000" w:themeColor="text1"/>
              </w:rPr>
              <w:t>最后磋商</w:t>
            </w:r>
            <w:r w:rsidR="00D64D1D">
              <w:rPr>
                <w:rFonts w:hint="eastAsia"/>
                <w:color w:val="000000" w:themeColor="text1"/>
              </w:rPr>
              <w:t>报价）</w:t>
            </w:r>
            <w:r w:rsidR="00D64D1D">
              <w:rPr>
                <w:color w:val="000000" w:themeColor="text1"/>
              </w:rPr>
              <w:t>×</w:t>
            </w:r>
            <w:r w:rsidR="004A55E2">
              <w:rPr>
                <w:rFonts w:hint="eastAsia"/>
                <w:color w:val="000000" w:themeColor="text1"/>
              </w:rPr>
              <w:t>40</w:t>
            </w:r>
          </w:p>
        </w:tc>
      </w:tr>
      <w:tr w:rsidR="00D64D1D" w:rsidTr="00D27B76">
        <w:trPr>
          <w:trHeight w:val="712"/>
          <w:jc w:val="center"/>
        </w:trPr>
        <w:tc>
          <w:tcPr>
            <w:tcW w:w="1163" w:type="dxa"/>
            <w:vMerge w:val="restart"/>
            <w:vAlign w:val="center"/>
          </w:tcPr>
          <w:p w:rsidR="00D64D1D" w:rsidRDefault="00D64D1D" w:rsidP="00D64D1D">
            <w:pPr>
              <w:spacing w:line="360" w:lineRule="auto"/>
              <w:jc w:val="center"/>
              <w:rPr>
                <w:rFonts w:ascii="宋体" w:hAnsi="宋体" w:cs="宋体"/>
                <w:szCs w:val="21"/>
              </w:rPr>
            </w:pPr>
            <w:r>
              <w:rPr>
                <w:rFonts w:ascii="宋体" w:hAnsi="宋体" w:cs="宋体" w:hint="eastAsia"/>
                <w:szCs w:val="21"/>
              </w:rPr>
              <w:t>技术</w:t>
            </w:r>
          </w:p>
        </w:tc>
        <w:tc>
          <w:tcPr>
            <w:tcW w:w="866" w:type="dxa"/>
            <w:vAlign w:val="center"/>
          </w:tcPr>
          <w:p w:rsidR="00D64D1D" w:rsidRDefault="004A55E2" w:rsidP="0024079D">
            <w:pPr>
              <w:spacing w:line="520" w:lineRule="exact"/>
              <w:jc w:val="center"/>
              <w:rPr>
                <w:rFonts w:ascii="宋体" w:hAnsi="宋体" w:cs="宋体"/>
                <w:szCs w:val="21"/>
              </w:rPr>
            </w:pPr>
            <w:r>
              <w:rPr>
                <w:rFonts w:ascii="宋体" w:hAnsi="宋体" w:cs="宋体" w:hint="eastAsia"/>
                <w:szCs w:val="21"/>
              </w:rPr>
              <w:t>5</w:t>
            </w:r>
          </w:p>
        </w:tc>
        <w:tc>
          <w:tcPr>
            <w:tcW w:w="1275" w:type="dxa"/>
            <w:vAlign w:val="center"/>
          </w:tcPr>
          <w:p w:rsidR="00D64D1D" w:rsidRDefault="004A55E2" w:rsidP="0024079D">
            <w:pPr>
              <w:spacing w:line="520" w:lineRule="exact"/>
              <w:jc w:val="center"/>
            </w:pPr>
            <w:r>
              <w:rPr>
                <w:rFonts w:hint="eastAsia"/>
              </w:rPr>
              <w:t>产品承诺</w:t>
            </w:r>
          </w:p>
        </w:tc>
        <w:tc>
          <w:tcPr>
            <w:tcW w:w="6371" w:type="dxa"/>
            <w:vAlign w:val="center"/>
          </w:tcPr>
          <w:p w:rsidR="00D64D1D" w:rsidRDefault="004A55E2" w:rsidP="0024079D">
            <w:pPr>
              <w:spacing w:line="520" w:lineRule="exact"/>
              <w:ind w:firstLineChars="200" w:firstLine="420"/>
              <w:rPr>
                <w:szCs w:val="21"/>
              </w:rPr>
            </w:pPr>
            <w:r>
              <w:rPr>
                <w:rFonts w:hint="eastAsia"/>
                <w:color w:val="000000" w:themeColor="text1"/>
                <w:szCs w:val="21"/>
              </w:rPr>
              <w:t>投标人承诺所投产品的技术参数符合或优于磋商文件要求的，得</w:t>
            </w:r>
            <w:r>
              <w:rPr>
                <w:rFonts w:hint="eastAsia"/>
                <w:color w:val="000000" w:themeColor="text1"/>
                <w:szCs w:val="21"/>
              </w:rPr>
              <w:t>5</w:t>
            </w:r>
            <w:r>
              <w:rPr>
                <w:rFonts w:hint="eastAsia"/>
                <w:color w:val="000000" w:themeColor="text1"/>
                <w:szCs w:val="21"/>
              </w:rPr>
              <w:t>分，</w:t>
            </w:r>
            <w:r>
              <w:rPr>
                <w:rFonts w:ascii="黑体" w:eastAsia="黑体" w:hAnsi="黑体" w:hint="eastAsia"/>
                <w:color w:val="000000" w:themeColor="text1"/>
                <w:szCs w:val="21"/>
              </w:rPr>
              <w:t>否则技术标全部作0分处理。</w:t>
            </w:r>
          </w:p>
        </w:tc>
      </w:tr>
      <w:tr w:rsidR="00D64D1D" w:rsidTr="00D27B76">
        <w:trPr>
          <w:trHeight w:val="1006"/>
          <w:jc w:val="center"/>
        </w:trPr>
        <w:tc>
          <w:tcPr>
            <w:tcW w:w="1163" w:type="dxa"/>
            <w:vMerge/>
            <w:vAlign w:val="center"/>
          </w:tcPr>
          <w:p w:rsidR="00D64D1D" w:rsidRDefault="00D64D1D" w:rsidP="00D64D1D">
            <w:pPr>
              <w:spacing w:line="360" w:lineRule="auto"/>
              <w:jc w:val="center"/>
              <w:rPr>
                <w:rFonts w:ascii="宋体" w:hAnsi="宋体" w:cs="宋体"/>
                <w:szCs w:val="21"/>
              </w:rPr>
            </w:pPr>
          </w:p>
        </w:tc>
        <w:tc>
          <w:tcPr>
            <w:tcW w:w="866" w:type="dxa"/>
            <w:vAlign w:val="center"/>
          </w:tcPr>
          <w:p w:rsidR="00D64D1D" w:rsidRDefault="00D64D1D" w:rsidP="0024079D">
            <w:pPr>
              <w:spacing w:line="520" w:lineRule="exact"/>
              <w:jc w:val="center"/>
              <w:rPr>
                <w:rFonts w:ascii="宋体" w:hAnsi="宋体" w:cs="宋体"/>
                <w:szCs w:val="21"/>
              </w:rPr>
            </w:pPr>
            <w:r>
              <w:rPr>
                <w:rFonts w:ascii="宋体" w:hAnsi="宋体" w:cs="宋体" w:hint="eastAsia"/>
                <w:szCs w:val="21"/>
              </w:rPr>
              <w:t>5</w:t>
            </w:r>
          </w:p>
        </w:tc>
        <w:tc>
          <w:tcPr>
            <w:tcW w:w="1275" w:type="dxa"/>
            <w:vAlign w:val="center"/>
          </w:tcPr>
          <w:p w:rsidR="00D64D1D" w:rsidRDefault="00D64D1D" w:rsidP="0024079D">
            <w:pPr>
              <w:spacing w:line="520" w:lineRule="exact"/>
              <w:jc w:val="center"/>
            </w:pPr>
            <w:r>
              <w:rPr>
                <w:rFonts w:hint="eastAsia"/>
              </w:rPr>
              <w:t>材质检测</w:t>
            </w:r>
          </w:p>
        </w:tc>
        <w:tc>
          <w:tcPr>
            <w:tcW w:w="6371" w:type="dxa"/>
            <w:vAlign w:val="center"/>
          </w:tcPr>
          <w:p w:rsidR="00D64D1D" w:rsidRDefault="00D64D1D" w:rsidP="0024079D">
            <w:pPr>
              <w:spacing w:line="520" w:lineRule="exact"/>
              <w:ind w:firstLineChars="200" w:firstLine="420"/>
              <w:rPr>
                <w:color w:val="000000" w:themeColor="text1"/>
                <w:szCs w:val="21"/>
              </w:rPr>
            </w:pPr>
            <w:r>
              <w:rPr>
                <w:rFonts w:hint="eastAsia"/>
                <w:color w:val="000000" w:themeColor="text1"/>
                <w:szCs w:val="21"/>
              </w:rPr>
              <w:t>投标人所投</w:t>
            </w:r>
            <w:r>
              <w:rPr>
                <w:color w:val="000000" w:themeColor="text1"/>
                <w:szCs w:val="21"/>
              </w:rPr>
              <w:t>产品不锈钢材料</w:t>
            </w:r>
            <w:r>
              <w:rPr>
                <w:rFonts w:hint="eastAsia"/>
                <w:color w:val="000000" w:themeColor="text1"/>
                <w:szCs w:val="21"/>
              </w:rPr>
              <w:t>须达到国家标准《</w:t>
            </w:r>
            <w:r>
              <w:rPr>
                <w:rFonts w:hint="eastAsia"/>
                <w:color w:val="000000" w:themeColor="text1"/>
                <w:szCs w:val="21"/>
              </w:rPr>
              <w:t>GB/T11170-2008</w:t>
            </w:r>
            <w:r>
              <w:rPr>
                <w:rFonts w:hint="eastAsia"/>
                <w:color w:val="000000" w:themeColor="text1"/>
                <w:szCs w:val="21"/>
              </w:rPr>
              <w:t>》、《</w:t>
            </w:r>
            <w:r>
              <w:rPr>
                <w:rFonts w:hint="eastAsia"/>
                <w:color w:val="000000" w:themeColor="text1"/>
                <w:szCs w:val="21"/>
              </w:rPr>
              <w:t>GB/T228.1-2010</w:t>
            </w:r>
            <w:r>
              <w:rPr>
                <w:rFonts w:hint="eastAsia"/>
                <w:color w:val="000000" w:themeColor="text1"/>
                <w:szCs w:val="21"/>
              </w:rPr>
              <w:t>》、《</w:t>
            </w:r>
            <w:r>
              <w:rPr>
                <w:rFonts w:hint="eastAsia"/>
                <w:color w:val="000000" w:themeColor="text1"/>
                <w:szCs w:val="21"/>
              </w:rPr>
              <w:t>GB/T10125-2012</w:t>
            </w:r>
            <w:r>
              <w:rPr>
                <w:rFonts w:hint="eastAsia"/>
                <w:color w:val="000000" w:themeColor="text1"/>
                <w:szCs w:val="21"/>
              </w:rPr>
              <w:t>》、《</w:t>
            </w:r>
            <w:r>
              <w:rPr>
                <w:rFonts w:hint="eastAsia"/>
                <w:color w:val="000000" w:themeColor="text1"/>
                <w:szCs w:val="21"/>
              </w:rPr>
              <w:t>GB/T232-2010</w:t>
            </w:r>
            <w:r>
              <w:rPr>
                <w:rFonts w:hint="eastAsia"/>
                <w:color w:val="000000" w:themeColor="text1"/>
                <w:szCs w:val="21"/>
              </w:rPr>
              <w:t>》、《</w:t>
            </w:r>
            <w:r>
              <w:rPr>
                <w:rFonts w:hint="eastAsia"/>
                <w:color w:val="000000" w:themeColor="text1"/>
                <w:szCs w:val="21"/>
              </w:rPr>
              <w:t>GB31604.49-2016</w:t>
            </w:r>
            <w:r>
              <w:rPr>
                <w:rFonts w:hint="eastAsia"/>
                <w:color w:val="000000" w:themeColor="text1"/>
                <w:szCs w:val="21"/>
              </w:rPr>
              <w:t>》</w:t>
            </w:r>
            <w:r>
              <w:rPr>
                <w:rFonts w:hint="eastAsia"/>
                <w:color w:val="000000" w:themeColor="text1"/>
                <w:szCs w:val="21"/>
              </w:rPr>
              <w:t xml:space="preserve"> </w:t>
            </w:r>
            <w:r>
              <w:rPr>
                <w:rFonts w:hint="eastAsia"/>
                <w:color w:val="000000" w:themeColor="text1"/>
                <w:szCs w:val="21"/>
              </w:rPr>
              <w:t>，每提供一</w:t>
            </w:r>
            <w:r w:rsidR="004A55E2">
              <w:rPr>
                <w:rFonts w:hint="eastAsia"/>
                <w:color w:val="000000" w:themeColor="text1"/>
                <w:szCs w:val="21"/>
              </w:rPr>
              <w:t>项</w:t>
            </w:r>
            <w:r>
              <w:rPr>
                <w:color w:val="000000" w:themeColor="text1"/>
                <w:szCs w:val="21"/>
              </w:rPr>
              <w:t>国家标准的完整</w:t>
            </w:r>
            <w:r>
              <w:rPr>
                <w:rFonts w:hint="eastAsia"/>
                <w:color w:val="000000" w:themeColor="text1"/>
                <w:szCs w:val="21"/>
              </w:rPr>
              <w:t>检测报告得</w:t>
            </w:r>
            <w:r>
              <w:rPr>
                <w:rFonts w:hint="eastAsia"/>
                <w:color w:val="000000" w:themeColor="text1"/>
                <w:szCs w:val="21"/>
              </w:rPr>
              <w:t>1</w:t>
            </w:r>
            <w:r>
              <w:rPr>
                <w:rFonts w:hint="eastAsia"/>
                <w:color w:val="000000" w:themeColor="text1"/>
                <w:szCs w:val="21"/>
              </w:rPr>
              <w:t>分，最高</w:t>
            </w:r>
            <w:r>
              <w:rPr>
                <w:rFonts w:hint="eastAsia"/>
                <w:color w:val="000000" w:themeColor="text1"/>
                <w:szCs w:val="21"/>
              </w:rPr>
              <w:t>5</w:t>
            </w:r>
            <w:r>
              <w:rPr>
                <w:rFonts w:hint="eastAsia"/>
                <w:color w:val="000000" w:themeColor="text1"/>
                <w:szCs w:val="21"/>
              </w:rPr>
              <w:t>分。（</w:t>
            </w:r>
            <w:r w:rsidR="004A55E2">
              <w:rPr>
                <w:rFonts w:hint="eastAsia"/>
                <w:b/>
                <w:color w:val="000000" w:themeColor="text1"/>
                <w:szCs w:val="21"/>
              </w:rPr>
              <w:t>检测报告须为所投厂制品生产厂家送检的检测报告</w:t>
            </w:r>
            <w:r>
              <w:rPr>
                <w:rFonts w:hint="eastAsia"/>
                <w:color w:val="000000" w:themeColor="text1"/>
                <w:szCs w:val="21"/>
              </w:rPr>
              <w:t>）</w:t>
            </w:r>
          </w:p>
          <w:p w:rsidR="00D64D1D" w:rsidRDefault="00D64D1D" w:rsidP="0024079D">
            <w:pPr>
              <w:spacing w:line="520" w:lineRule="exact"/>
              <w:ind w:firstLineChars="200" w:firstLine="420"/>
              <w:rPr>
                <w:color w:val="000000" w:themeColor="text1"/>
                <w:szCs w:val="21"/>
              </w:rPr>
            </w:pPr>
            <w:r>
              <w:rPr>
                <w:rFonts w:hint="eastAsia"/>
                <w:color w:val="000000" w:themeColor="text1"/>
                <w:szCs w:val="21"/>
              </w:rPr>
              <w:t>注：须提供具有检测资格的检测机构出具的在</w:t>
            </w:r>
            <w:r>
              <w:rPr>
                <w:color w:val="000000" w:themeColor="text1"/>
                <w:szCs w:val="21"/>
              </w:rPr>
              <w:t>有效期内的</w:t>
            </w:r>
            <w:r>
              <w:rPr>
                <w:rFonts w:hint="eastAsia"/>
                <w:color w:val="000000" w:themeColor="text1"/>
                <w:szCs w:val="21"/>
              </w:rPr>
              <w:t>完整检测报告复印件，</w:t>
            </w:r>
            <w:r>
              <w:rPr>
                <w:rFonts w:hint="eastAsia"/>
                <w:color w:val="000000"/>
              </w:rPr>
              <w:t>原件备查</w:t>
            </w:r>
            <w:r>
              <w:rPr>
                <w:rFonts w:hint="eastAsia"/>
                <w:color w:val="000000" w:themeColor="text1"/>
                <w:szCs w:val="21"/>
              </w:rPr>
              <w:t>。</w:t>
            </w:r>
          </w:p>
        </w:tc>
      </w:tr>
      <w:tr w:rsidR="00D64D1D" w:rsidTr="00D27B76">
        <w:trPr>
          <w:trHeight w:val="1006"/>
          <w:jc w:val="center"/>
        </w:trPr>
        <w:tc>
          <w:tcPr>
            <w:tcW w:w="1163" w:type="dxa"/>
            <w:vMerge/>
            <w:vAlign w:val="center"/>
          </w:tcPr>
          <w:p w:rsidR="00D64D1D" w:rsidRDefault="00D64D1D" w:rsidP="00D64D1D">
            <w:pPr>
              <w:spacing w:line="360" w:lineRule="auto"/>
              <w:jc w:val="center"/>
              <w:rPr>
                <w:rFonts w:ascii="宋体" w:hAnsi="宋体" w:cs="宋体"/>
                <w:szCs w:val="21"/>
              </w:rPr>
            </w:pPr>
          </w:p>
        </w:tc>
        <w:tc>
          <w:tcPr>
            <w:tcW w:w="866" w:type="dxa"/>
            <w:vAlign w:val="center"/>
          </w:tcPr>
          <w:p w:rsidR="00D64D1D" w:rsidRDefault="00D64D1D" w:rsidP="0024079D">
            <w:pPr>
              <w:spacing w:line="520" w:lineRule="exact"/>
              <w:jc w:val="center"/>
              <w:rPr>
                <w:rFonts w:ascii="宋体" w:hAnsi="宋体" w:cs="宋体"/>
                <w:szCs w:val="21"/>
              </w:rPr>
            </w:pPr>
            <w:r>
              <w:rPr>
                <w:rFonts w:ascii="宋体" w:hAnsi="宋体" w:cs="宋体" w:hint="eastAsia"/>
                <w:szCs w:val="21"/>
              </w:rPr>
              <w:t>4</w:t>
            </w:r>
          </w:p>
        </w:tc>
        <w:tc>
          <w:tcPr>
            <w:tcW w:w="1275" w:type="dxa"/>
            <w:vAlign w:val="center"/>
          </w:tcPr>
          <w:p w:rsidR="00D64D1D" w:rsidRDefault="00D64D1D" w:rsidP="0024079D">
            <w:pPr>
              <w:spacing w:line="520" w:lineRule="exact"/>
              <w:jc w:val="center"/>
            </w:pPr>
            <w:r>
              <w:rPr>
                <w:rFonts w:hint="eastAsia"/>
              </w:rPr>
              <w:t>产品性能</w:t>
            </w:r>
          </w:p>
        </w:tc>
        <w:tc>
          <w:tcPr>
            <w:tcW w:w="6371" w:type="dxa"/>
            <w:vAlign w:val="center"/>
          </w:tcPr>
          <w:p w:rsidR="00D64D1D" w:rsidRDefault="00D64D1D" w:rsidP="0024079D">
            <w:pPr>
              <w:spacing w:line="520" w:lineRule="exact"/>
              <w:ind w:firstLineChars="200" w:firstLine="420"/>
            </w:pPr>
            <w:r>
              <w:rPr>
                <w:rFonts w:hint="eastAsia"/>
                <w:szCs w:val="21"/>
              </w:rPr>
              <w:t>净化器或风机具有中国环境保护产品认证证书（</w:t>
            </w:r>
            <w:r>
              <w:rPr>
                <w:rFonts w:hint="eastAsia"/>
                <w:szCs w:val="21"/>
              </w:rPr>
              <w:t>CEP</w:t>
            </w:r>
            <w:r>
              <w:rPr>
                <w:rFonts w:hint="eastAsia"/>
                <w:szCs w:val="21"/>
              </w:rPr>
              <w:t>）或</w:t>
            </w:r>
            <w:r>
              <w:rPr>
                <w:rFonts w:hint="eastAsia"/>
              </w:rPr>
              <w:t>中国质量认证中心认证的节能产品证书，有</w:t>
            </w:r>
            <w:r>
              <w:rPr>
                <w:rFonts w:hint="eastAsia"/>
              </w:rPr>
              <w:t>1</w:t>
            </w:r>
            <w:r>
              <w:rPr>
                <w:rFonts w:hint="eastAsia"/>
              </w:rPr>
              <w:t>项得</w:t>
            </w:r>
            <w:r>
              <w:rPr>
                <w:rFonts w:hint="eastAsia"/>
              </w:rPr>
              <w:t>2</w:t>
            </w:r>
            <w:r>
              <w:rPr>
                <w:rFonts w:hint="eastAsia"/>
              </w:rPr>
              <w:t>分，最多得</w:t>
            </w:r>
            <w:r>
              <w:rPr>
                <w:rFonts w:hint="eastAsia"/>
              </w:rPr>
              <w:t>4</w:t>
            </w:r>
            <w:r>
              <w:rPr>
                <w:rFonts w:hint="eastAsia"/>
              </w:rPr>
              <w:t>分。</w:t>
            </w:r>
          </w:p>
          <w:p w:rsidR="00D64D1D" w:rsidRDefault="00D64D1D" w:rsidP="0024079D">
            <w:pPr>
              <w:spacing w:line="520" w:lineRule="exact"/>
              <w:ind w:firstLineChars="200" w:firstLine="420"/>
              <w:rPr>
                <w:szCs w:val="21"/>
              </w:rPr>
            </w:pPr>
            <w:r>
              <w:rPr>
                <w:rFonts w:hint="eastAsia"/>
                <w:szCs w:val="21"/>
              </w:rPr>
              <w:t>注：上述材料提供复印件，原件备查。</w:t>
            </w:r>
          </w:p>
        </w:tc>
      </w:tr>
      <w:tr w:rsidR="00D64D1D" w:rsidTr="00D27B76">
        <w:trPr>
          <w:trHeight w:val="1006"/>
          <w:jc w:val="center"/>
        </w:trPr>
        <w:tc>
          <w:tcPr>
            <w:tcW w:w="1163" w:type="dxa"/>
            <w:vMerge/>
            <w:vAlign w:val="center"/>
          </w:tcPr>
          <w:p w:rsidR="00D64D1D" w:rsidRDefault="00D64D1D" w:rsidP="00D64D1D">
            <w:pPr>
              <w:spacing w:line="360" w:lineRule="auto"/>
              <w:jc w:val="center"/>
              <w:rPr>
                <w:rFonts w:ascii="宋体" w:hAnsi="宋体" w:cs="宋体"/>
                <w:szCs w:val="21"/>
              </w:rPr>
            </w:pPr>
          </w:p>
        </w:tc>
        <w:tc>
          <w:tcPr>
            <w:tcW w:w="866" w:type="dxa"/>
            <w:vAlign w:val="center"/>
          </w:tcPr>
          <w:p w:rsidR="00D64D1D" w:rsidRDefault="00D64D1D" w:rsidP="0024079D">
            <w:pPr>
              <w:spacing w:line="520" w:lineRule="exact"/>
              <w:jc w:val="center"/>
              <w:rPr>
                <w:rFonts w:ascii="宋体" w:hAnsi="宋体" w:cs="宋体"/>
                <w:szCs w:val="21"/>
              </w:rPr>
            </w:pPr>
            <w:r>
              <w:rPr>
                <w:rFonts w:ascii="宋体" w:hAnsi="宋体" w:cs="宋体" w:hint="eastAsia"/>
                <w:szCs w:val="21"/>
              </w:rPr>
              <w:t>8</w:t>
            </w:r>
          </w:p>
        </w:tc>
        <w:tc>
          <w:tcPr>
            <w:tcW w:w="1275" w:type="dxa"/>
            <w:vAlign w:val="center"/>
          </w:tcPr>
          <w:p w:rsidR="00D64D1D" w:rsidRDefault="00D64D1D" w:rsidP="0024079D">
            <w:pPr>
              <w:spacing w:line="520" w:lineRule="exact"/>
              <w:jc w:val="center"/>
            </w:pPr>
            <w:r>
              <w:rPr>
                <w:rFonts w:hint="eastAsia"/>
              </w:rPr>
              <w:t>企业实力</w:t>
            </w:r>
          </w:p>
        </w:tc>
        <w:tc>
          <w:tcPr>
            <w:tcW w:w="6371" w:type="dxa"/>
            <w:vAlign w:val="center"/>
          </w:tcPr>
          <w:p w:rsidR="00D64D1D" w:rsidRDefault="00D64D1D" w:rsidP="0024079D">
            <w:pPr>
              <w:spacing w:line="520" w:lineRule="exact"/>
              <w:ind w:firstLineChars="200" w:firstLine="420"/>
              <w:rPr>
                <w:color w:val="000000" w:themeColor="text1"/>
                <w:szCs w:val="21"/>
              </w:rPr>
            </w:pPr>
            <w:r>
              <w:rPr>
                <w:rFonts w:hint="eastAsia"/>
                <w:color w:val="000000" w:themeColor="text1"/>
                <w:szCs w:val="21"/>
              </w:rPr>
              <w:t>投标人具有有效期内的：</w:t>
            </w:r>
          </w:p>
          <w:p w:rsidR="00D64D1D" w:rsidRDefault="00D64D1D" w:rsidP="0024079D">
            <w:pPr>
              <w:spacing w:line="520" w:lineRule="exact"/>
              <w:ind w:firstLineChars="200" w:firstLine="420"/>
              <w:rPr>
                <w:color w:val="000000" w:themeColor="text1"/>
                <w:szCs w:val="21"/>
              </w:rPr>
            </w:pPr>
            <w:r>
              <w:rPr>
                <w:rFonts w:hint="eastAsia"/>
                <w:color w:val="000000" w:themeColor="text1"/>
                <w:szCs w:val="21"/>
              </w:rPr>
              <w:t>1</w:t>
            </w:r>
            <w:r>
              <w:rPr>
                <w:rFonts w:hint="eastAsia"/>
                <w:color w:val="000000" w:themeColor="text1"/>
                <w:szCs w:val="21"/>
              </w:rPr>
              <w:t>、</w:t>
            </w:r>
            <w:r>
              <w:rPr>
                <w:rFonts w:hint="eastAsia"/>
                <w:color w:val="000000" w:themeColor="text1"/>
                <w:szCs w:val="21"/>
              </w:rPr>
              <w:t>AAA</w:t>
            </w:r>
            <w:r>
              <w:rPr>
                <w:rFonts w:hint="eastAsia"/>
                <w:color w:val="000000" w:themeColor="text1"/>
                <w:szCs w:val="21"/>
              </w:rPr>
              <w:t>级资信企业证书。（</w:t>
            </w:r>
            <w:r>
              <w:rPr>
                <w:rFonts w:hint="eastAsia"/>
                <w:color w:val="000000" w:themeColor="text1"/>
                <w:szCs w:val="21"/>
              </w:rPr>
              <w:t>1</w:t>
            </w:r>
            <w:r>
              <w:rPr>
                <w:rFonts w:hint="eastAsia"/>
                <w:color w:val="000000" w:themeColor="text1"/>
                <w:szCs w:val="21"/>
              </w:rPr>
              <w:t>分）</w:t>
            </w:r>
          </w:p>
          <w:p w:rsidR="00D64D1D" w:rsidRDefault="00D64D1D" w:rsidP="0024079D">
            <w:pPr>
              <w:spacing w:line="520" w:lineRule="exact"/>
              <w:ind w:firstLineChars="200" w:firstLine="420"/>
              <w:rPr>
                <w:color w:val="000000" w:themeColor="text1"/>
                <w:szCs w:val="21"/>
              </w:rPr>
            </w:pPr>
            <w:r>
              <w:rPr>
                <w:color w:val="000000" w:themeColor="text1"/>
                <w:szCs w:val="21"/>
              </w:rPr>
              <w:t>2</w:t>
            </w:r>
            <w:r>
              <w:rPr>
                <w:rFonts w:hint="eastAsia"/>
                <w:color w:val="000000" w:themeColor="text1"/>
                <w:szCs w:val="21"/>
              </w:rPr>
              <w:t>、“商品售后服务评价体系</w:t>
            </w:r>
            <w:r>
              <w:rPr>
                <w:rFonts w:hint="eastAsia"/>
                <w:color w:val="000000" w:themeColor="text1"/>
                <w:szCs w:val="21"/>
              </w:rPr>
              <w:t>GB/T27922-2011</w:t>
            </w:r>
            <w:r>
              <w:rPr>
                <w:rFonts w:hint="eastAsia"/>
                <w:color w:val="000000" w:themeColor="text1"/>
                <w:szCs w:val="21"/>
              </w:rPr>
              <w:t>”认证，五星得</w:t>
            </w:r>
            <w:r>
              <w:rPr>
                <w:rFonts w:hint="eastAsia"/>
                <w:color w:val="000000" w:themeColor="text1"/>
                <w:szCs w:val="21"/>
              </w:rPr>
              <w:t>3</w:t>
            </w:r>
            <w:r>
              <w:rPr>
                <w:rFonts w:hint="eastAsia"/>
                <w:color w:val="000000" w:themeColor="text1"/>
                <w:szCs w:val="21"/>
              </w:rPr>
              <w:t>分</w:t>
            </w:r>
            <w:r>
              <w:rPr>
                <w:color w:val="000000" w:themeColor="text1"/>
                <w:szCs w:val="21"/>
              </w:rPr>
              <w:t>，四星</w:t>
            </w:r>
            <w:r>
              <w:rPr>
                <w:rFonts w:hint="eastAsia"/>
                <w:color w:val="000000" w:themeColor="text1"/>
                <w:szCs w:val="21"/>
              </w:rPr>
              <w:t>得</w:t>
            </w:r>
            <w:r>
              <w:rPr>
                <w:rFonts w:hint="eastAsia"/>
                <w:color w:val="000000" w:themeColor="text1"/>
                <w:szCs w:val="21"/>
              </w:rPr>
              <w:t>2</w:t>
            </w:r>
            <w:r>
              <w:rPr>
                <w:rFonts w:hint="eastAsia"/>
                <w:color w:val="000000" w:themeColor="text1"/>
                <w:szCs w:val="21"/>
              </w:rPr>
              <w:t>分</w:t>
            </w:r>
            <w:r>
              <w:rPr>
                <w:color w:val="000000" w:themeColor="text1"/>
                <w:szCs w:val="21"/>
              </w:rPr>
              <w:t>，三星</w:t>
            </w:r>
            <w:r>
              <w:rPr>
                <w:rFonts w:hint="eastAsia"/>
                <w:color w:val="000000" w:themeColor="text1"/>
                <w:szCs w:val="21"/>
              </w:rPr>
              <w:t>得</w:t>
            </w:r>
            <w:r>
              <w:rPr>
                <w:rFonts w:hint="eastAsia"/>
                <w:color w:val="000000" w:themeColor="text1"/>
                <w:szCs w:val="21"/>
              </w:rPr>
              <w:t>1</w:t>
            </w:r>
            <w:r>
              <w:rPr>
                <w:rFonts w:hint="eastAsia"/>
                <w:color w:val="000000" w:themeColor="text1"/>
                <w:szCs w:val="21"/>
              </w:rPr>
              <w:t>分。（</w:t>
            </w:r>
            <w:r>
              <w:rPr>
                <w:color w:val="000000" w:themeColor="text1"/>
                <w:szCs w:val="21"/>
              </w:rPr>
              <w:t>3</w:t>
            </w:r>
            <w:r>
              <w:rPr>
                <w:rFonts w:hint="eastAsia"/>
                <w:color w:val="000000" w:themeColor="text1"/>
                <w:szCs w:val="21"/>
              </w:rPr>
              <w:t>分）</w:t>
            </w:r>
          </w:p>
          <w:p w:rsidR="00D64D1D" w:rsidRDefault="00D64D1D" w:rsidP="0024079D">
            <w:pPr>
              <w:spacing w:line="520" w:lineRule="exact"/>
              <w:ind w:firstLineChars="200" w:firstLine="420"/>
              <w:rPr>
                <w:color w:val="000000" w:themeColor="text1"/>
                <w:szCs w:val="21"/>
              </w:rPr>
            </w:pPr>
            <w:r>
              <w:rPr>
                <w:rFonts w:hint="eastAsia"/>
                <w:color w:val="000000" w:themeColor="text1"/>
                <w:szCs w:val="21"/>
              </w:rPr>
              <w:t>3</w:t>
            </w:r>
            <w:r>
              <w:rPr>
                <w:rFonts w:hint="eastAsia"/>
                <w:color w:val="000000" w:themeColor="text1"/>
                <w:szCs w:val="21"/>
              </w:rPr>
              <w:t>、</w:t>
            </w:r>
            <w:r>
              <w:rPr>
                <w:rFonts w:hint="eastAsia"/>
                <w:color w:val="000000" w:themeColor="text1"/>
                <w:szCs w:val="21"/>
              </w:rPr>
              <w:t>I</w:t>
            </w:r>
            <w:r>
              <w:rPr>
                <w:color w:val="000000" w:themeColor="text1"/>
                <w:szCs w:val="21"/>
              </w:rPr>
              <w:t>SO9001</w:t>
            </w:r>
            <w:r>
              <w:rPr>
                <w:rFonts w:hint="eastAsia"/>
                <w:color w:val="000000" w:themeColor="text1"/>
                <w:szCs w:val="21"/>
              </w:rPr>
              <w:t>质量管理体系认证证书、</w:t>
            </w:r>
            <w:r>
              <w:rPr>
                <w:rFonts w:hint="eastAsia"/>
                <w:color w:val="000000" w:themeColor="text1"/>
                <w:szCs w:val="21"/>
              </w:rPr>
              <w:t>I</w:t>
            </w:r>
            <w:r>
              <w:rPr>
                <w:color w:val="000000" w:themeColor="text1"/>
                <w:szCs w:val="21"/>
              </w:rPr>
              <w:t>SO18001</w:t>
            </w:r>
            <w:r>
              <w:rPr>
                <w:rFonts w:hint="eastAsia"/>
                <w:color w:val="000000" w:themeColor="text1"/>
                <w:szCs w:val="21"/>
              </w:rPr>
              <w:t>职业健康安全体系认证证书、</w:t>
            </w:r>
            <w:r>
              <w:rPr>
                <w:rFonts w:hint="eastAsia"/>
                <w:color w:val="000000" w:themeColor="text1"/>
                <w:szCs w:val="21"/>
              </w:rPr>
              <w:t>I</w:t>
            </w:r>
            <w:r>
              <w:rPr>
                <w:color w:val="000000" w:themeColor="text1"/>
                <w:szCs w:val="21"/>
              </w:rPr>
              <w:t>SO14001</w:t>
            </w:r>
            <w:r>
              <w:rPr>
                <w:rFonts w:hint="eastAsia"/>
                <w:color w:val="000000" w:themeColor="text1"/>
                <w:szCs w:val="21"/>
              </w:rPr>
              <w:t>环境质量管理体系认证证书，每提供一项得</w:t>
            </w:r>
            <w:r>
              <w:rPr>
                <w:rFonts w:hint="eastAsia"/>
                <w:color w:val="000000" w:themeColor="text1"/>
                <w:szCs w:val="21"/>
              </w:rPr>
              <w:t>1</w:t>
            </w:r>
            <w:r>
              <w:rPr>
                <w:rFonts w:hint="eastAsia"/>
                <w:color w:val="000000" w:themeColor="text1"/>
                <w:szCs w:val="21"/>
              </w:rPr>
              <w:t>分，最高</w:t>
            </w:r>
            <w:r>
              <w:rPr>
                <w:rFonts w:hint="eastAsia"/>
                <w:color w:val="000000" w:themeColor="text1"/>
                <w:szCs w:val="21"/>
              </w:rPr>
              <w:t>3</w:t>
            </w:r>
            <w:r>
              <w:rPr>
                <w:rFonts w:hint="eastAsia"/>
                <w:color w:val="000000" w:themeColor="text1"/>
                <w:szCs w:val="21"/>
              </w:rPr>
              <w:t>分。</w:t>
            </w:r>
          </w:p>
          <w:p w:rsidR="00D64D1D" w:rsidRDefault="00D64D1D" w:rsidP="0024079D">
            <w:pPr>
              <w:spacing w:line="520" w:lineRule="exact"/>
              <w:ind w:firstLineChars="200" w:firstLine="420"/>
              <w:rPr>
                <w:color w:val="000000" w:themeColor="text1"/>
                <w:szCs w:val="21"/>
              </w:rPr>
            </w:pPr>
            <w:r>
              <w:rPr>
                <w:rFonts w:hint="eastAsia"/>
                <w:color w:val="000000" w:themeColor="text1"/>
                <w:szCs w:val="21"/>
              </w:rPr>
              <w:t>4</w:t>
            </w:r>
            <w:r>
              <w:rPr>
                <w:rFonts w:hint="eastAsia"/>
                <w:color w:val="000000" w:themeColor="text1"/>
                <w:szCs w:val="21"/>
              </w:rPr>
              <w:t>、政府部门出具的“安全生产标准化证书”。（</w:t>
            </w:r>
            <w:r>
              <w:rPr>
                <w:rFonts w:hint="eastAsia"/>
                <w:color w:val="000000" w:themeColor="text1"/>
                <w:szCs w:val="21"/>
              </w:rPr>
              <w:t>1</w:t>
            </w:r>
            <w:r>
              <w:rPr>
                <w:rFonts w:hint="eastAsia"/>
                <w:color w:val="000000" w:themeColor="text1"/>
                <w:szCs w:val="21"/>
              </w:rPr>
              <w:t>分）</w:t>
            </w:r>
          </w:p>
          <w:p w:rsidR="00D64D1D" w:rsidRDefault="00D64D1D" w:rsidP="0024079D">
            <w:pPr>
              <w:spacing w:line="520" w:lineRule="exact"/>
              <w:ind w:firstLineChars="200" w:firstLine="420"/>
              <w:rPr>
                <w:szCs w:val="21"/>
              </w:rPr>
            </w:pPr>
            <w:r>
              <w:rPr>
                <w:rFonts w:hint="eastAsia"/>
                <w:color w:val="000000" w:themeColor="text1"/>
                <w:szCs w:val="21"/>
              </w:rPr>
              <w:t>注：上述材料提供复印件，原件备查。</w:t>
            </w:r>
          </w:p>
        </w:tc>
      </w:tr>
      <w:tr w:rsidR="00D64D1D" w:rsidTr="00D27B76">
        <w:trPr>
          <w:trHeight w:val="416"/>
          <w:jc w:val="center"/>
        </w:trPr>
        <w:tc>
          <w:tcPr>
            <w:tcW w:w="1163" w:type="dxa"/>
            <w:vMerge/>
            <w:vAlign w:val="center"/>
          </w:tcPr>
          <w:p w:rsidR="00D64D1D" w:rsidRDefault="00D64D1D" w:rsidP="00D64D1D">
            <w:pPr>
              <w:spacing w:line="360" w:lineRule="auto"/>
              <w:jc w:val="center"/>
              <w:rPr>
                <w:rFonts w:ascii="宋体" w:hAnsi="宋体" w:cs="宋体"/>
                <w:szCs w:val="21"/>
              </w:rPr>
            </w:pPr>
          </w:p>
        </w:tc>
        <w:tc>
          <w:tcPr>
            <w:tcW w:w="866" w:type="dxa"/>
            <w:vAlign w:val="center"/>
          </w:tcPr>
          <w:p w:rsidR="00D64D1D" w:rsidRDefault="00D64D1D" w:rsidP="00D64D1D">
            <w:pPr>
              <w:spacing w:line="360" w:lineRule="auto"/>
              <w:jc w:val="center"/>
              <w:rPr>
                <w:rFonts w:ascii="宋体" w:hAnsi="宋体" w:cs="宋体"/>
                <w:szCs w:val="21"/>
              </w:rPr>
            </w:pPr>
            <w:r>
              <w:rPr>
                <w:rFonts w:ascii="宋体" w:hAnsi="宋体" w:cs="宋体" w:hint="eastAsia"/>
                <w:szCs w:val="21"/>
              </w:rPr>
              <w:t>5</w:t>
            </w:r>
          </w:p>
        </w:tc>
        <w:tc>
          <w:tcPr>
            <w:tcW w:w="1275" w:type="dxa"/>
            <w:vAlign w:val="center"/>
          </w:tcPr>
          <w:p w:rsidR="00D64D1D" w:rsidRDefault="00D64D1D" w:rsidP="00D64D1D">
            <w:pPr>
              <w:spacing w:line="360" w:lineRule="auto"/>
              <w:jc w:val="center"/>
            </w:pPr>
            <w:r>
              <w:rPr>
                <w:rFonts w:hint="eastAsia"/>
              </w:rPr>
              <w:t>技术人员</w:t>
            </w:r>
          </w:p>
        </w:tc>
        <w:tc>
          <w:tcPr>
            <w:tcW w:w="6371" w:type="dxa"/>
            <w:vAlign w:val="center"/>
          </w:tcPr>
          <w:p w:rsidR="00D64D1D" w:rsidRDefault="00D64D1D" w:rsidP="00D64D1D">
            <w:pPr>
              <w:spacing w:line="360" w:lineRule="auto"/>
              <w:ind w:firstLineChars="200" w:firstLine="420"/>
              <w:rPr>
                <w:szCs w:val="21"/>
              </w:rPr>
            </w:pPr>
            <w:r>
              <w:rPr>
                <w:rFonts w:hint="eastAsia"/>
                <w:szCs w:val="21"/>
              </w:rPr>
              <w:t>投标人针对本项目配备的人员具有有效期内的：</w:t>
            </w:r>
          </w:p>
          <w:p w:rsidR="00D64D1D" w:rsidRDefault="00D64D1D" w:rsidP="00D64D1D">
            <w:pPr>
              <w:spacing w:line="360" w:lineRule="auto"/>
              <w:ind w:firstLineChars="200" w:firstLine="420"/>
              <w:rPr>
                <w:szCs w:val="21"/>
              </w:rPr>
            </w:pPr>
            <w:r>
              <w:rPr>
                <w:rFonts w:hint="eastAsia"/>
                <w:szCs w:val="21"/>
              </w:rPr>
              <w:t>1</w:t>
            </w:r>
            <w:r>
              <w:rPr>
                <w:rFonts w:hint="eastAsia"/>
                <w:szCs w:val="21"/>
              </w:rPr>
              <w:t>、高处作业证，每提供一个得</w:t>
            </w:r>
            <w:r>
              <w:rPr>
                <w:rFonts w:hint="eastAsia"/>
                <w:szCs w:val="21"/>
              </w:rPr>
              <w:t>1</w:t>
            </w:r>
            <w:r>
              <w:rPr>
                <w:rFonts w:hint="eastAsia"/>
                <w:szCs w:val="21"/>
              </w:rPr>
              <w:t>分，最高</w:t>
            </w:r>
            <w:r>
              <w:rPr>
                <w:rFonts w:hint="eastAsia"/>
                <w:szCs w:val="21"/>
              </w:rPr>
              <w:t>2</w:t>
            </w:r>
            <w:r>
              <w:rPr>
                <w:rFonts w:hint="eastAsia"/>
                <w:szCs w:val="21"/>
              </w:rPr>
              <w:t>分</w:t>
            </w:r>
            <w:r>
              <w:rPr>
                <w:szCs w:val="21"/>
              </w:rPr>
              <w:t>。</w:t>
            </w:r>
          </w:p>
          <w:p w:rsidR="00D64D1D" w:rsidRDefault="00D64D1D" w:rsidP="00D64D1D">
            <w:pPr>
              <w:spacing w:line="360" w:lineRule="auto"/>
              <w:ind w:firstLineChars="200" w:firstLine="420"/>
              <w:rPr>
                <w:szCs w:val="21"/>
              </w:rPr>
            </w:pPr>
            <w:r>
              <w:rPr>
                <w:rFonts w:hint="eastAsia"/>
                <w:szCs w:val="21"/>
              </w:rPr>
              <w:t>2</w:t>
            </w:r>
            <w:r>
              <w:rPr>
                <w:rFonts w:hint="eastAsia"/>
                <w:szCs w:val="21"/>
              </w:rPr>
              <w:t>、燃气燃烧器具安装维修证（现场涉及燃气灶具移位、复位、安装等），提供一个得</w:t>
            </w:r>
            <w:r>
              <w:rPr>
                <w:rFonts w:hint="eastAsia"/>
                <w:szCs w:val="21"/>
              </w:rPr>
              <w:t>1</w:t>
            </w:r>
            <w:r>
              <w:rPr>
                <w:rFonts w:hint="eastAsia"/>
                <w:szCs w:val="21"/>
              </w:rPr>
              <w:t>分，最高</w:t>
            </w:r>
            <w:r>
              <w:rPr>
                <w:rFonts w:hint="eastAsia"/>
                <w:szCs w:val="21"/>
              </w:rPr>
              <w:t>1</w:t>
            </w:r>
            <w:r>
              <w:rPr>
                <w:rFonts w:hint="eastAsia"/>
                <w:szCs w:val="21"/>
              </w:rPr>
              <w:t>分。</w:t>
            </w:r>
          </w:p>
          <w:p w:rsidR="00D64D1D" w:rsidRDefault="00D64D1D" w:rsidP="00D64D1D">
            <w:pPr>
              <w:spacing w:line="360" w:lineRule="auto"/>
              <w:ind w:firstLineChars="200" w:firstLine="420"/>
              <w:rPr>
                <w:szCs w:val="21"/>
              </w:rPr>
            </w:pPr>
            <w:r>
              <w:rPr>
                <w:rFonts w:hint="eastAsia"/>
                <w:szCs w:val="21"/>
              </w:rPr>
              <w:t>3</w:t>
            </w:r>
            <w:r>
              <w:rPr>
                <w:rFonts w:hint="eastAsia"/>
                <w:szCs w:val="21"/>
              </w:rPr>
              <w:t>、焊接与热切割或</w:t>
            </w:r>
            <w:r>
              <w:rPr>
                <w:szCs w:val="21"/>
              </w:rPr>
              <w:t>焊工</w:t>
            </w:r>
            <w:r>
              <w:rPr>
                <w:rFonts w:hint="eastAsia"/>
                <w:szCs w:val="21"/>
              </w:rPr>
              <w:t>操作证，每提供一个得</w:t>
            </w:r>
            <w:r>
              <w:rPr>
                <w:szCs w:val="21"/>
              </w:rPr>
              <w:t>1</w:t>
            </w:r>
            <w:r>
              <w:rPr>
                <w:rFonts w:hint="eastAsia"/>
                <w:szCs w:val="21"/>
              </w:rPr>
              <w:t>分，最高</w:t>
            </w:r>
            <w:r>
              <w:rPr>
                <w:szCs w:val="21"/>
              </w:rPr>
              <w:t>2</w:t>
            </w:r>
            <w:r>
              <w:rPr>
                <w:rFonts w:hint="eastAsia"/>
                <w:szCs w:val="21"/>
              </w:rPr>
              <w:t>分。</w:t>
            </w:r>
          </w:p>
          <w:p w:rsidR="00D64D1D" w:rsidRDefault="00D64D1D" w:rsidP="00D64D1D">
            <w:pPr>
              <w:spacing w:line="360" w:lineRule="auto"/>
              <w:ind w:firstLineChars="200" w:firstLine="420"/>
              <w:rPr>
                <w:szCs w:val="21"/>
              </w:rPr>
            </w:pPr>
            <w:r>
              <w:rPr>
                <w:rFonts w:hint="eastAsia"/>
                <w:szCs w:val="21"/>
              </w:rPr>
              <w:t>注：上述材料提供复印件，原件备查，并提供投标人以上人员</w:t>
            </w:r>
            <w:r>
              <w:rPr>
                <w:rFonts w:hint="eastAsia"/>
                <w:szCs w:val="21"/>
              </w:rPr>
              <w:t>2021</w:t>
            </w:r>
            <w:r>
              <w:rPr>
                <w:rFonts w:hint="eastAsia"/>
                <w:szCs w:val="21"/>
              </w:rPr>
              <w:t>年</w:t>
            </w:r>
            <w:r>
              <w:rPr>
                <w:rFonts w:hint="eastAsia"/>
                <w:szCs w:val="21"/>
              </w:rPr>
              <w:t>7</w:t>
            </w:r>
            <w:r>
              <w:rPr>
                <w:rFonts w:hint="eastAsia"/>
                <w:szCs w:val="21"/>
              </w:rPr>
              <w:t>月以来的社保证明，无社保证明不得分。</w:t>
            </w:r>
          </w:p>
        </w:tc>
      </w:tr>
      <w:tr w:rsidR="00D64D1D" w:rsidTr="00D27B76">
        <w:trPr>
          <w:trHeight w:val="1006"/>
          <w:jc w:val="center"/>
        </w:trPr>
        <w:tc>
          <w:tcPr>
            <w:tcW w:w="1163" w:type="dxa"/>
            <w:vMerge/>
            <w:vAlign w:val="center"/>
          </w:tcPr>
          <w:p w:rsidR="00D64D1D" w:rsidRDefault="00D64D1D" w:rsidP="00D64D1D">
            <w:pPr>
              <w:spacing w:line="360" w:lineRule="auto"/>
              <w:jc w:val="center"/>
              <w:rPr>
                <w:rFonts w:ascii="宋体" w:hAnsi="宋体" w:cs="宋体"/>
                <w:szCs w:val="21"/>
              </w:rPr>
            </w:pPr>
          </w:p>
        </w:tc>
        <w:tc>
          <w:tcPr>
            <w:tcW w:w="866" w:type="dxa"/>
            <w:vAlign w:val="center"/>
          </w:tcPr>
          <w:p w:rsidR="00D64D1D" w:rsidRDefault="004A55E2" w:rsidP="00D64D1D">
            <w:pPr>
              <w:spacing w:line="360" w:lineRule="auto"/>
              <w:jc w:val="center"/>
              <w:rPr>
                <w:rFonts w:ascii="宋体" w:hAnsi="宋体" w:cs="宋体"/>
                <w:szCs w:val="21"/>
              </w:rPr>
            </w:pPr>
            <w:r>
              <w:rPr>
                <w:rFonts w:ascii="宋体" w:hAnsi="宋体" w:cs="宋体" w:hint="eastAsia"/>
                <w:szCs w:val="21"/>
              </w:rPr>
              <w:t>16</w:t>
            </w:r>
          </w:p>
        </w:tc>
        <w:tc>
          <w:tcPr>
            <w:tcW w:w="1275" w:type="dxa"/>
            <w:vAlign w:val="center"/>
          </w:tcPr>
          <w:p w:rsidR="00D64D1D" w:rsidRDefault="00D64D1D" w:rsidP="00D64D1D">
            <w:pPr>
              <w:spacing w:line="360" w:lineRule="auto"/>
              <w:jc w:val="center"/>
            </w:pPr>
            <w:r>
              <w:rPr>
                <w:rFonts w:hint="eastAsia"/>
              </w:rPr>
              <w:t>实施方案</w:t>
            </w:r>
          </w:p>
        </w:tc>
        <w:tc>
          <w:tcPr>
            <w:tcW w:w="6371" w:type="dxa"/>
            <w:vAlign w:val="center"/>
          </w:tcPr>
          <w:p w:rsidR="00D64D1D" w:rsidRDefault="00D64D1D" w:rsidP="00D64D1D">
            <w:pPr>
              <w:spacing w:line="360" w:lineRule="auto"/>
              <w:ind w:firstLineChars="200" w:firstLine="420"/>
              <w:rPr>
                <w:szCs w:val="21"/>
              </w:rPr>
            </w:pPr>
            <w:r>
              <w:rPr>
                <w:rFonts w:hint="eastAsia"/>
                <w:szCs w:val="21"/>
              </w:rPr>
              <w:t>提供针对</w:t>
            </w:r>
            <w:r>
              <w:rPr>
                <w:szCs w:val="21"/>
              </w:rPr>
              <w:t>本项目</w:t>
            </w:r>
            <w:r>
              <w:rPr>
                <w:rFonts w:hint="eastAsia"/>
                <w:szCs w:val="21"/>
              </w:rPr>
              <w:t>的相关方案</w:t>
            </w:r>
            <w:r>
              <w:rPr>
                <w:szCs w:val="21"/>
              </w:rPr>
              <w:t>：</w:t>
            </w:r>
            <w:r>
              <w:rPr>
                <w:rFonts w:hint="eastAsia"/>
                <w:szCs w:val="21"/>
              </w:rPr>
              <w:t>供货方案、安装作业计划、土建方案、人员配备、安全文明措施、质量保证措施、验收方案。根据方案的合理性及针对性，优秀得</w:t>
            </w:r>
            <w:r w:rsidR="004A55E2">
              <w:rPr>
                <w:rFonts w:hint="eastAsia"/>
                <w:szCs w:val="21"/>
              </w:rPr>
              <w:t>12-16</w:t>
            </w:r>
            <w:r>
              <w:rPr>
                <w:rFonts w:hint="eastAsia"/>
                <w:szCs w:val="21"/>
              </w:rPr>
              <w:t>分；良好得</w:t>
            </w:r>
            <w:r w:rsidR="004A55E2">
              <w:rPr>
                <w:rFonts w:hint="eastAsia"/>
                <w:szCs w:val="21"/>
              </w:rPr>
              <w:t>6-11</w:t>
            </w:r>
            <w:r>
              <w:rPr>
                <w:rFonts w:hint="eastAsia"/>
                <w:szCs w:val="21"/>
              </w:rPr>
              <w:t>分；一般得</w:t>
            </w:r>
            <w:r w:rsidR="004A55E2">
              <w:rPr>
                <w:rFonts w:hint="eastAsia"/>
                <w:szCs w:val="21"/>
              </w:rPr>
              <w:t>1-5</w:t>
            </w:r>
            <w:r>
              <w:rPr>
                <w:rFonts w:hint="eastAsia"/>
                <w:szCs w:val="21"/>
              </w:rPr>
              <w:t>分；措施内容不符合本项目特点或未提供得</w:t>
            </w:r>
            <w:r>
              <w:rPr>
                <w:szCs w:val="21"/>
              </w:rPr>
              <w:t>0</w:t>
            </w:r>
            <w:r>
              <w:rPr>
                <w:rFonts w:hint="eastAsia"/>
                <w:szCs w:val="21"/>
              </w:rPr>
              <w:t>分。</w:t>
            </w:r>
          </w:p>
        </w:tc>
      </w:tr>
      <w:tr w:rsidR="00D64D1D" w:rsidTr="00D27B76">
        <w:trPr>
          <w:trHeight w:val="572"/>
          <w:jc w:val="center"/>
        </w:trPr>
        <w:tc>
          <w:tcPr>
            <w:tcW w:w="1163" w:type="dxa"/>
            <w:vMerge/>
            <w:vAlign w:val="center"/>
          </w:tcPr>
          <w:p w:rsidR="00D64D1D" w:rsidRDefault="00D64D1D" w:rsidP="00D64D1D">
            <w:pPr>
              <w:spacing w:line="360" w:lineRule="auto"/>
              <w:jc w:val="center"/>
              <w:rPr>
                <w:rFonts w:ascii="宋体" w:hAnsi="宋体" w:cs="宋体"/>
                <w:szCs w:val="21"/>
              </w:rPr>
            </w:pPr>
          </w:p>
        </w:tc>
        <w:tc>
          <w:tcPr>
            <w:tcW w:w="866" w:type="dxa"/>
            <w:vAlign w:val="center"/>
          </w:tcPr>
          <w:p w:rsidR="00D64D1D" w:rsidRPr="00496805" w:rsidRDefault="00496805" w:rsidP="00D64D1D">
            <w:pPr>
              <w:spacing w:line="360" w:lineRule="auto"/>
              <w:jc w:val="center"/>
              <w:rPr>
                <w:rFonts w:ascii="宋体" w:hAnsi="宋体" w:cs="宋体"/>
                <w:color w:val="000000" w:themeColor="text1"/>
                <w:szCs w:val="21"/>
              </w:rPr>
            </w:pPr>
            <w:r>
              <w:rPr>
                <w:rFonts w:ascii="宋体" w:hAnsi="宋体" w:cs="宋体"/>
                <w:color w:val="FF0000"/>
                <w:szCs w:val="21"/>
              </w:rPr>
              <w:t xml:space="preserve"> </w:t>
            </w:r>
            <w:r w:rsidR="004A55E2">
              <w:rPr>
                <w:rFonts w:ascii="宋体" w:hAnsi="宋体" w:cs="宋体" w:hint="eastAsia"/>
                <w:color w:val="000000" w:themeColor="text1"/>
                <w:szCs w:val="21"/>
              </w:rPr>
              <w:t>2</w:t>
            </w:r>
          </w:p>
        </w:tc>
        <w:tc>
          <w:tcPr>
            <w:tcW w:w="1275" w:type="dxa"/>
            <w:vAlign w:val="center"/>
          </w:tcPr>
          <w:p w:rsidR="00D64D1D" w:rsidRDefault="00D64D1D" w:rsidP="00D64D1D">
            <w:pPr>
              <w:spacing w:line="360" w:lineRule="auto"/>
              <w:jc w:val="center"/>
              <w:rPr>
                <w:color w:val="000000" w:themeColor="text1"/>
              </w:rPr>
            </w:pPr>
            <w:r>
              <w:rPr>
                <w:rFonts w:hint="eastAsia"/>
                <w:color w:val="000000" w:themeColor="text1"/>
              </w:rPr>
              <w:t>质保期</w:t>
            </w:r>
          </w:p>
        </w:tc>
        <w:tc>
          <w:tcPr>
            <w:tcW w:w="6371" w:type="dxa"/>
            <w:vAlign w:val="center"/>
          </w:tcPr>
          <w:p w:rsidR="00D64D1D" w:rsidRDefault="00D64D1D" w:rsidP="00D64D1D">
            <w:pPr>
              <w:spacing w:line="360" w:lineRule="auto"/>
              <w:ind w:firstLineChars="200" w:firstLine="420"/>
              <w:rPr>
                <w:color w:val="000000" w:themeColor="text1"/>
              </w:rPr>
            </w:pPr>
            <w:r>
              <w:rPr>
                <w:rFonts w:hint="eastAsia"/>
                <w:color w:val="000000" w:themeColor="text1"/>
                <w:szCs w:val="21"/>
              </w:rPr>
              <w:t>在满足招标文件要求的基础上</w:t>
            </w:r>
            <w:r>
              <w:rPr>
                <w:color w:val="000000" w:themeColor="text1"/>
                <w:szCs w:val="21"/>
              </w:rPr>
              <w:t>，</w:t>
            </w:r>
            <w:r>
              <w:rPr>
                <w:rFonts w:hint="eastAsia"/>
                <w:color w:val="000000" w:themeColor="text1"/>
                <w:szCs w:val="21"/>
              </w:rPr>
              <w:t>每延长一年加</w:t>
            </w:r>
            <w:r>
              <w:rPr>
                <w:color w:val="000000" w:themeColor="text1"/>
                <w:szCs w:val="21"/>
              </w:rPr>
              <w:t>1</w:t>
            </w:r>
            <w:r>
              <w:rPr>
                <w:rFonts w:hint="eastAsia"/>
                <w:color w:val="000000" w:themeColor="text1"/>
                <w:szCs w:val="21"/>
              </w:rPr>
              <w:t>分，最多加</w:t>
            </w:r>
            <w:r w:rsidR="004A55E2" w:rsidRPr="004A55E2">
              <w:rPr>
                <w:rFonts w:hint="eastAsia"/>
                <w:szCs w:val="21"/>
              </w:rPr>
              <w:t>2</w:t>
            </w:r>
            <w:r>
              <w:rPr>
                <w:rFonts w:hint="eastAsia"/>
                <w:color w:val="000000" w:themeColor="text1"/>
                <w:szCs w:val="21"/>
              </w:rPr>
              <w:t>分。</w:t>
            </w:r>
          </w:p>
        </w:tc>
      </w:tr>
      <w:tr w:rsidR="00D64D1D" w:rsidTr="00D27B76">
        <w:trPr>
          <w:trHeight w:val="1006"/>
          <w:jc w:val="center"/>
        </w:trPr>
        <w:tc>
          <w:tcPr>
            <w:tcW w:w="1163" w:type="dxa"/>
            <w:vMerge/>
            <w:vAlign w:val="center"/>
          </w:tcPr>
          <w:p w:rsidR="00D64D1D" w:rsidRDefault="00D64D1D" w:rsidP="00D64D1D">
            <w:pPr>
              <w:spacing w:line="360" w:lineRule="auto"/>
              <w:jc w:val="center"/>
              <w:rPr>
                <w:rFonts w:ascii="宋体" w:hAnsi="宋体" w:cs="宋体"/>
                <w:szCs w:val="21"/>
              </w:rPr>
            </w:pPr>
          </w:p>
        </w:tc>
        <w:tc>
          <w:tcPr>
            <w:tcW w:w="866" w:type="dxa"/>
            <w:vAlign w:val="center"/>
          </w:tcPr>
          <w:p w:rsidR="00D64D1D" w:rsidRDefault="00D64D1D" w:rsidP="00D64D1D">
            <w:pPr>
              <w:spacing w:line="360" w:lineRule="auto"/>
              <w:jc w:val="center"/>
              <w:rPr>
                <w:rFonts w:ascii="宋体" w:hAnsi="宋体" w:cs="宋体"/>
                <w:szCs w:val="21"/>
              </w:rPr>
            </w:pPr>
            <w:r>
              <w:rPr>
                <w:rFonts w:ascii="宋体" w:hAnsi="宋体" w:cs="宋体" w:hint="eastAsia"/>
                <w:szCs w:val="21"/>
              </w:rPr>
              <w:t>4</w:t>
            </w:r>
          </w:p>
        </w:tc>
        <w:tc>
          <w:tcPr>
            <w:tcW w:w="1275" w:type="dxa"/>
            <w:vAlign w:val="center"/>
          </w:tcPr>
          <w:p w:rsidR="00D64D1D" w:rsidRDefault="00D64D1D" w:rsidP="00D64D1D">
            <w:pPr>
              <w:spacing w:line="360" w:lineRule="auto"/>
              <w:jc w:val="center"/>
              <w:rPr>
                <w:color w:val="000000" w:themeColor="text1"/>
              </w:rPr>
            </w:pPr>
            <w:r>
              <w:rPr>
                <w:rFonts w:hint="eastAsia"/>
                <w:color w:val="000000" w:themeColor="text1"/>
              </w:rPr>
              <w:t>服务承诺</w:t>
            </w:r>
          </w:p>
        </w:tc>
        <w:tc>
          <w:tcPr>
            <w:tcW w:w="6371" w:type="dxa"/>
            <w:vAlign w:val="center"/>
          </w:tcPr>
          <w:p w:rsidR="00D64D1D" w:rsidRDefault="00D64D1D" w:rsidP="00D64D1D">
            <w:pPr>
              <w:spacing w:line="360" w:lineRule="auto"/>
              <w:ind w:firstLineChars="200" w:firstLine="420"/>
              <w:rPr>
                <w:color w:val="000000" w:themeColor="text1"/>
                <w:szCs w:val="21"/>
              </w:rPr>
            </w:pPr>
            <w:r>
              <w:rPr>
                <w:rFonts w:hint="eastAsia"/>
                <w:color w:val="000000" w:themeColor="text1"/>
                <w:szCs w:val="21"/>
              </w:rPr>
              <w:t>产品维护计划，对故障的响应、处理、定期巡检、技术支持、培训和其他优惠承诺等。未作承诺不得分。</w:t>
            </w:r>
            <w:r>
              <w:rPr>
                <w:rFonts w:ascii="宋体" w:hAnsi="宋体" w:cs="宋体"/>
                <w:color w:val="000000" w:themeColor="text1"/>
                <w:szCs w:val="21"/>
              </w:rPr>
              <w:t>对各投标人横向对比</w:t>
            </w:r>
            <w:r>
              <w:rPr>
                <w:rFonts w:ascii="宋体" w:hAnsi="宋体" w:cs="宋体" w:hint="eastAsia"/>
                <w:color w:val="000000" w:themeColor="text1"/>
                <w:szCs w:val="21"/>
              </w:rPr>
              <w:t>，</w:t>
            </w:r>
            <w:r>
              <w:rPr>
                <w:rFonts w:hint="eastAsia"/>
                <w:color w:val="000000" w:themeColor="text1"/>
                <w:szCs w:val="21"/>
              </w:rPr>
              <w:t>优得</w:t>
            </w:r>
            <w:r>
              <w:rPr>
                <w:rFonts w:hint="eastAsia"/>
                <w:color w:val="000000" w:themeColor="text1"/>
                <w:szCs w:val="21"/>
              </w:rPr>
              <w:t>4</w:t>
            </w:r>
            <w:r>
              <w:rPr>
                <w:rFonts w:hint="eastAsia"/>
                <w:color w:val="000000" w:themeColor="text1"/>
                <w:szCs w:val="21"/>
              </w:rPr>
              <w:t>分，良得</w:t>
            </w:r>
            <w:r>
              <w:rPr>
                <w:rFonts w:hint="eastAsia"/>
                <w:color w:val="000000" w:themeColor="text1"/>
                <w:szCs w:val="21"/>
              </w:rPr>
              <w:t>2-3</w:t>
            </w:r>
            <w:r>
              <w:rPr>
                <w:rFonts w:hint="eastAsia"/>
                <w:color w:val="000000" w:themeColor="text1"/>
                <w:szCs w:val="21"/>
              </w:rPr>
              <w:t>分，一般得</w:t>
            </w:r>
            <w:r>
              <w:rPr>
                <w:rFonts w:hint="eastAsia"/>
                <w:color w:val="000000" w:themeColor="text1"/>
                <w:szCs w:val="21"/>
              </w:rPr>
              <w:t>1</w:t>
            </w:r>
            <w:r>
              <w:rPr>
                <w:rFonts w:hint="eastAsia"/>
                <w:color w:val="000000" w:themeColor="text1"/>
                <w:szCs w:val="21"/>
              </w:rPr>
              <w:t>分，差不得分。</w:t>
            </w:r>
          </w:p>
        </w:tc>
      </w:tr>
      <w:tr w:rsidR="00D64D1D" w:rsidTr="00D27B76">
        <w:trPr>
          <w:trHeight w:val="1006"/>
          <w:jc w:val="center"/>
        </w:trPr>
        <w:tc>
          <w:tcPr>
            <w:tcW w:w="1163" w:type="dxa"/>
            <w:vMerge/>
            <w:vAlign w:val="center"/>
          </w:tcPr>
          <w:p w:rsidR="00D64D1D" w:rsidRDefault="00D64D1D" w:rsidP="00D64D1D">
            <w:pPr>
              <w:spacing w:line="360" w:lineRule="auto"/>
              <w:jc w:val="center"/>
              <w:rPr>
                <w:rFonts w:ascii="宋体" w:hAnsi="宋体" w:cs="宋体"/>
                <w:szCs w:val="21"/>
              </w:rPr>
            </w:pPr>
          </w:p>
        </w:tc>
        <w:tc>
          <w:tcPr>
            <w:tcW w:w="866" w:type="dxa"/>
            <w:vAlign w:val="center"/>
          </w:tcPr>
          <w:p w:rsidR="00D64D1D" w:rsidRDefault="00D64D1D" w:rsidP="00D64D1D">
            <w:pPr>
              <w:spacing w:line="360" w:lineRule="auto"/>
              <w:jc w:val="center"/>
              <w:rPr>
                <w:rFonts w:ascii="宋体" w:hAnsi="宋体" w:cs="宋体"/>
                <w:szCs w:val="21"/>
              </w:rPr>
            </w:pPr>
            <w:r>
              <w:rPr>
                <w:rFonts w:ascii="宋体" w:hAnsi="宋体" w:cs="宋体" w:hint="eastAsia"/>
                <w:szCs w:val="21"/>
              </w:rPr>
              <w:t>10</w:t>
            </w:r>
          </w:p>
        </w:tc>
        <w:tc>
          <w:tcPr>
            <w:tcW w:w="1275" w:type="dxa"/>
            <w:vAlign w:val="center"/>
          </w:tcPr>
          <w:p w:rsidR="00D64D1D" w:rsidRDefault="00D64D1D" w:rsidP="00D64D1D">
            <w:pPr>
              <w:spacing w:line="360" w:lineRule="auto"/>
              <w:jc w:val="center"/>
              <w:rPr>
                <w:color w:val="000000" w:themeColor="text1"/>
              </w:rPr>
            </w:pPr>
            <w:r>
              <w:rPr>
                <w:rFonts w:hint="eastAsia"/>
                <w:color w:val="000000" w:themeColor="text1"/>
              </w:rPr>
              <w:t>业绩</w:t>
            </w:r>
          </w:p>
        </w:tc>
        <w:tc>
          <w:tcPr>
            <w:tcW w:w="6371" w:type="dxa"/>
            <w:vAlign w:val="center"/>
          </w:tcPr>
          <w:p w:rsidR="00BC4A1C" w:rsidRDefault="00BC4A1C" w:rsidP="00D64D1D">
            <w:pPr>
              <w:spacing w:line="360" w:lineRule="auto"/>
              <w:ind w:firstLineChars="200" w:firstLine="420"/>
              <w:rPr>
                <w:color w:val="000000" w:themeColor="text1"/>
                <w:szCs w:val="21"/>
              </w:rPr>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w:t>
            </w:r>
            <w:r>
              <w:rPr>
                <w:rFonts w:ascii="宋体" w:hAnsi="宋体" w:cs="宋体" w:hint="eastAsia"/>
                <w:lang w:val="zh-TW"/>
              </w:rPr>
              <w:t>并附货物清单，</w:t>
            </w:r>
            <w:r>
              <w:rPr>
                <w:rFonts w:ascii="宋体" w:hAnsi="宋体" w:cs="宋体"/>
                <w:lang w:val="zh-TW" w:eastAsia="zh-TW"/>
              </w:rPr>
              <w:t>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ascii="宋体" w:hAnsi="宋体" w:cs="宋体" w:hint="eastAsia"/>
                <w:lang w:val="zh-TW"/>
              </w:rPr>
              <w:t>10</w:t>
            </w:r>
            <w:r>
              <w:rPr>
                <w:rFonts w:ascii="宋体" w:hAnsi="宋体" w:cs="宋体"/>
                <w:lang w:val="zh-TW" w:eastAsia="zh-TW"/>
              </w:rPr>
              <w:t>分）。</w:t>
            </w:r>
          </w:p>
          <w:p w:rsidR="00D64D1D" w:rsidRDefault="00D64D1D" w:rsidP="00D64D1D">
            <w:pPr>
              <w:spacing w:line="360" w:lineRule="auto"/>
              <w:ind w:firstLineChars="200" w:firstLine="420"/>
              <w:rPr>
                <w:color w:val="000000" w:themeColor="text1"/>
                <w:szCs w:val="21"/>
              </w:rPr>
            </w:pPr>
            <w:r>
              <w:rPr>
                <w:rFonts w:hint="eastAsia"/>
                <w:color w:val="000000" w:themeColor="text1"/>
                <w:szCs w:val="21"/>
              </w:rPr>
              <w:t>注：须提供合同复印件，合同原件备查。</w:t>
            </w:r>
          </w:p>
        </w:tc>
      </w:tr>
      <w:tr w:rsidR="00D64D1D" w:rsidTr="00D27B76">
        <w:trPr>
          <w:trHeight w:val="742"/>
          <w:jc w:val="center"/>
        </w:trPr>
        <w:tc>
          <w:tcPr>
            <w:tcW w:w="1163" w:type="dxa"/>
            <w:vMerge/>
            <w:vAlign w:val="center"/>
          </w:tcPr>
          <w:p w:rsidR="00D64D1D" w:rsidRDefault="00D64D1D" w:rsidP="00D64D1D">
            <w:pPr>
              <w:spacing w:line="360" w:lineRule="auto"/>
              <w:jc w:val="center"/>
              <w:rPr>
                <w:rFonts w:ascii="宋体" w:hAnsi="宋体" w:cs="宋体"/>
                <w:szCs w:val="21"/>
              </w:rPr>
            </w:pPr>
          </w:p>
        </w:tc>
        <w:tc>
          <w:tcPr>
            <w:tcW w:w="866" w:type="dxa"/>
            <w:vAlign w:val="center"/>
          </w:tcPr>
          <w:p w:rsidR="00D64D1D" w:rsidRPr="00496805" w:rsidRDefault="00496805" w:rsidP="00D64D1D">
            <w:pPr>
              <w:spacing w:line="360" w:lineRule="auto"/>
              <w:jc w:val="center"/>
              <w:rPr>
                <w:rFonts w:ascii="宋体" w:hAnsi="宋体" w:cs="宋体"/>
                <w:szCs w:val="21"/>
              </w:rPr>
            </w:pPr>
            <w:r w:rsidRPr="00496805">
              <w:rPr>
                <w:rFonts w:ascii="宋体" w:hAnsi="宋体" w:cs="宋体" w:hint="eastAsia"/>
                <w:szCs w:val="21"/>
              </w:rPr>
              <w:t>1</w:t>
            </w:r>
          </w:p>
        </w:tc>
        <w:tc>
          <w:tcPr>
            <w:tcW w:w="1275" w:type="dxa"/>
            <w:vAlign w:val="center"/>
          </w:tcPr>
          <w:p w:rsidR="00D64D1D" w:rsidRDefault="00D64D1D" w:rsidP="00D64D1D">
            <w:pPr>
              <w:spacing w:line="360" w:lineRule="auto"/>
              <w:jc w:val="center"/>
              <w:rPr>
                <w:color w:val="000000" w:themeColor="text1"/>
              </w:rPr>
            </w:pPr>
            <w:r>
              <w:rPr>
                <w:rFonts w:hint="eastAsia"/>
                <w:color w:val="000000" w:themeColor="text1"/>
              </w:rPr>
              <w:t>投标文件</w:t>
            </w:r>
          </w:p>
        </w:tc>
        <w:tc>
          <w:tcPr>
            <w:tcW w:w="6371" w:type="dxa"/>
            <w:vAlign w:val="center"/>
          </w:tcPr>
          <w:p w:rsidR="00D64D1D" w:rsidRDefault="00CB7490" w:rsidP="00D64D1D">
            <w:pPr>
              <w:spacing w:line="360" w:lineRule="auto"/>
              <w:ind w:firstLineChars="200" w:firstLine="420"/>
              <w:rPr>
                <w:color w:val="000000" w:themeColor="text1"/>
                <w:szCs w:val="21"/>
              </w:rPr>
            </w:pPr>
            <w:r>
              <w:rPr>
                <w:rFonts w:hint="eastAsia"/>
                <w:color w:val="000000" w:themeColor="text1"/>
                <w:szCs w:val="21"/>
              </w:rPr>
              <w:t>根据投标文件对磋商</w:t>
            </w:r>
            <w:r w:rsidR="00D64D1D">
              <w:rPr>
                <w:rFonts w:hint="eastAsia"/>
                <w:color w:val="000000" w:themeColor="text1"/>
                <w:szCs w:val="21"/>
              </w:rPr>
              <w:t>文件的响应情况、表述清晰程度、规范性等评分</w:t>
            </w:r>
            <w:r w:rsidR="00D64D1D">
              <w:rPr>
                <w:rFonts w:hint="eastAsia"/>
                <w:color w:val="000000" w:themeColor="text1"/>
              </w:rPr>
              <w:t>。</w:t>
            </w:r>
          </w:p>
        </w:tc>
      </w:tr>
      <w:tr w:rsidR="00D64D1D" w:rsidTr="00D27B76">
        <w:trPr>
          <w:trHeight w:val="568"/>
          <w:jc w:val="center"/>
        </w:trPr>
        <w:tc>
          <w:tcPr>
            <w:tcW w:w="1163" w:type="dxa"/>
            <w:vAlign w:val="center"/>
          </w:tcPr>
          <w:p w:rsidR="00D64D1D" w:rsidRDefault="00D64D1D" w:rsidP="00D64D1D">
            <w:pPr>
              <w:spacing w:line="360" w:lineRule="auto"/>
              <w:jc w:val="center"/>
              <w:rPr>
                <w:rFonts w:ascii="宋体" w:hAnsi="宋体" w:cs="宋体"/>
                <w:szCs w:val="21"/>
              </w:rPr>
            </w:pPr>
            <w:r>
              <w:rPr>
                <w:rFonts w:ascii="宋体" w:hAnsi="宋体" w:cs="宋体" w:hint="eastAsia"/>
                <w:szCs w:val="21"/>
              </w:rPr>
              <w:t>合计</w:t>
            </w:r>
          </w:p>
        </w:tc>
        <w:tc>
          <w:tcPr>
            <w:tcW w:w="866" w:type="dxa"/>
            <w:vAlign w:val="center"/>
          </w:tcPr>
          <w:p w:rsidR="00D64D1D" w:rsidRDefault="00D64D1D" w:rsidP="00D64D1D">
            <w:pPr>
              <w:spacing w:line="360" w:lineRule="auto"/>
              <w:jc w:val="center"/>
              <w:rPr>
                <w:rFonts w:ascii="宋体" w:hAnsi="宋体" w:cs="宋体"/>
                <w:b/>
                <w:szCs w:val="21"/>
              </w:rPr>
            </w:pPr>
            <w:r>
              <w:rPr>
                <w:rFonts w:ascii="宋体" w:hAnsi="宋体" w:cs="宋体" w:hint="eastAsia"/>
                <w:b/>
                <w:szCs w:val="21"/>
              </w:rPr>
              <w:t>100</w:t>
            </w:r>
          </w:p>
        </w:tc>
        <w:tc>
          <w:tcPr>
            <w:tcW w:w="7646" w:type="dxa"/>
            <w:gridSpan w:val="2"/>
            <w:vAlign w:val="center"/>
          </w:tcPr>
          <w:p w:rsidR="00D64D1D" w:rsidRDefault="00D64D1D" w:rsidP="00D64D1D">
            <w:pPr>
              <w:spacing w:line="360" w:lineRule="auto"/>
              <w:rPr>
                <w:rFonts w:ascii="宋体" w:hAnsi="宋体" w:cs="宋体"/>
                <w:szCs w:val="21"/>
              </w:rPr>
            </w:pPr>
            <w:r>
              <w:rPr>
                <w:rFonts w:ascii="宋体" w:hAnsi="宋体" w:cs="宋体" w:hint="eastAsia"/>
                <w:szCs w:val="21"/>
              </w:rPr>
              <w:t>投标人最后得分保留两位小数</w:t>
            </w:r>
          </w:p>
        </w:tc>
      </w:tr>
    </w:tbl>
    <w:bookmarkEnd w:id="11"/>
    <w:bookmarkEnd w:id="12"/>
    <w:bookmarkEnd w:id="13"/>
    <w:bookmarkEnd w:id="14"/>
    <w:p w:rsidR="00D64D1D" w:rsidRDefault="00D64D1D" w:rsidP="00D64D1D">
      <w:pPr>
        <w:spacing w:line="360" w:lineRule="auto"/>
        <w:ind w:firstLineChars="200" w:firstLine="482"/>
        <w:rPr>
          <w:rFonts w:ascii="宋体" w:hAnsi="宋体"/>
          <w:color w:val="000000" w:themeColor="text1"/>
        </w:rPr>
      </w:pPr>
      <w:r>
        <w:rPr>
          <w:rFonts w:hint="eastAsia"/>
          <w:b/>
          <w:color w:val="000000" w:themeColor="text1"/>
          <w:sz w:val="24"/>
        </w:rPr>
        <w:t>为便于评分，请投标人按评分表样式，逐条列出证明材料所在页码，格式自定。</w:t>
      </w:r>
    </w:p>
    <w:p w:rsidR="001610DE" w:rsidRDefault="001610DE" w:rsidP="00311702">
      <w:pPr>
        <w:widowControl/>
        <w:jc w:val="left"/>
        <w:rPr>
          <w:b/>
          <w:color w:val="000000" w:themeColor="text1"/>
          <w:sz w:val="24"/>
        </w:rPr>
      </w:pPr>
    </w:p>
    <w:p w:rsidR="00D64D1D" w:rsidRPr="00D64D1D" w:rsidRDefault="00D64D1D" w:rsidP="00311702">
      <w:pPr>
        <w:widowControl/>
        <w:jc w:val="left"/>
        <w:rPr>
          <w:b/>
          <w:color w:val="000000" w:themeColor="text1"/>
          <w:sz w:val="24"/>
        </w:rPr>
      </w:pPr>
    </w:p>
    <w:p w:rsidR="000A4D56" w:rsidRPr="007B3527" w:rsidRDefault="00CD4AF7">
      <w:pPr>
        <w:pStyle w:val="2"/>
        <w:rPr>
          <w:rFonts w:ascii="宋体"/>
          <w:b w:val="0"/>
          <w:color w:val="000000" w:themeColor="text1"/>
          <w:sz w:val="24"/>
        </w:rPr>
      </w:pPr>
      <w:bookmarkStart w:id="15" w:name="_Toc91784482"/>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5"/>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6" w:name="_Toc91784483"/>
      <w:r w:rsidRPr="007B3527">
        <w:rPr>
          <w:rFonts w:hint="eastAsia"/>
          <w:color w:val="000000" w:themeColor="text1"/>
        </w:rPr>
        <w:t>七、合同的签订</w:t>
      </w:r>
      <w:bookmarkEnd w:id="16"/>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7" w:name="_Toc91784484"/>
      <w:r w:rsidRPr="007B3527">
        <w:rPr>
          <w:rFonts w:ascii="宋体" w:hAnsi="宋体" w:hint="eastAsia"/>
          <w:color w:val="000000" w:themeColor="text1"/>
          <w:sz w:val="24"/>
        </w:rPr>
        <w:t>八、其他</w:t>
      </w:r>
      <w:bookmarkEnd w:id="17"/>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8" w:name="_Toc91784485"/>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8"/>
    </w:p>
    <w:p w:rsidR="00D64D1D" w:rsidRDefault="00D64D1D" w:rsidP="00D64D1D">
      <w:pPr>
        <w:ind w:firstLineChars="200" w:firstLine="643"/>
        <w:rPr>
          <w:b/>
          <w:bCs/>
          <w:color w:val="000000" w:themeColor="text1"/>
          <w:sz w:val="32"/>
          <w:szCs w:val="32"/>
        </w:rPr>
      </w:pPr>
      <w:r>
        <w:rPr>
          <w:rFonts w:hint="eastAsia"/>
          <w:b/>
          <w:bCs/>
          <w:color w:val="000000" w:themeColor="text1"/>
          <w:sz w:val="32"/>
          <w:szCs w:val="32"/>
        </w:rPr>
        <w:t>货物需求一览</w:t>
      </w:r>
    </w:p>
    <w:p w:rsidR="00D64D1D" w:rsidRDefault="00D64D1D" w:rsidP="00D64D1D">
      <w:pPr>
        <w:rPr>
          <w:b/>
          <w:bCs/>
          <w:color w:val="000000" w:themeColor="text1"/>
          <w:sz w:val="32"/>
          <w:szCs w:val="32"/>
        </w:rPr>
      </w:pPr>
    </w:p>
    <w:tbl>
      <w:tblPr>
        <w:tblStyle w:val="af6"/>
        <w:tblW w:w="0" w:type="auto"/>
        <w:tblInd w:w="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0"/>
        <w:gridCol w:w="4020"/>
        <w:gridCol w:w="2697"/>
      </w:tblGrid>
      <w:tr w:rsidR="00D64D1D" w:rsidTr="007638F6">
        <w:tc>
          <w:tcPr>
            <w:tcW w:w="1290" w:type="dxa"/>
          </w:tcPr>
          <w:p w:rsidR="00D64D1D" w:rsidRDefault="00D64D1D" w:rsidP="009E1F33">
            <w:pPr>
              <w:spacing w:line="360" w:lineRule="auto"/>
              <w:jc w:val="center"/>
              <w:rPr>
                <w:rFonts w:asciiTheme="minorEastAsia" w:hAnsiTheme="minorEastAsia" w:cs="宋体"/>
                <w:bCs/>
                <w:kern w:val="0"/>
                <w:sz w:val="24"/>
              </w:rPr>
            </w:pPr>
            <w:r>
              <w:rPr>
                <w:rFonts w:asciiTheme="minorEastAsia" w:hAnsiTheme="minorEastAsia" w:cs="宋体" w:hint="eastAsia"/>
                <w:bCs/>
                <w:kern w:val="0"/>
                <w:sz w:val="24"/>
              </w:rPr>
              <w:t>序号</w:t>
            </w:r>
          </w:p>
        </w:tc>
        <w:tc>
          <w:tcPr>
            <w:tcW w:w="4020" w:type="dxa"/>
          </w:tcPr>
          <w:p w:rsidR="00D64D1D" w:rsidRDefault="00D64D1D" w:rsidP="009E1F33">
            <w:pPr>
              <w:spacing w:line="360" w:lineRule="auto"/>
              <w:jc w:val="center"/>
              <w:rPr>
                <w:rFonts w:asciiTheme="minorEastAsia" w:hAnsiTheme="minorEastAsia" w:cs="宋体"/>
                <w:bCs/>
                <w:kern w:val="0"/>
                <w:sz w:val="24"/>
              </w:rPr>
            </w:pPr>
            <w:r>
              <w:rPr>
                <w:rFonts w:asciiTheme="minorEastAsia" w:hAnsiTheme="minorEastAsia" w:cs="宋体" w:hint="eastAsia"/>
                <w:bCs/>
                <w:kern w:val="0"/>
                <w:sz w:val="24"/>
              </w:rPr>
              <w:t>设备名称</w:t>
            </w:r>
          </w:p>
        </w:tc>
        <w:tc>
          <w:tcPr>
            <w:tcW w:w="2697" w:type="dxa"/>
          </w:tcPr>
          <w:p w:rsidR="00D64D1D" w:rsidRDefault="00D64D1D" w:rsidP="009E1F33">
            <w:pPr>
              <w:spacing w:line="360" w:lineRule="auto"/>
              <w:jc w:val="center"/>
              <w:rPr>
                <w:rFonts w:asciiTheme="minorEastAsia" w:hAnsiTheme="minorEastAsia" w:cs="宋体"/>
                <w:bCs/>
                <w:kern w:val="0"/>
                <w:sz w:val="24"/>
              </w:rPr>
            </w:pPr>
            <w:r>
              <w:rPr>
                <w:rFonts w:asciiTheme="minorEastAsia" w:hAnsiTheme="minorEastAsia" w:cs="宋体" w:hint="eastAsia"/>
                <w:bCs/>
                <w:kern w:val="0"/>
                <w:sz w:val="24"/>
              </w:rPr>
              <w:t>数量</w:t>
            </w:r>
          </w:p>
        </w:tc>
      </w:tr>
      <w:tr w:rsidR="00D64D1D" w:rsidTr="007638F6">
        <w:tc>
          <w:tcPr>
            <w:tcW w:w="1290" w:type="dxa"/>
          </w:tcPr>
          <w:p w:rsidR="00D64D1D" w:rsidRDefault="00D64D1D" w:rsidP="009E1F33">
            <w:pPr>
              <w:spacing w:line="360" w:lineRule="auto"/>
              <w:jc w:val="center"/>
              <w:rPr>
                <w:rFonts w:asciiTheme="minorEastAsia" w:hAnsiTheme="minorEastAsia" w:cs="宋体"/>
                <w:bCs/>
                <w:kern w:val="0"/>
                <w:sz w:val="24"/>
              </w:rPr>
            </w:pPr>
            <w:r>
              <w:rPr>
                <w:rFonts w:asciiTheme="minorEastAsia" w:hAnsiTheme="minorEastAsia" w:cs="宋体" w:hint="eastAsia"/>
                <w:bCs/>
                <w:kern w:val="0"/>
                <w:sz w:val="24"/>
              </w:rPr>
              <w:t>01</w:t>
            </w:r>
          </w:p>
        </w:tc>
        <w:tc>
          <w:tcPr>
            <w:tcW w:w="4020" w:type="dxa"/>
          </w:tcPr>
          <w:p w:rsidR="00D64D1D" w:rsidRDefault="00D64D1D" w:rsidP="009E1F33">
            <w:pPr>
              <w:spacing w:line="360" w:lineRule="auto"/>
              <w:jc w:val="center"/>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启秀校区食堂脱排油烟系统</w:t>
            </w:r>
          </w:p>
          <w:p w:rsidR="00D64D1D" w:rsidRDefault="00D64D1D" w:rsidP="009E1F33">
            <w:pPr>
              <w:spacing w:line="360" w:lineRule="auto"/>
              <w:jc w:val="center"/>
              <w:rPr>
                <w:rFonts w:asciiTheme="minorEastAsia" w:eastAsiaTheme="minorEastAsia" w:hAnsiTheme="minorEastAsia" w:cs="宋体"/>
                <w:bCs/>
                <w:kern w:val="0"/>
                <w:sz w:val="24"/>
              </w:rPr>
            </w:pPr>
            <w:r>
              <w:rPr>
                <w:rFonts w:asciiTheme="minorEastAsia" w:eastAsiaTheme="minorEastAsia" w:hAnsiTheme="minorEastAsia" w:cstheme="minorEastAsia" w:hint="eastAsia"/>
                <w:color w:val="000000" w:themeColor="text1"/>
                <w:sz w:val="24"/>
              </w:rPr>
              <w:t>（含灭火系统）</w:t>
            </w:r>
          </w:p>
        </w:tc>
        <w:tc>
          <w:tcPr>
            <w:tcW w:w="2697" w:type="dxa"/>
          </w:tcPr>
          <w:p w:rsidR="00D64D1D" w:rsidRDefault="00D64D1D" w:rsidP="009E1F33">
            <w:pPr>
              <w:spacing w:line="360" w:lineRule="auto"/>
              <w:jc w:val="center"/>
              <w:rPr>
                <w:rFonts w:asciiTheme="minorEastAsia" w:hAnsiTheme="minorEastAsia" w:cs="宋体"/>
                <w:bCs/>
                <w:kern w:val="0"/>
                <w:sz w:val="24"/>
              </w:rPr>
            </w:pPr>
            <w:r>
              <w:rPr>
                <w:rFonts w:asciiTheme="minorEastAsia" w:hAnsiTheme="minorEastAsia" w:cs="宋体" w:hint="eastAsia"/>
                <w:bCs/>
                <w:kern w:val="0"/>
                <w:sz w:val="24"/>
              </w:rPr>
              <w:t>1批（详见设备清单）</w:t>
            </w:r>
          </w:p>
        </w:tc>
      </w:tr>
    </w:tbl>
    <w:p w:rsidR="004A55E2" w:rsidRPr="00002559" w:rsidRDefault="00D64D1D" w:rsidP="004A55E2">
      <w:pPr>
        <w:spacing w:line="360" w:lineRule="auto"/>
        <w:ind w:firstLineChars="200" w:firstLine="482"/>
        <w:rPr>
          <w:rFonts w:asciiTheme="minorEastAsia" w:eastAsiaTheme="minorEastAsia" w:hAnsiTheme="minorEastAsia" w:cstheme="minorEastAsia"/>
          <w:b/>
          <w:color w:val="000000" w:themeColor="text1"/>
          <w:sz w:val="24"/>
        </w:rPr>
      </w:pPr>
      <w:r>
        <w:rPr>
          <w:rFonts w:asciiTheme="minorEastAsia" w:hAnsiTheme="minorEastAsia" w:cs="宋体" w:hint="eastAsia"/>
          <w:b/>
          <w:kern w:val="0"/>
          <w:sz w:val="24"/>
        </w:rPr>
        <w:t xml:space="preserve"> </w:t>
      </w:r>
      <w:r w:rsidRPr="00002559">
        <w:rPr>
          <w:rFonts w:asciiTheme="minorEastAsia" w:hAnsiTheme="minorEastAsia" w:cs="宋体" w:hint="eastAsia"/>
          <w:b/>
          <w:kern w:val="0"/>
          <w:sz w:val="24"/>
        </w:rPr>
        <w:t xml:space="preserve">   </w:t>
      </w:r>
      <w:r w:rsidRPr="00002559">
        <w:rPr>
          <w:rFonts w:asciiTheme="minorEastAsia" w:hAnsiTheme="minorEastAsia" w:cs="宋体" w:hint="eastAsia"/>
          <w:b/>
          <w:bCs/>
          <w:kern w:val="0"/>
          <w:sz w:val="24"/>
        </w:rPr>
        <w:t>注：</w:t>
      </w:r>
      <w:r w:rsidR="00002559">
        <w:rPr>
          <w:rFonts w:asciiTheme="minorEastAsia" w:hAnsiTheme="minorEastAsia" w:cs="宋体" w:hint="eastAsia"/>
          <w:b/>
          <w:bCs/>
          <w:kern w:val="0"/>
          <w:sz w:val="24"/>
        </w:rPr>
        <w:t>1.</w:t>
      </w:r>
      <w:r w:rsidRPr="00002559">
        <w:rPr>
          <w:rFonts w:asciiTheme="minorEastAsia" w:eastAsiaTheme="minorEastAsia" w:hAnsiTheme="minorEastAsia" w:cstheme="minorEastAsia" w:hint="eastAsia"/>
          <w:b/>
          <w:color w:val="000000" w:themeColor="text1"/>
          <w:sz w:val="24"/>
        </w:rPr>
        <w:t>清单中规格/尺寸所涉及品牌型号为建议品牌，所投货物品牌型号不限。</w:t>
      </w:r>
    </w:p>
    <w:p w:rsidR="00D64D1D" w:rsidRPr="00002559" w:rsidRDefault="00D64D1D" w:rsidP="00002559">
      <w:pPr>
        <w:spacing w:line="360" w:lineRule="auto"/>
        <w:ind w:firstLineChars="200" w:firstLine="482"/>
        <w:rPr>
          <w:rFonts w:asciiTheme="minorEastAsia" w:eastAsiaTheme="minorEastAsia" w:hAnsiTheme="minorEastAsia" w:cstheme="minorEastAsia"/>
          <w:b/>
          <w:color w:val="000000" w:themeColor="text1"/>
          <w:sz w:val="24"/>
        </w:rPr>
      </w:pPr>
      <w:r w:rsidRPr="00002559">
        <w:rPr>
          <w:rFonts w:asciiTheme="minorEastAsia" w:eastAsiaTheme="minorEastAsia" w:hAnsiTheme="minorEastAsia" w:cstheme="minorEastAsia" w:hint="eastAsia"/>
          <w:b/>
          <w:color w:val="000000" w:themeColor="text1"/>
          <w:sz w:val="24"/>
        </w:rPr>
        <w:t>但投标人所投产品须符合或优于标书中的技术参数。若投标人对投标产品的品牌</w:t>
      </w:r>
    </w:p>
    <w:p w:rsidR="00D64D1D" w:rsidRPr="00002559" w:rsidRDefault="00D64D1D" w:rsidP="00D64D1D">
      <w:pPr>
        <w:spacing w:line="360" w:lineRule="auto"/>
        <w:rPr>
          <w:rFonts w:asciiTheme="minorEastAsia" w:eastAsiaTheme="minorEastAsia" w:hAnsiTheme="minorEastAsia" w:cstheme="minorEastAsia"/>
          <w:b/>
          <w:color w:val="000000" w:themeColor="text1"/>
          <w:sz w:val="24"/>
        </w:rPr>
      </w:pPr>
      <w:r w:rsidRPr="00002559">
        <w:rPr>
          <w:rFonts w:asciiTheme="minorEastAsia" w:eastAsiaTheme="minorEastAsia" w:hAnsiTheme="minorEastAsia" w:cstheme="minorEastAsia" w:hint="eastAsia"/>
          <w:b/>
          <w:color w:val="000000" w:themeColor="text1"/>
          <w:sz w:val="24"/>
        </w:rPr>
        <w:t>型号鉴定与评标小组存在分歧的，由评标小组作出最终解释。</w:t>
      </w:r>
    </w:p>
    <w:p w:rsidR="004A55E2" w:rsidRPr="004A55E2" w:rsidRDefault="004A55E2" w:rsidP="00D64D1D">
      <w:pPr>
        <w:spacing w:line="360" w:lineRule="auto"/>
        <w:rPr>
          <w:rFonts w:ascii="宋体" w:hAnsi="宋体" w:cs="宋体"/>
          <w:b/>
          <w:color w:val="000000" w:themeColor="text1"/>
          <w:kern w:val="0"/>
          <w:sz w:val="24"/>
        </w:rPr>
      </w:pPr>
      <w:r>
        <w:rPr>
          <w:rFonts w:asciiTheme="minorEastAsia" w:eastAsiaTheme="minorEastAsia" w:hAnsiTheme="minorEastAsia" w:cstheme="minorEastAsia" w:hint="eastAsia"/>
          <w:color w:val="000000" w:themeColor="text1"/>
          <w:sz w:val="24"/>
        </w:rPr>
        <w:t xml:space="preserve"> </w:t>
      </w:r>
      <w:r>
        <w:rPr>
          <w:rFonts w:asciiTheme="minorEastAsia" w:eastAsiaTheme="minorEastAsia" w:hAnsiTheme="minorEastAsia" w:cstheme="minorEastAsia"/>
          <w:color w:val="000000" w:themeColor="text1"/>
          <w:sz w:val="24"/>
        </w:rPr>
        <w:t xml:space="preserve">  </w:t>
      </w:r>
      <w:r w:rsidR="00002559">
        <w:rPr>
          <w:rFonts w:asciiTheme="minorEastAsia" w:eastAsiaTheme="minorEastAsia" w:hAnsiTheme="minorEastAsia" w:cstheme="minorEastAsia" w:hint="eastAsia"/>
          <w:color w:val="000000" w:themeColor="text1"/>
          <w:sz w:val="24"/>
        </w:rPr>
        <w:t xml:space="preserve">       </w:t>
      </w:r>
      <w:r>
        <w:rPr>
          <w:rFonts w:asciiTheme="minorEastAsia" w:eastAsiaTheme="minorEastAsia" w:hAnsiTheme="minorEastAsia" w:cstheme="minorEastAsia"/>
          <w:color w:val="000000" w:themeColor="text1"/>
          <w:sz w:val="24"/>
        </w:rPr>
        <w:t xml:space="preserve"> </w:t>
      </w:r>
      <w:r w:rsidR="00002559" w:rsidRPr="000078E9">
        <w:rPr>
          <w:rFonts w:asciiTheme="minorEastAsia" w:eastAsiaTheme="minorEastAsia" w:hAnsiTheme="minorEastAsia" w:cstheme="minorEastAsia" w:hint="eastAsia"/>
          <w:b/>
          <w:color w:val="000000" w:themeColor="text1"/>
          <w:sz w:val="24"/>
        </w:rPr>
        <w:t>2.</w:t>
      </w:r>
      <w:r w:rsidR="00002559">
        <w:rPr>
          <w:rFonts w:asciiTheme="minorEastAsia" w:eastAsiaTheme="minorEastAsia" w:hAnsiTheme="minorEastAsia" w:cstheme="minorEastAsia" w:hint="eastAsia"/>
          <w:b/>
          <w:sz w:val="24"/>
        </w:rPr>
        <w:t>若投标人</w:t>
      </w:r>
      <w:r w:rsidRPr="004A55E2">
        <w:rPr>
          <w:rFonts w:asciiTheme="minorEastAsia" w:eastAsiaTheme="minorEastAsia" w:hAnsiTheme="minorEastAsia" w:cstheme="minorEastAsia" w:hint="eastAsia"/>
          <w:b/>
          <w:sz w:val="24"/>
        </w:rPr>
        <w:t>为销售商，</w:t>
      </w:r>
      <w:r w:rsidR="001619A5">
        <w:rPr>
          <w:rFonts w:asciiTheme="minorEastAsia" w:eastAsiaTheme="minorEastAsia" w:hAnsiTheme="minorEastAsia" w:cstheme="minorEastAsia" w:hint="eastAsia"/>
          <w:b/>
          <w:sz w:val="24"/>
        </w:rPr>
        <w:t>中标后</w:t>
      </w:r>
      <w:r w:rsidRPr="004A55E2">
        <w:rPr>
          <w:rFonts w:asciiTheme="minorEastAsia" w:eastAsiaTheme="minorEastAsia" w:hAnsiTheme="minorEastAsia" w:cstheme="minorEastAsia" w:hint="eastAsia"/>
          <w:b/>
          <w:sz w:val="24"/>
        </w:rPr>
        <w:t>需提供厂家的销售授权书。</w:t>
      </w:r>
      <w:bookmarkStart w:id="19" w:name="_GoBack"/>
      <w:bookmarkEnd w:id="19"/>
    </w:p>
    <w:p w:rsidR="00177FF4" w:rsidRPr="00D64D1D" w:rsidRDefault="00E02765" w:rsidP="00D64D1D">
      <w:pPr>
        <w:widowControl/>
        <w:jc w:val="left"/>
        <w:rPr>
          <w:rFonts w:asciiTheme="minorEastAsia" w:eastAsiaTheme="minorEastAsia" w:hAnsiTheme="minorEastAsia"/>
          <w:sz w:val="24"/>
        </w:rPr>
      </w:pPr>
      <w:r>
        <w:rPr>
          <w:rFonts w:asciiTheme="minorEastAsia" w:eastAsiaTheme="minorEastAsia" w:hAnsiTheme="minorEastAsia"/>
          <w:sz w:val="24"/>
        </w:rPr>
        <w:br w:type="page"/>
      </w:r>
    </w:p>
    <w:p w:rsidR="000A4D56" w:rsidRPr="007B3527" w:rsidRDefault="00CD4AF7" w:rsidP="0038346A">
      <w:pPr>
        <w:pStyle w:val="1"/>
        <w:jc w:val="center"/>
        <w:rPr>
          <w:color w:val="000000" w:themeColor="text1"/>
        </w:rPr>
      </w:pPr>
      <w:bookmarkStart w:id="20" w:name="_Toc91784486"/>
      <w:r w:rsidRPr="007B3527">
        <w:rPr>
          <w:rFonts w:hint="eastAsia"/>
          <w:color w:val="000000" w:themeColor="text1"/>
        </w:rPr>
        <w:lastRenderedPageBreak/>
        <w:t>第四部分</w:t>
      </w:r>
      <w:r w:rsidRPr="007B3527">
        <w:rPr>
          <w:color w:val="000000" w:themeColor="text1"/>
        </w:rPr>
        <w:t xml:space="preserve"> </w:t>
      </w:r>
      <w:r w:rsidRPr="007B3527">
        <w:rPr>
          <w:rFonts w:hint="eastAsia"/>
          <w:color w:val="000000" w:themeColor="text1"/>
        </w:rPr>
        <w:t>合同主要条款</w:t>
      </w:r>
      <w:bookmarkEnd w:id="20"/>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8105F" w:rsidRDefault="00D64D1D" w:rsidP="00740F87">
      <w:pPr>
        <w:spacing w:line="420" w:lineRule="atLeast"/>
        <w:ind w:firstLineChars="200" w:firstLine="482"/>
        <w:rPr>
          <w:b/>
          <w:sz w:val="24"/>
        </w:rPr>
      </w:pPr>
      <w:r w:rsidRPr="00B8105F">
        <w:rPr>
          <w:rFonts w:hint="eastAsia"/>
          <w:b/>
          <w:sz w:val="24"/>
        </w:rPr>
        <w:t>2022</w:t>
      </w:r>
      <w:r w:rsidRPr="00B8105F">
        <w:rPr>
          <w:rFonts w:hint="eastAsia"/>
          <w:b/>
          <w:sz w:val="24"/>
        </w:rPr>
        <w:t>年</w:t>
      </w:r>
      <w:r w:rsidRPr="00B8105F">
        <w:rPr>
          <w:rFonts w:hint="eastAsia"/>
          <w:b/>
          <w:sz w:val="24"/>
        </w:rPr>
        <w:t>2</w:t>
      </w:r>
      <w:r w:rsidRPr="00B8105F">
        <w:rPr>
          <w:rFonts w:hint="eastAsia"/>
          <w:b/>
          <w:sz w:val="24"/>
        </w:rPr>
        <w:t>月</w:t>
      </w:r>
      <w:r w:rsidR="004A55E2">
        <w:rPr>
          <w:rFonts w:hint="eastAsia"/>
          <w:b/>
          <w:sz w:val="24"/>
        </w:rPr>
        <w:t>15</w:t>
      </w:r>
      <w:r w:rsidRPr="00B8105F">
        <w:rPr>
          <w:rFonts w:hint="eastAsia"/>
          <w:b/>
          <w:sz w:val="24"/>
        </w:rPr>
        <w:t>日之前完成交货及安装调试</w:t>
      </w:r>
      <w:r w:rsidR="00740F87" w:rsidRPr="00B8105F">
        <w:rPr>
          <w:rFonts w:hint="eastAsia"/>
          <w:b/>
          <w:sz w:val="24"/>
        </w:rPr>
        <w:t>。</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8105F" w:rsidRDefault="00B8105F" w:rsidP="00740F87">
      <w:pPr>
        <w:spacing w:line="420" w:lineRule="atLeast"/>
        <w:ind w:firstLineChars="200" w:firstLine="482"/>
        <w:rPr>
          <w:b/>
          <w:sz w:val="24"/>
        </w:rPr>
      </w:pPr>
      <w:r>
        <w:rPr>
          <w:rFonts w:hint="eastAsia"/>
          <w:b/>
          <w:sz w:val="24"/>
        </w:rPr>
        <w:t>南通大学启秀校区食堂</w:t>
      </w:r>
      <w:r w:rsidR="00740F87" w:rsidRPr="00B8105F">
        <w:rPr>
          <w:rFonts w:hint="eastAsia"/>
          <w:b/>
          <w:sz w:val="24"/>
        </w:rPr>
        <w:t>。</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B8105F" w:rsidP="00B8105F">
      <w:pPr>
        <w:spacing w:line="400" w:lineRule="exact"/>
        <w:ind w:firstLineChars="200" w:firstLine="480"/>
        <w:rPr>
          <w:color w:val="000000" w:themeColor="text1"/>
          <w:sz w:val="24"/>
        </w:rPr>
      </w:pPr>
      <w:r>
        <w:rPr>
          <w:rFonts w:hint="eastAsia"/>
          <w:color w:val="000000" w:themeColor="text1"/>
          <w:sz w:val="24"/>
        </w:rPr>
        <w:t>本项目所有货物及配套安装完成并调试，经验收合格后，凭买房开局的增值税专用发票</w:t>
      </w:r>
      <w:r>
        <w:rPr>
          <w:rFonts w:hint="eastAsia"/>
          <w:color w:val="000000" w:themeColor="text1"/>
          <w:sz w:val="24"/>
        </w:rPr>
        <w:t>15</w:t>
      </w:r>
      <w:r>
        <w:rPr>
          <w:rFonts w:hint="eastAsia"/>
          <w:color w:val="000000" w:themeColor="text1"/>
          <w:sz w:val="24"/>
        </w:rPr>
        <w:t>个工作日内支付合同总金额的</w:t>
      </w:r>
      <w:r>
        <w:rPr>
          <w:rFonts w:hint="eastAsia"/>
          <w:color w:val="000000" w:themeColor="text1"/>
          <w:sz w:val="24"/>
        </w:rPr>
        <w:t>95%</w:t>
      </w:r>
      <w:r>
        <w:rPr>
          <w:rFonts w:hint="eastAsia"/>
          <w:color w:val="000000" w:themeColor="text1"/>
          <w:sz w:val="24"/>
        </w:rPr>
        <w:t>，另</w:t>
      </w:r>
      <w:r>
        <w:rPr>
          <w:rFonts w:hint="eastAsia"/>
          <w:color w:val="000000" w:themeColor="text1"/>
          <w:sz w:val="24"/>
        </w:rPr>
        <w:t>5%</w:t>
      </w:r>
      <w:r>
        <w:rPr>
          <w:rFonts w:hint="eastAsia"/>
          <w:color w:val="000000" w:themeColor="text1"/>
          <w:sz w:val="24"/>
        </w:rPr>
        <w:t>作为质保金，待质保期满后根据质保和售后服务情况支付。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793656" w:rsidRDefault="00740F87" w:rsidP="00B8105F">
      <w:pPr>
        <w:spacing w:line="420" w:lineRule="atLeast"/>
        <w:ind w:firstLineChars="200" w:firstLine="480"/>
        <w:rPr>
          <w:color w:val="000000" w:themeColor="text1"/>
          <w:sz w:val="24"/>
        </w:rPr>
      </w:pPr>
      <w:r w:rsidRPr="00AE5992">
        <w:rPr>
          <w:rFonts w:hint="eastAsia"/>
          <w:bCs/>
          <w:sz w:val="24"/>
        </w:rPr>
        <w:t>（</w:t>
      </w:r>
      <w:r w:rsidRPr="00AE5992">
        <w:rPr>
          <w:bCs/>
          <w:sz w:val="24"/>
        </w:rPr>
        <w:t>6</w:t>
      </w:r>
      <w:r w:rsidRPr="00AE5992">
        <w:rPr>
          <w:rFonts w:hint="eastAsia"/>
          <w:bCs/>
          <w:sz w:val="24"/>
        </w:rPr>
        <w:t>）卖方人员在买方安装调试期间所产生一切费用由卖方承担。</w:t>
      </w:r>
      <w:r w:rsidR="00CD4AF7" w:rsidRPr="007B3527">
        <w:rPr>
          <w:color w:val="000000" w:themeColor="text1"/>
          <w:sz w:val="24"/>
        </w:rPr>
        <w:br w:type="page"/>
      </w:r>
    </w:p>
    <w:p w:rsidR="000A4D56" w:rsidRPr="00793656" w:rsidRDefault="00CD4AF7" w:rsidP="00793656">
      <w:pPr>
        <w:pStyle w:val="1"/>
        <w:jc w:val="center"/>
        <w:rPr>
          <w:color w:val="000000" w:themeColor="text1"/>
        </w:rPr>
      </w:pPr>
      <w:bookmarkStart w:id="21" w:name="_Toc91784487"/>
      <w:r w:rsidRPr="00D73175">
        <w:rPr>
          <w:rFonts w:hint="eastAsia"/>
          <w:color w:val="000000" w:themeColor="text1"/>
        </w:rPr>
        <w:lastRenderedPageBreak/>
        <w:t>第五部分</w:t>
      </w:r>
      <w:r w:rsidRPr="00D73175">
        <w:rPr>
          <w:color w:val="000000" w:themeColor="text1"/>
        </w:rPr>
        <w:t xml:space="preserve">  </w:t>
      </w:r>
      <w:r w:rsidRPr="00D73175">
        <w:rPr>
          <w:rFonts w:hint="eastAsia"/>
          <w:color w:val="000000" w:themeColor="text1"/>
        </w:rPr>
        <w:t>附</w:t>
      </w:r>
      <w:r w:rsidRPr="00D73175">
        <w:rPr>
          <w:color w:val="000000" w:themeColor="text1"/>
        </w:rPr>
        <w:t xml:space="preserve">  </w:t>
      </w:r>
      <w:r w:rsidRPr="00D73175">
        <w:rPr>
          <w:rFonts w:hint="eastAsia"/>
          <w:color w:val="000000" w:themeColor="text1"/>
        </w:rPr>
        <w:t>件</w:t>
      </w:r>
      <w:bookmarkEnd w:id="21"/>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22" w:name="_Toc91784488"/>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22"/>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B8105F">
      <w:pPr>
        <w:spacing w:line="360" w:lineRule="auto"/>
        <w:ind w:firstLineChars="200" w:firstLine="48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rsidSect="007204B3">
          <w:footerReference w:type="even" r:id="rId10"/>
          <w:footerReference w:type="default" r:id="rId11"/>
          <w:pgSz w:w="11906" w:h="16838"/>
          <w:pgMar w:top="1440" w:right="1077" w:bottom="1440" w:left="1077"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23" w:name="_Toc91784489"/>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23"/>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24" w:name="_Toc91784490"/>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24"/>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5" w:name="_Toc91784491"/>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5"/>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6" w:name="_Toc91784492"/>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6"/>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27" w:name="_Toc91784493"/>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7"/>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52027F">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p w:rsidR="000A4D56" w:rsidRPr="007B3527" w:rsidRDefault="002D26D0">
      <w:pPr>
        <w:pStyle w:val="2"/>
        <w:rPr>
          <w:color w:val="000000" w:themeColor="text1"/>
        </w:rPr>
      </w:pPr>
      <w:r>
        <w:rPr>
          <w:noProof/>
          <w:color w:val="000000" w:themeColor="text1"/>
          <w:sz w:val="21"/>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FE3D4D" w:rsidRDefault="00FE3D4D" w:rsidP="002D41BA">
                  <w:pPr>
                    <w:jc w:val="center"/>
                  </w:pPr>
                </w:p>
                <w:p w:rsidR="00FE3D4D" w:rsidRDefault="00FE3D4D" w:rsidP="002D41BA">
                  <w:pPr>
                    <w:jc w:val="center"/>
                  </w:pPr>
                </w:p>
                <w:p w:rsidR="00FE3D4D" w:rsidRDefault="00FE3D4D" w:rsidP="002D41BA"/>
                <w:p w:rsidR="00FE3D4D" w:rsidRDefault="00FE3D4D" w:rsidP="002D41BA">
                  <w:pPr>
                    <w:jc w:val="center"/>
                  </w:pPr>
                  <w:r>
                    <w:rPr>
                      <w:rFonts w:hint="eastAsia"/>
                      <w:sz w:val="24"/>
                    </w:rPr>
                    <w:t>法定代表人身份证复印件粘贴处（反面）</w:t>
                  </w:r>
                </w:p>
              </w:txbxContent>
            </v:textbox>
          </v:shape>
        </w:pict>
      </w:r>
      <w:r>
        <w:rPr>
          <w:noProof/>
          <w:color w:val="000000" w:themeColor="text1"/>
          <w:sz w:val="21"/>
          <w:szCs w:val="24"/>
        </w:rPr>
        <w:pict>
          <v:shape id="_x0000_s1027" type="#_x0000_t202" style="position:absolute;left:0;text-align:left;margin-left:48.7pt;margin-top:35.4pt;width:188.6pt;height:13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FE3D4D" w:rsidRDefault="00FE3D4D" w:rsidP="002D41BA">
                  <w:pPr>
                    <w:jc w:val="center"/>
                  </w:pPr>
                </w:p>
                <w:p w:rsidR="00FE3D4D" w:rsidRDefault="00FE3D4D" w:rsidP="002D41BA">
                  <w:pPr>
                    <w:jc w:val="center"/>
                  </w:pPr>
                </w:p>
                <w:p w:rsidR="00FE3D4D" w:rsidRDefault="00FE3D4D" w:rsidP="002D41BA"/>
                <w:p w:rsidR="00FE3D4D" w:rsidRDefault="00FE3D4D" w:rsidP="002D41BA">
                  <w:pPr>
                    <w:jc w:val="center"/>
                  </w:pPr>
                  <w:r>
                    <w:rPr>
                      <w:rFonts w:hint="eastAsia"/>
                      <w:sz w:val="24"/>
                    </w:rPr>
                    <w:t>法定代表人身份证复印件粘贴处（正面）</w:t>
                  </w:r>
                </w:p>
              </w:txbxContent>
            </v:textbox>
          </v:shape>
        </w:pict>
      </w:r>
      <w:r w:rsidR="00CD4AF7" w:rsidRPr="007B3527">
        <w:rPr>
          <w:rFonts w:ascii="宋体"/>
          <w:color w:val="000000" w:themeColor="text1"/>
          <w:sz w:val="30"/>
        </w:rPr>
        <w:br w:type="page"/>
      </w:r>
      <w:bookmarkStart w:id="28" w:name="_Toc91784494"/>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8"/>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2D26D0" w:rsidP="00251AB1">
      <w:pPr>
        <w:spacing w:line="360" w:lineRule="auto"/>
        <w:ind w:rightChars="-167" w:right="-351"/>
        <w:rPr>
          <w:color w:val="000000" w:themeColor="text1"/>
          <w:sz w:val="28"/>
          <w:szCs w:val="28"/>
        </w:rPr>
      </w:pPr>
      <w:r>
        <w:rPr>
          <w:noProof/>
          <w:color w:val="000000" w:themeColor="text1"/>
        </w:rPr>
        <w:pict>
          <v:shape id="Text Box 3" o:spid="_x0000_s1028" type="#_x0000_t202" style="position:absolute;left:0;text-align:left;margin-left:246.25pt;margin-top:11.8pt;width:174.35pt;height:139.1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FE3D4D" w:rsidRDefault="00FE3D4D" w:rsidP="002D41BA"/>
                <w:p w:rsidR="00FE3D4D" w:rsidRDefault="00FE3D4D" w:rsidP="002D41BA"/>
                <w:p w:rsidR="00FE3D4D" w:rsidRDefault="00FE3D4D" w:rsidP="002D41BA"/>
                <w:p w:rsidR="00FE3D4D" w:rsidRDefault="00FE3D4D" w:rsidP="002D41BA">
                  <w:pPr>
                    <w:jc w:val="center"/>
                  </w:pPr>
                  <w:r>
                    <w:rPr>
                      <w:rFonts w:hint="eastAsia"/>
                      <w:sz w:val="24"/>
                    </w:rPr>
                    <w:t>被授权人身份证复印件粘贴处（反面）</w:t>
                  </w:r>
                </w:p>
              </w:txbxContent>
            </v:textbox>
          </v:shape>
        </w:pict>
      </w:r>
      <w:r>
        <w:rPr>
          <w:noProof/>
          <w:color w:val="000000" w:themeColor="text1"/>
        </w:rPr>
        <w:pict>
          <v:shape id="_x0000_s1029" type="#_x0000_t202" style="position:absolute;left:0;text-align:left;margin-left:57.7pt;margin-top:9.2pt;width:174.35pt;height:139.1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FE3D4D" w:rsidRDefault="00FE3D4D"/>
                <w:p w:rsidR="00FE3D4D" w:rsidRDefault="00FE3D4D"/>
                <w:p w:rsidR="00FE3D4D" w:rsidRDefault="00FE3D4D"/>
                <w:p w:rsidR="00FE3D4D" w:rsidRDefault="00FE3D4D">
                  <w:pPr>
                    <w:jc w:val="center"/>
                  </w:pPr>
                  <w:r>
                    <w:rPr>
                      <w:rFonts w:hint="eastAsia"/>
                      <w:sz w:val="24"/>
                    </w:rPr>
                    <w:t>被授权人身份证复印件粘贴处（正面）</w:t>
                  </w:r>
                </w:p>
              </w:txbxContent>
            </v:textbox>
          </v:shape>
        </w:pic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9" w:name="_Toc42777890"/>
      <w:bookmarkStart w:id="30" w:name="_Toc47173813"/>
      <w:bookmarkStart w:id="31" w:name="_Toc91784495"/>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9"/>
      <w:bookmarkEnd w:id="30"/>
      <w:bookmarkEnd w:id="31"/>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32" w:name="_Toc49847305"/>
      <w:bookmarkStart w:id="33" w:name="_Toc50642504"/>
      <w:bookmarkStart w:id="34" w:name="_Toc50645818"/>
      <w:bookmarkStart w:id="35" w:name="_Toc51598428"/>
      <w:bookmarkStart w:id="36" w:name="_Toc52798261"/>
      <w:bookmarkStart w:id="37" w:name="_Toc9178449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32"/>
      <w:bookmarkEnd w:id="33"/>
      <w:bookmarkEnd w:id="34"/>
      <w:bookmarkEnd w:id="35"/>
      <w:bookmarkEnd w:id="36"/>
      <w:bookmarkEnd w:id="37"/>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38" w:name="_Toc49847306"/>
      <w:bookmarkStart w:id="39" w:name="_Toc50642505"/>
      <w:bookmarkStart w:id="40" w:name="_Toc50645819"/>
      <w:bookmarkStart w:id="41" w:name="_Toc51598429"/>
      <w:bookmarkStart w:id="42" w:name="_Toc52798262"/>
      <w:bookmarkStart w:id="43" w:name="_Toc9178449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8"/>
      <w:bookmarkEnd w:id="39"/>
      <w:bookmarkEnd w:id="40"/>
      <w:bookmarkEnd w:id="41"/>
      <w:bookmarkEnd w:id="42"/>
      <w:bookmarkEnd w:id="43"/>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6D0" w:rsidRDefault="002D26D0">
      <w:r>
        <w:separator/>
      </w:r>
    </w:p>
  </w:endnote>
  <w:endnote w:type="continuationSeparator" w:id="0">
    <w:p w:rsidR="002D26D0" w:rsidRDefault="002D2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incho">
    <w:altName w:val="MS Gothic"/>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D4D" w:rsidRDefault="00A26614">
    <w:pPr>
      <w:pStyle w:val="af"/>
      <w:framePr w:wrap="around" w:vAnchor="text" w:hAnchor="margin" w:xAlign="center" w:y="1"/>
      <w:rPr>
        <w:rStyle w:val="af3"/>
      </w:rPr>
    </w:pPr>
    <w:r>
      <w:rPr>
        <w:rStyle w:val="af3"/>
      </w:rPr>
      <w:fldChar w:fldCharType="begin"/>
    </w:r>
    <w:r w:rsidR="00FE3D4D">
      <w:rPr>
        <w:rStyle w:val="af3"/>
      </w:rPr>
      <w:instrText xml:space="preserve">PAGE  </w:instrText>
    </w:r>
    <w:r>
      <w:rPr>
        <w:rStyle w:val="af3"/>
      </w:rPr>
      <w:fldChar w:fldCharType="end"/>
    </w:r>
  </w:p>
  <w:p w:rsidR="00FE3D4D" w:rsidRDefault="00FE3D4D">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D4D" w:rsidRDefault="00A26614">
    <w:pPr>
      <w:pStyle w:val="af"/>
      <w:framePr w:wrap="around" w:vAnchor="text" w:hAnchor="margin" w:xAlign="center" w:y="1"/>
      <w:rPr>
        <w:rStyle w:val="af3"/>
      </w:rPr>
    </w:pPr>
    <w:r>
      <w:rPr>
        <w:rStyle w:val="af3"/>
      </w:rPr>
      <w:fldChar w:fldCharType="begin"/>
    </w:r>
    <w:r w:rsidR="00FE3D4D">
      <w:rPr>
        <w:rStyle w:val="af3"/>
      </w:rPr>
      <w:instrText xml:space="preserve">PAGE  </w:instrText>
    </w:r>
    <w:r>
      <w:rPr>
        <w:rStyle w:val="af3"/>
      </w:rPr>
      <w:fldChar w:fldCharType="separate"/>
    </w:r>
    <w:r w:rsidR="000078E9">
      <w:rPr>
        <w:rStyle w:val="af3"/>
        <w:noProof/>
      </w:rPr>
      <w:t>13</w:t>
    </w:r>
    <w:r>
      <w:rPr>
        <w:rStyle w:val="af3"/>
      </w:rPr>
      <w:fldChar w:fldCharType="end"/>
    </w:r>
  </w:p>
  <w:p w:rsidR="00FE3D4D" w:rsidRDefault="00FE3D4D">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6D0" w:rsidRDefault="002D26D0">
      <w:r>
        <w:separator/>
      </w:r>
    </w:p>
  </w:footnote>
  <w:footnote w:type="continuationSeparator" w:id="0">
    <w:p w:rsidR="002D26D0" w:rsidRDefault="002D26D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B4162DB"/>
    <w:multiLevelType w:val="hybridMultilevel"/>
    <w:tmpl w:val="A5C4C952"/>
    <w:lvl w:ilvl="0" w:tplc="F4F88B18">
      <w:start w:val="2"/>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27DB2F1E"/>
    <w:multiLevelType w:val="hybridMultilevel"/>
    <w:tmpl w:val="CDEEB528"/>
    <w:lvl w:ilvl="0" w:tplc="417ED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3F6427E8"/>
    <w:multiLevelType w:val="hybridMultilevel"/>
    <w:tmpl w:val="D81096C2"/>
    <w:lvl w:ilvl="0" w:tplc="7D14DE68">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0"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9"/>
  </w:num>
  <w:num w:numId="2">
    <w:abstractNumId w:val="0"/>
  </w:num>
  <w:num w:numId="3">
    <w:abstractNumId w:val="8"/>
  </w:num>
  <w:num w:numId="4">
    <w:abstractNumId w:val="3"/>
  </w:num>
  <w:num w:numId="5">
    <w:abstractNumId w:val="4"/>
  </w:num>
  <w:num w:numId="6">
    <w:abstractNumId w:val="10"/>
  </w:num>
  <w:num w:numId="7">
    <w:abstractNumId w:val="11"/>
  </w:num>
  <w:num w:numId="8">
    <w:abstractNumId w:val="6"/>
  </w:num>
  <w:num w:numId="9">
    <w:abstractNumId w:val="7"/>
  </w:num>
  <w:num w:numId="10">
    <w:abstractNumId w:val="2"/>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0D2E"/>
    <w:rsid w:val="00001A56"/>
    <w:rsid w:val="00002559"/>
    <w:rsid w:val="00002648"/>
    <w:rsid w:val="00003395"/>
    <w:rsid w:val="00004DBF"/>
    <w:rsid w:val="00005AB8"/>
    <w:rsid w:val="00005BC1"/>
    <w:rsid w:val="00006484"/>
    <w:rsid w:val="0000725E"/>
    <w:rsid w:val="000078E9"/>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5E13"/>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E7775"/>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2ABE"/>
    <w:rsid w:val="00132C5B"/>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9A5"/>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2802"/>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4984"/>
    <w:rsid w:val="001D4F45"/>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174D4"/>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37A90"/>
    <w:rsid w:val="0024079D"/>
    <w:rsid w:val="00240E47"/>
    <w:rsid w:val="00243A23"/>
    <w:rsid w:val="0024439A"/>
    <w:rsid w:val="00247E62"/>
    <w:rsid w:val="002502F9"/>
    <w:rsid w:val="00251AB1"/>
    <w:rsid w:val="00252EF8"/>
    <w:rsid w:val="00255ECB"/>
    <w:rsid w:val="00256DF1"/>
    <w:rsid w:val="0025796C"/>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16D3"/>
    <w:rsid w:val="002C347A"/>
    <w:rsid w:val="002C3F6B"/>
    <w:rsid w:val="002C4058"/>
    <w:rsid w:val="002C41C5"/>
    <w:rsid w:val="002C5134"/>
    <w:rsid w:val="002C58A0"/>
    <w:rsid w:val="002C65B9"/>
    <w:rsid w:val="002C6DD7"/>
    <w:rsid w:val="002C74EE"/>
    <w:rsid w:val="002C751A"/>
    <w:rsid w:val="002C7EF9"/>
    <w:rsid w:val="002D0FCA"/>
    <w:rsid w:val="002D1F8E"/>
    <w:rsid w:val="002D26D0"/>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18AF"/>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5A35"/>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4887"/>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5CE4"/>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1724"/>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6805"/>
    <w:rsid w:val="0049698B"/>
    <w:rsid w:val="00497388"/>
    <w:rsid w:val="004A1D28"/>
    <w:rsid w:val="004A28F6"/>
    <w:rsid w:val="004A55E2"/>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027F"/>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06F"/>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6D60"/>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153"/>
    <w:rsid w:val="00702D0F"/>
    <w:rsid w:val="0070793C"/>
    <w:rsid w:val="00707DF8"/>
    <w:rsid w:val="0071104D"/>
    <w:rsid w:val="0071304A"/>
    <w:rsid w:val="00716621"/>
    <w:rsid w:val="007176D5"/>
    <w:rsid w:val="007204B3"/>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38F6"/>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365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16A"/>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A42"/>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5E2"/>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12C"/>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D7EDB"/>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1A42"/>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2C4A"/>
    <w:rsid w:val="009831F3"/>
    <w:rsid w:val="0098336A"/>
    <w:rsid w:val="009842D3"/>
    <w:rsid w:val="00984436"/>
    <w:rsid w:val="00984BBD"/>
    <w:rsid w:val="009853F5"/>
    <w:rsid w:val="0098576B"/>
    <w:rsid w:val="00985F92"/>
    <w:rsid w:val="00986E86"/>
    <w:rsid w:val="009870AA"/>
    <w:rsid w:val="00990001"/>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33"/>
    <w:rsid w:val="009E1FEF"/>
    <w:rsid w:val="009E2062"/>
    <w:rsid w:val="009E2E53"/>
    <w:rsid w:val="009E3013"/>
    <w:rsid w:val="009E42E9"/>
    <w:rsid w:val="009E4338"/>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614"/>
    <w:rsid w:val="00A2675C"/>
    <w:rsid w:val="00A3028C"/>
    <w:rsid w:val="00A31D0E"/>
    <w:rsid w:val="00A32BF2"/>
    <w:rsid w:val="00A32CD0"/>
    <w:rsid w:val="00A32F85"/>
    <w:rsid w:val="00A3301D"/>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4864"/>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5992"/>
    <w:rsid w:val="00AE6170"/>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0FE8"/>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05F"/>
    <w:rsid w:val="00B81EB9"/>
    <w:rsid w:val="00B81ED1"/>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4A1C"/>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1BF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6C0D"/>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4C1"/>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490"/>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D7EE3"/>
    <w:rsid w:val="00CE4AAA"/>
    <w:rsid w:val="00CE54A3"/>
    <w:rsid w:val="00CE5D8F"/>
    <w:rsid w:val="00CE783D"/>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4ECF"/>
    <w:rsid w:val="00D07AA0"/>
    <w:rsid w:val="00D10D81"/>
    <w:rsid w:val="00D11AC7"/>
    <w:rsid w:val="00D1264D"/>
    <w:rsid w:val="00D13530"/>
    <w:rsid w:val="00D15957"/>
    <w:rsid w:val="00D165FD"/>
    <w:rsid w:val="00D16ACF"/>
    <w:rsid w:val="00D17713"/>
    <w:rsid w:val="00D2041A"/>
    <w:rsid w:val="00D21DA7"/>
    <w:rsid w:val="00D22D44"/>
    <w:rsid w:val="00D230BF"/>
    <w:rsid w:val="00D23D1D"/>
    <w:rsid w:val="00D24103"/>
    <w:rsid w:val="00D27B76"/>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4D1D"/>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09BC"/>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DF764E"/>
    <w:rsid w:val="00E02765"/>
    <w:rsid w:val="00E02E68"/>
    <w:rsid w:val="00E03DC1"/>
    <w:rsid w:val="00E04154"/>
    <w:rsid w:val="00E05E1B"/>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A5FDD"/>
    <w:rsid w:val="00EB0CF1"/>
    <w:rsid w:val="00EB1B4F"/>
    <w:rsid w:val="00EB4C22"/>
    <w:rsid w:val="00EB5D28"/>
    <w:rsid w:val="00EB6CC8"/>
    <w:rsid w:val="00EB7D2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06B0"/>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27B3"/>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3D4D"/>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864E0E1"/>
  <w15:docId w15:val="{578EC6FC-D47A-4CA1-B0C8-3D68F2B2A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rsid w:val="000716A0"/>
  </w:style>
  <w:style w:type="paragraph" w:styleId="23">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99"/>
    <w:qFormat/>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2">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locked/>
    <w:rsid w:val="00FC56A1"/>
    <w:pPr>
      <w:spacing w:after="120" w:line="480" w:lineRule="auto"/>
      <w:ind w:leftChars="200" w:left="420"/>
    </w:pPr>
  </w:style>
  <w:style w:type="character" w:customStyle="1" w:styleId="25">
    <w:name w:val="正文文本缩进 2 字符"/>
    <w:basedOn w:val="a0"/>
    <w:link w:val="24"/>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091052623">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15FC3D-FC00-4D66-BB13-9F3690F88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2673</Words>
  <Characters>15241</Characters>
  <Application>Microsoft Office Word</Application>
  <DocSecurity>0</DocSecurity>
  <Lines>127</Lines>
  <Paragraphs>35</Paragraphs>
  <ScaleCrop>false</ScaleCrop>
  <Company>微软中国</Company>
  <LinksUpToDate>false</LinksUpToDate>
  <CharactersWithSpaces>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gt20211216</cp:lastModifiedBy>
  <cp:revision>4</cp:revision>
  <cp:lastPrinted>2021-07-05T09:07:00Z</cp:lastPrinted>
  <dcterms:created xsi:type="dcterms:W3CDTF">2021-12-30T11:21:00Z</dcterms:created>
  <dcterms:modified xsi:type="dcterms:W3CDTF">2021-12-31T00:27:00Z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