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A758A3">
        <w:rPr>
          <w:rFonts w:ascii="宋体" w:hAnsi="宋体" w:hint="eastAsia"/>
          <w:b/>
          <w:color w:val="000000" w:themeColor="text1"/>
          <w:sz w:val="32"/>
          <w:szCs w:val="32"/>
        </w:rPr>
        <w:t>097</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9525DD">
              <w:rPr>
                <w:rFonts w:ascii="宋体" w:hAnsi="宋体" w:hint="eastAsia"/>
                <w:b/>
                <w:color w:val="000000" w:themeColor="text1"/>
                <w:sz w:val="32"/>
                <w:szCs w:val="32"/>
              </w:rPr>
              <w:t>白光干涉及3D形貌表征与测量仪</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EB50E3">
              <w:rPr>
                <w:rFonts w:ascii="宋体" w:hAnsi="宋体"/>
                <w:b/>
                <w:color w:val="000000" w:themeColor="text1"/>
                <w:kern w:val="0"/>
                <w:sz w:val="32"/>
              </w:rPr>
              <w:t>7</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8376B7" w:rsidRDefault="00B312FF">
      <w:pPr>
        <w:pStyle w:val="TOC1"/>
        <w:tabs>
          <w:tab w:val="right" w:leader="dot" w:pos="8834"/>
        </w:tabs>
        <w:rPr>
          <w:rFonts w:asciiTheme="minorHAnsi" w:eastAsiaTheme="minorEastAsia" w:hAnsiTheme="minorHAnsi" w:cstheme="minorBidi"/>
          <w:noProof/>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40564997" w:history="1">
        <w:r w:rsidR="008376B7" w:rsidRPr="004B2694">
          <w:rPr>
            <w:rStyle w:val="af4"/>
            <w:noProof/>
          </w:rPr>
          <w:t>第一部分</w:t>
        </w:r>
        <w:r w:rsidR="008376B7" w:rsidRPr="004B2694">
          <w:rPr>
            <w:rStyle w:val="af4"/>
            <w:noProof/>
          </w:rPr>
          <w:t xml:space="preserve">  </w:t>
        </w:r>
        <w:r w:rsidR="008376B7" w:rsidRPr="004B2694">
          <w:rPr>
            <w:rStyle w:val="af4"/>
            <w:noProof/>
          </w:rPr>
          <w:t>采购公告</w:t>
        </w:r>
        <w:r w:rsidR="008376B7">
          <w:rPr>
            <w:noProof/>
            <w:webHidden/>
          </w:rPr>
          <w:tab/>
        </w:r>
        <w:r w:rsidR="008376B7">
          <w:rPr>
            <w:noProof/>
            <w:webHidden/>
          </w:rPr>
          <w:fldChar w:fldCharType="begin"/>
        </w:r>
        <w:r w:rsidR="008376B7">
          <w:rPr>
            <w:noProof/>
            <w:webHidden/>
          </w:rPr>
          <w:instrText xml:space="preserve"> PAGEREF _Toc140564997 \h </w:instrText>
        </w:r>
        <w:r w:rsidR="008376B7">
          <w:rPr>
            <w:noProof/>
            <w:webHidden/>
          </w:rPr>
        </w:r>
        <w:r w:rsidR="008376B7">
          <w:rPr>
            <w:noProof/>
            <w:webHidden/>
          </w:rPr>
          <w:fldChar w:fldCharType="separate"/>
        </w:r>
        <w:r w:rsidR="008376B7">
          <w:rPr>
            <w:noProof/>
            <w:webHidden/>
          </w:rPr>
          <w:t>2</w:t>
        </w:r>
        <w:r w:rsidR="008376B7">
          <w:rPr>
            <w:noProof/>
            <w:webHidden/>
          </w:rPr>
          <w:fldChar w:fldCharType="end"/>
        </w:r>
      </w:hyperlink>
    </w:p>
    <w:p w:rsidR="008376B7" w:rsidRDefault="008376B7">
      <w:pPr>
        <w:pStyle w:val="TOC1"/>
        <w:tabs>
          <w:tab w:val="right" w:leader="dot" w:pos="8834"/>
        </w:tabs>
        <w:rPr>
          <w:rFonts w:asciiTheme="minorHAnsi" w:eastAsiaTheme="minorEastAsia" w:hAnsiTheme="minorHAnsi" w:cstheme="minorBidi"/>
          <w:noProof/>
          <w:kern w:val="2"/>
          <w:sz w:val="21"/>
        </w:rPr>
      </w:pPr>
      <w:hyperlink w:anchor="_Toc140564998" w:history="1">
        <w:r w:rsidRPr="004B2694">
          <w:rPr>
            <w:rStyle w:val="af4"/>
            <w:noProof/>
          </w:rPr>
          <w:t>第二部分</w:t>
        </w:r>
        <w:r w:rsidRPr="004B2694">
          <w:rPr>
            <w:rStyle w:val="af4"/>
            <w:noProof/>
          </w:rPr>
          <w:t xml:space="preserve">  </w:t>
        </w:r>
        <w:r w:rsidRPr="004B2694">
          <w:rPr>
            <w:rStyle w:val="af4"/>
            <w:noProof/>
          </w:rPr>
          <w:t>投标须知前附表</w:t>
        </w:r>
        <w:r>
          <w:rPr>
            <w:noProof/>
            <w:webHidden/>
          </w:rPr>
          <w:tab/>
        </w:r>
        <w:r>
          <w:rPr>
            <w:noProof/>
            <w:webHidden/>
          </w:rPr>
          <w:fldChar w:fldCharType="begin"/>
        </w:r>
        <w:r>
          <w:rPr>
            <w:noProof/>
            <w:webHidden/>
          </w:rPr>
          <w:instrText xml:space="preserve"> PAGEREF _Toc140564998 \h </w:instrText>
        </w:r>
        <w:r>
          <w:rPr>
            <w:noProof/>
            <w:webHidden/>
          </w:rPr>
        </w:r>
        <w:r>
          <w:rPr>
            <w:noProof/>
            <w:webHidden/>
          </w:rPr>
          <w:fldChar w:fldCharType="separate"/>
        </w:r>
        <w:r>
          <w:rPr>
            <w:noProof/>
            <w:webHidden/>
          </w:rPr>
          <w:t>4</w:t>
        </w:r>
        <w:r>
          <w:rPr>
            <w:noProof/>
            <w:webHidden/>
          </w:rPr>
          <w:fldChar w:fldCharType="end"/>
        </w:r>
      </w:hyperlink>
    </w:p>
    <w:p w:rsidR="008376B7" w:rsidRDefault="008376B7">
      <w:pPr>
        <w:pStyle w:val="TOC1"/>
        <w:tabs>
          <w:tab w:val="right" w:leader="dot" w:pos="8834"/>
        </w:tabs>
        <w:rPr>
          <w:rFonts w:asciiTheme="minorHAnsi" w:eastAsiaTheme="minorEastAsia" w:hAnsiTheme="minorHAnsi" w:cstheme="minorBidi"/>
          <w:noProof/>
          <w:kern w:val="2"/>
          <w:sz w:val="21"/>
        </w:rPr>
      </w:pPr>
      <w:hyperlink w:anchor="_Toc140564999" w:history="1">
        <w:r w:rsidRPr="004B2694">
          <w:rPr>
            <w:rStyle w:val="af4"/>
            <w:noProof/>
          </w:rPr>
          <w:t>第三部分</w:t>
        </w:r>
        <w:r w:rsidRPr="004B2694">
          <w:rPr>
            <w:rStyle w:val="af4"/>
            <w:noProof/>
          </w:rPr>
          <w:t xml:space="preserve">  </w:t>
        </w:r>
        <w:r w:rsidRPr="004B2694">
          <w:rPr>
            <w:rStyle w:val="af4"/>
            <w:noProof/>
          </w:rPr>
          <w:t>投标人须知</w:t>
        </w:r>
        <w:r>
          <w:rPr>
            <w:noProof/>
            <w:webHidden/>
          </w:rPr>
          <w:tab/>
        </w:r>
        <w:r>
          <w:rPr>
            <w:noProof/>
            <w:webHidden/>
          </w:rPr>
          <w:fldChar w:fldCharType="begin"/>
        </w:r>
        <w:r>
          <w:rPr>
            <w:noProof/>
            <w:webHidden/>
          </w:rPr>
          <w:instrText xml:space="preserve"> PAGEREF _Toc140564999 \h </w:instrText>
        </w:r>
        <w:r>
          <w:rPr>
            <w:noProof/>
            <w:webHidden/>
          </w:rPr>
        </w:r>
        <w:r>
          <w:rPr>
            <w:noProof/>
            <w:webHidden/>
          </w:rPr>
          <w:fldChar w:fldCharType="separate"/>
        </w:r>
        <w:r>
          <w:rPr>
            <w:noProof/>
            <w:webHidden/>
          </w:rPr>
          <w:t>5</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0" w:history="1">
        <w:r w:rsidRPr="004B2694">
          <w:rPr>
            <w:rStyle w:val="af4"/>
            <w:rFonts w:ascii="宋体" w:hAnsi="宋体"/>
            <w:noProof/>
          </w:rPr>
          <w:t>一、招标文件</w:t>
        </w:r>
        <w:r>
          <w:rPr>
            <w:noProof/>
            <w:webHidden/>
          </w:rPr>
          <w:tab/>
        </w:r>
        <w:r>
          <w:rPr>
            <w:noProof/>
            <w:webHidden/>
          </w:rPr>
          <w:fldChar w:fldCharType="begin"/>
        </w:r>
        <w:r>
          <w:rPr>
            <w:noProof/>
            <w:webHidden/>
          </w:rPr>
          <w:instrText xml:space="preserve"> PAGEREF _Toc140565000 \h </w:instrText>
        </w:r>
        <w:r>
          <w:rPr>
            <w:noProof/>
            <w:webHidden/>
          </w:rPr>
        </w:r>
        <w:r>
          <w:rPr>
            <w:noProof/>
            <w:webHidden/>
          </w:rPr>
          <w:fldChar w:fldCharType="separate"/>
        </w:r>
        <w:r>
          <w:rPr>
            <w:noProof/>
            <w:webHidden/>
          </w:rPr>
          <w:t>5</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1" w:history="1">
        <w:r w:rsidRPr="004B2694">
          <w:rPr>
            <w:rStyle w:val="af4"/>
            <w:rFonts w:ascii="宋体" w:hAnsi="宋体"/>
            <w:noProof/>
          </w:rPr>
          <w:t>二. 投标文件</w:t>
        </w:r>
        <w:r>
          <w:rPr>
            <w:noProof/>
            <w:webHidden/>
          </w:rPr>
          <w:tab/>
        </w:r>
        <w:r>
          <w:rPr>
            <w:noProof/>
            <w:webHidden/>
          </w:rPr>
          <w:fldChar w:fldCharType="begin"/>
        </w:r>
        <w:r>
          <w:rPr>
            <w:noProof/>
            <w:webHidden/>
          </w:rPr>
          <w:instrText xml:space="preserve"> PAGEREF _Toc140565001 \h </w:instrText>
        </w:r>
        <w:r>
          <w:rPr>
            <w:noProof/>
            <w:webHidden/>
          </w:rPr>
        </w:r>
        <w:r>
          <w:rPr>
            <w:noProof/>
            <w:webHidden/>
          </w:rPr>
          <w:fldChar w:fldCharType="separate"/>
        </w:r>
        <w:r>
          <w:rPr>
            <w:noProof/>
            <w:webHidden/>
          </w:rPr>
          <w:t>6</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2" w:history="1">
        <w:r w:rsidRPr="004B2694">
          <w:rPr>
            <w:rStyle w:val="af4"/>
            <w:rFonts w:ascii="宋体" w:hAnsi="宋体"/>
            <w:noProof/>
          </w:rPr>
          <w:t>三、投标细则</w:t>
        </w:r>
        <w:r>
          <w:rPr>
            <w:noProof/>
            <w:webHidden/>
          </w:rPr>
          <w:tab/>
        </w:r>
        <w:r>
          <w:rPr>
            <w:noProof/>
            <w:webHidden/>
          </w:rPr>
          <w:fldChar w:fldCharType="begin"/>
        </w:r>
        <w:r>
          <w:rPr>
            <w:noProof/>
            <w:webHidden/>
          </w:rPr>
          <w:instrText xml:space="preserve"> PAGEREF _Toc140565002 \h </w:instrText>
        </w:r>
        <w:r>
          <w:rPr>
            <w:noProof/>
            <w:webHidden/>
          </w:rPr>
        </w:r>
        <w:r>
          <w:rPr>
            <w:noProof/>
            <w:webHidden/>
          </w:rPr>
          <w:fldChar w:fldCharType="separate"/>
        </w:r>
        <w:r>
          <w:rPr>
            <w:noProof/>
            <w:webHidden/>
          </w:rPr>
          <w:t>7</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3" w:history="1">
        <w:r w:rsidRPr="004B2694">
          <w:rPr>
            <w:rStyle w:val="af4"/>
            <w:rFonts w:ascii="宋体" w:hAnsi="宋体"/>
            <w:noProof/>
          </w:rPr>
          <w:t>四、开标、评标</w:t>
        </w:r>
        <w:r>
          <w:rPr>
            <w:noProof/>
            <w:webHidden/>
          </w:rPr>
          <w:tab/>
        </w:r>
        <w:r>
          <w:rPr>
            <w:noProof/>
            <w:webHidden/>
          </w:rPr>
          <w:fldChar w:fldCharType="begin"/>
        </w:r>
        <w:r>
          <w:rPr>
            <w:noProof/>
            <w:webHidden/>
          </w:rPr>
          <w:instrText xml:space="preserve"> PAGEREF _Toc140565003 \h </w:instrText>
        </w:r>
        <w:r>
          <w:rPr>
            <w:noProof/>
            <w:webHidden/>
          </w:rPr>
        </w:r>
        <w:r>
          <w:rPr>
            <w:noProof/>
            <w:webHidden/>
          </w:rPr>
          <w:fldChar w:fldCharType="separate"/>
        </w:r>
        <w:r>
          <w:rPr>
            <w:noProof/>
            <w:webHidden/>
          </w:rPr>
          <w:t>8</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4" w:history="1">
        <w:r w:rsidRPr="004B2694">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_Toc140565004 \h </w:instrText>
        </w:r>
        <w:r>
          <w:rPr>
            <w:noProof/>
            <w:webHidden/>
          </w:rPr>
        </w:r>
        <w:r>
          <w:rPr>
            <w:noProof/>
            <w:webHidden/>
          </w:rPr>
          <w:fldChar w:fldCharType="separate"/>
        </w:r>
        <w:r>
          <w:rPr>
            <w:noProof/>
            <w:webHidden/>
          </w:rPr>
          <w:t>10</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5" w:history="1">
        <w:r w:rsidRPr="004B2694">
          <w:rPr>
            <w:rStyle w:val="af4"/>
            <w:rFonts w:ascii="宋体" w:hAnsi="宋体"/>
            <w:noProof/>
          </w:rPr>
          <w:t>六、定标</w:t>
        </w:r>
        <w:r>
          <w:rPr>
            <w:noProof/>
            <w:webHidden/>
          </w:rPr>
          <w:tab/>
        </w:r>
        <w:r>
          <w:rPr>
            <w:noProof/>
            <w:webHidden/>
          </w:rPr>
          <w:fldChar w:fldCharType="begin"/>
        </w:r>
        <w:r>
          <w:rPr>
            <w:noProof/>
            <w:webHidden/>
          </w:rPr>
          <w:instrText xml:space="preserve"> PAGEREF _Toc140565005 \h </w:instrText>
        </w:r>
        <w:r>
          <w:rPr>
            <w:noProof/>
            <w:webHidden/>
          </w:rPr>
        </w:r>
        <w:r>
          <w:rPr>
            <w:noProof/>
            <w:webHidden/>
          </w:rPr>
          <w:fldChar w:fldCharType="separate"/>
        </w:r>
        <w:r>
          <w:rPr>
            <w:noProof/>
            <w:webHidden/>
          </w:rPr>
          <w:t>11</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6" w:history="1">
        <w:r w:rsidRPr="004B2694">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_Toc140565006 \h </w:instrText>
        </w:r>
        <w:r>
          <w:rPr>
            <w:noProof/>
            <w:webHidden/>
          </w:rPr>
        </w:r>
        <w:r>
          <w:rPr>
            <w:noProof/>
            <w:webHidden/>
          </w:rPr>
          <w:fldChar w:fldCharType="separate"/>
        </w:r>
        <w:r>
          <w:rPr>
            <w:noProof/>
            <w:webHidden/>
          </w:rPr>
          <w:t>12</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7" w:history="1">
        <w:r w:rsidRPr="004B2694">
          <w:rPr>
            <w:rStyle w:val="af4"/>
            <w:rFonts w:ascii="宋体" w:hAnsi="宋体"/>
            <w:noProof/>
          </w:rPr>
          <w:t>八、其他</w:t>
        </w:r>
        <w:r>
          <w:rPr>
            <w:noProof/>
            <w:webHidden/>
          </w:rPr>
          <w:tab/>
        </w:r>
        <w:r>
          <w:rPr>
            <w:noProof/>
            <w:webHidden/>
          </w:rPr>
          <w:fldChar w:fldCharType="begin"/>
        </w:r>
        <w:r>
          <w:rPr>
            <w:noProof/>
            <w:webHidden/>
          </w:rPr>
          <w:instrText xml:space="preserve"> PAGEREF _Toc140565007 \h </w:instrText>
        </w:r>
        <w:r>
          <w:rPr>
            <w:noProof/>
            <w:webHidden/>
          </w:rPr>
        </w:r>
        <w:r>
          <w:rPr>
            <w:noProof/>
            <w:webHidden/>
          </w:rPr>
          <w:fldChar w:fldCharType="separate"/>
        </w:r>
        <w:r>
          <w:rPr>
            <w:noProof/>
            <w:webHidden/>
          </w:rPr>
          <w:t>12</w:t>
        </w:r>
        <w:r>
          <w:rPr>
            <w:noProof/>
            <w:webHidden/>
          </w:rPr>
          <w:fldChar w:fldCharType="end"/>
        </w:r>
      </w:hyperlink>
    </w:p>
    <w:p w:rsidR="008376B7" w:rsidRDefault="008376B7">
      <w:pPr>
        <w:pStyle w:val="TOC1"/>
        <w:tabs>
          <w:tab w:val="right" w:leader="dot" w:pos="8834"/>
        </w:tabs>
        <w:rPr>
          <w:rFonts w:asciiTheme="minorHAnsi" w:eastAsiaTheme="minorEastAsia" w:hAnsiTheme="minorHAnsi" w:cstheme="minorBidi"/>
          <w:noProof/>
          <w:kern w:val="2"/>
          <w:sz w:val="21"/>
        </w:rPr>
      </w:pPr>
      <w:hyperlink w:anchor="_Toc140565008" w:history="1">
        <w:r w:rsidRPr="004B2694">
          <w:rPr>
            <w:rStyle w:val="af4"/>
            <w:noProof/>
          </w:rPr>
          <w:t>第四部分</w:t>
        </w:r>
        <w:r w:rsidRPr="004B2694">
          <w:rPr>
            <w:rStyle w:val="af4"/>
            <w:noProof/>
          </w:rPr>
          <w:t xml:space="preserve">  </w:t>
        </w:r>
        <w:r w:rsidRPr="004B2694">
          <w:rPr>
            <w:rStyle w:val="af4"/>
            <w:noProof/>
          </w:rPr>
          <w:t>招标货物及有关说明</w:t>
        </w:r>
        <w:r>
          <w:rPr>
            <w:noProof/>
            <w:webHidden/>
          </w:rPr>
          <w:tab/>
        </w:r>
        <w:r>
          <w:rPr>
            <w:noProof/>
            <w:webHidden/>
          </w:rPr>
          <w:fldChar w:fldCharType="begin"/>
        </w:r>
        <w:r>
          <w:rPr>
            <w:noProof/>
            <w:webHidden/>
          </w:rPr>
          <w:instrText xml:space="preserve"> PAGEREF _Toc140565008 \h </w:instrText>
        </w:r>
        <w:r>
          <w:rPr>
            <w:noProof/>
            <w:webHidden/>
          </w:rPr>
        </w:r>
        <w:r>
          <w:rPr>
            <w:noProof/>
            <w:webHidden/>
          </w:rPr>
          <w:fldChar w:fldCharType="separate"/>
        </w:r>
        <w:r>
          <w:rPr>
            <w:noProof/>
            <w:webHidden/>
          </w:rPr>
          <w:t>13</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09" w:history="1">
        <w:r w:rsidRPr="004B2694">
          <w:rPr>
            <w:rStyle w:val="af4"/>
            <w:noProof/>
          </w:rPr>
          <w:t>一、货物需求一览表</w:t>
        </w:r>
        <w:r>
          <w:rPr>
            <w:noProof/>
            <w:webHidden/>
          </w:rPr>
          <w:tab/>
        </w:r>
        <w:r>
          <w:rPr>
            <w:noProof/>
            <w:webHidden/>
          </w:rPr>
          <w:fldChar w:fldCharType="begin"/>
        </w:r>
        <w:r>
          <w:rPr>
            <w:noProof/>
            <w:webHidden/>
          </w:rPr>
          <w:instrText xml:space="preserve"> PAGEREF _Toc140565009 \h </w:instrText>
        </w:r>
        <w:r>
          <w:rPr>
            <w:noProof/>
            <w:webHidden/>
          </w:rPr>
        </w:r>
        <w:r>
          <w:rPr>
            <w:noProof/>
            <w:webHidden/>
          </w:rPr>
          <w:fldChar w:fldCharType="separate"/>
        </w:r>
        <w:r>
          <w:rPr>
            <w:noProof/>
            <w:webHidden/>
          </w:rPr>
          <w:t>13</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0" w:history="1">
        <w:r w:rsidRPr="004B2694">
          <w:rPr>
            <w:rStyle w:val="af4"/>
            <w:noProof/>
          </w:rPr>
          <w:t>二、参数要求</w:t>
        </w:r>
        <w:r>
          <w:rPr>
            <w:noProof/>
            <w:webHidden/>
          </w:rPr>
          <w:tab/>
        </w:r>
        <w:r>
          <w:rPr>
            <w:noProof/>
            <w:webHidden/>
          </w:rPr>
          <w:fldChar w:fldCharType="begin"/>
        </w:r>
        <w:r>
          <w:rPr>
            <w:noProof/>
            <w:webHidden/>
          </w:rPr>
          <w:instrText xml:space="preserve"> PAGEREF _Toc140565010 \h </w:instrText>
        </w:r>
        <w:r>
          <w:rPr>
            <w:noProof/>
            <w:webHidden/>
          </w:rPr>
        </w:r>
        <w:r>
          <w:rPr>
            <w:noProof/>
            <w:webHidden/>
          </w:rPr>
          <w:fldChar w:fldCharType="separate"/>
        </w:r>
        <w:r>
          <w:rPr>
            <w:noProof/>
            <w:webHidden/>
          </w:rPr>
          <w:t>13</w:t>
        </w:r>
        <w:r>
          <w:rPr>
            <w:noProof/>
            <w:webHidden/>
          </w:rPr>
          <w:fldChar w:fldCharType="end"/>
        </w:r>
      </w:hyperlink>
    </w:p>
    <w:p w:rsidR="008376B7" w:rsidRDefault="008376B7">
      <w:pPr>
        <w:pStyle w:val="TOC1"/>
        <w:tabs>
          <w:tab w:val="right" w:leader="dot" w:pos="8834"/>
        </w:tabs>
        <w:rPr>
          <w:rFonts w:asciiTheme="minorHAnsi" w:eastAsiaTheme="minorEastAsia" w:hAnsiTheme="minorHAnsi" w:cstheme="minorBidi"/>
          <w:noProof/>
          <w:kern w:val="2"/>
          <w:sz w:val="21"/>
        </w:rPr>
      </w:pPr>
      <w:hyperlink w:anchor="_Toc140565011" w:history="1">
        <w:r w:rsidRPr="004B2694">
          <w:rPr>
            <w:rStyle w:val="af4"/>
            <w:noProof/>
          </w:rPr>
          <w:t>第五部分</w:t>
        </w:r>
        <w:r w:rsidRPr="004B2694">
          <w:rPr>
            <w:rStyle w:val="af4"/>
            <w:noProof/>
          </w:rPr>
          <w:t xml:space="preserve">  </w:t>
        </w:r>
        <w:r w:rsidRPr="004B2694">
          <w:rPr>
            <w:rStyle w:val="af4"/>
            <w:noProof/>
          </w:rPr>
          <w:t>合同主要条款</w:t>
        </w:r>
        <w:r>
          <w:rPr>
            <w:noProof/>
            <w:webHidden/>
          </w:rPr>
          <w:tab/>
        </w:r>
        <w:r>
          <w:rPr>
            <w:noProof/>
            <w:webHidden/>
          </w:rPr>
          <w:fldChar w:fldCharType="begin"/>
        </w:r>
        <w:r>
          <w:rPr>
            <w:noProof/>
            <w:webHidden/>
          </w:rPr>
          <w:instrText xml:space="preserve"> PAGEREF _Toc140565011 \h </w:instrText>
        </w:r>
        <w:r>
          <w:rPr>
            <w:noProof/>
            <w:webHidden/>
          </w:rPr>
        </w:r>
        <w:r>
          <w:rPr>
            <w:noProof/>
            <w:webHidden/>
          </w:rPr>
          <w:fldChar w:fldCharType="separate"/>
        </w:r>
        <w:r>
          <w:rPr>
            <w:noProof/>
            <w:webHidden/>
          </w:rPr>
          <w:t>15</w:t>
        </w:r>
        <w:r>
          <w:rPr>
            <w:noProof/>
            <w:webHidden/>
          </w:rPr>
          <w:fldChar w:fldCharType="end"/>
        </w:r>
      </w:hyperlink>
    </w:p>
    <w:p w:rsidR="008376B7" w:rsidRDefault="008376B7">
      <w:pPr>
        <w:pStyle w:val="TOC1"/>
        <w:tabs>
          <w:tab w:val="right" w:leader="dot" w:pos="8834"/>
        </w:tabs>
        <w:rPr>
          <w:rFonts w:asciiTheme="minorHAnsi" w:eastAsiaTheme="minorEastAsia" w:hAnsiTheme="minorHAnsi" w:cstheme="minorBidi"/>
          <w:noProof/>
          <w:kern w:val="2"/>
          <w:sz w:val="21"/>
        </w:rPr>
      </w:pPr>
      <w:hyperlink w:anchor="_Toc140565012" w:history="1">
        <w:r w:rsidRPr="004B2694">
          <w:rPr>
            <w:rStyle w:val="af4"/>
            <w:noProof/>
          </w:rPr>
          <w:t>第六部分</w:t>
        </w:r>
        <w:r w:rsidRPr="004B2694">
          <w:rPr>
            <w:rStyle w:val="af4"/>
            <w:noProof/>
          </w:rPr>
          <w:t xml:space="preserve">  </w:t>
        </w:r>
        <w:r w:rsidRPr="004B2694">
          <w:rPr>
            <w:rStyle w:val="af4"/>
            <w:noProof/>
          </w:rPr>
          <w:t>附</w:t>
        </w:r>
        <w:r w:rsidRPr="004B2694">
          <w:rPr>
            <w:rStyle w:val="af4"/>
            <w:noProof/>
          </w:rPr>
          <w:t xml:space="preserve"> </w:t>
        </w:r>
        <w:r w:rsidRPr="004B2694">
          <w:rPr>
            <w:rStyle w:val="af4"/>
            <w:noProof/>
          </w:rPr>
          <w:t>件</w:t>
        </w:r>
        <w:r>
          <w:rPr>
            <w:noProof/>
            <w:webHidden/>
          </w:rPr>
          <w:tab/>
        </w:r>
        <w:r>
          <w:rPr>
            <w:noProof/>
            <w:webHidden/>
          </w:rPr>
          <w:fldChar w:fldCharType="begin"/>
        </w:r>
        <w:r>
          <w:rPr>
            <w:noProof/>
            <w:webHidden/>
          </w:rPr>
          <w:instrText xml:space="preserve"> PAGEREF _Toc140565012 \h </w:instrText>
        </w:r>
        <w:r>
          <w:rPr>
            <w:noProof/>
            <w:webHidden/>
          </w:rPr>
        </w:r>
        <w:r>
          <w:rPr>
            <w:noProof/>
            <w:webHidden/>
          </w:rPr>
          <w:fldChar w:fldCharType="separate"/>
        </w:r>
        <w:r>
          <w:rPr>
            <w:noProof/>
            <w:webHidden/>
          </w:rPr>
          <w:t>16</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3" w:history="1">
        <w:r w:rsidRPr="004B2694">
          <w:rPr>
            <w:rStyle w:val="af4"/>
            <w:noProof/>
          </w:rPr>
          <w:t>附件</w:t>
        </w:r>
        <w:r w:rsidRPr="004B2694">
          <w:rPr>
            <w:rStyle w:val="af4"/>
            <w:noProof/>
          </w:rPr>
          <w:t>1</w:t>
        </w:r>
        <w:r w:rsidRPr="004B2694">
          <w:rPr>
            <w:rStyle w:val="af4"/>
            <w:noProof/>
          </w:rPr>
          <w:t>：投标承诺函</w:t>
        </w:r>
        <w:r>
          <w:rPr>
            <w:noProof/>
            <w:webHidden/>
          </w:rPr>
          <w:tab/>
        </w:r>
        <w:r>
          <w:rPr>
            <w:noProof/>
            <w:webHidden/>
          </w:rPr>
          <w:fldChar w:fldCharType="begin"/>
        </w:r>
        <w:r>
          <w:rPr>
            <w:noProof/>
            <w:webHidden/>
          </w:rPr>
          <w:instrText xml:space="preserve"> PAGEREF _Toc140565013 \h </w:instrText>
        </w:r>
        <w:r>
          <w:rPr>
            <w:noProof/>
            <w:webHidden/>
          </w:rPr>
        </w:r>
        <w:r>
          <w:rPr>
            <w:noProof/>
            <w:webHidden/>
          </w:rPr>
          <w:fldChar w:fldCharType="separate"/>
        </w:r>
        <w:r>
          <w:rPr>
            <w:noProof/>
            <w:webHidden/>
          </w:rPr>
          <w:t>17</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4" w:history="1">
        <w:r w:rsidRPr="004B2694">
          <w:rPr>
            <w:rStyle w:val="af4"/>
            <w:noProof/>
          </w:rPr>
          <w:t>附件</w:t>
        </w:r>
        <w:r w:rsidRPr="004B2694">
          <w:rPr>
            <w:rStyle w:val="af4"/>
            <w:noProof/>
          </w:rPr>
          <w:t>2</w:t>
        </w:r>
        <w:r w:rsidRPr="004B2694">
          <w:rPr>
            <w:rStyle w:val="af4"/>
            <w:noProof/>
          </w:rPr>
          <w:t>：投标货物配置清单</w:t>
        </w:r>
        <w:r>
          <w:rPr>
            <w:noProof/>
            <w:webHidden/>
          </w:rPr>
          <w:tab/>
        </w:r>
        <w:r>
          <w:rPr>
            <w:noProof/>
            <w:webHidden/>
          </w:rPr>
          <w:fldChar w:fldCharType="begin"/>
        </w:r>
        <w:r>
          <w:rPr>
            <w:noProof/>
            <w:webHidden/>
          </w:rPr>
          <w:instrText xml:space="preserve"> PAGEREF _Toc140565014 \h </w:instrText>
        </w:r>
        <w:r>
          <w:rPr>
            <w:noProof/>
            <w:webHidden/>
          </w:rPr>
        </w:r>
        <w:r>
          <w:rPr>
            <w:noProof/>
            <w:webHidden/>
          </w:rPr>
          <w:fldChar w:fldCharType="separate"/>
        </w:r>
        <w:r>
          <w:rPr>
            <w:noProof/>
            <w:webHidden/>
          </w:rPr>
          <w:t>18</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5" w:history="1">
        <w:r w:rsidRPr="004B2694">
          <w:rPr>
            <w:rStyle w:val="af4"/>
            <w:noProof/>
          </w:rPr>
          <w:t>附件</w:t>
        </w:r>
        <w:r w:rsidRPr="004B2694">
          <w:rPr>
            <w:rStyle w:val="af4"/>
            <w:noProof/>
          </w:rPr>
          <w:t>3</w:t>
        </w:r>
        <w:r w:rsidRPr="004B2694">
          <w:rPr>
            <w:rStyle w:val="af4"/>
            <w:noProof/>
          </w:rPr>
          <w:t>：技术规格响应</w:t>
        </w:r>
        <w:r w:rsidRPr="004B2694">
          <w:rPr>
            <w:rStyle w:val="af4"/>
            <w:noProof/>
          </w:rPr>
          <w:t>/</w:t>
        </w:r>
        <w:r w:rsidRPr="004B2694">
          <w:rPr>
            <w:rStyle w:val="af4"/>
            <w:noProof/>
          </w:rPr>
          <w:t>偏离表</w:t>
        </w:r>
        <w:r>
          <w:rPr>
            <w:noProof/>
            <w:webHidden/>
          </w:rPr>
          <w:tab/>
        </w:r>
        <w:r>
          <w:rPr>
            <w:noProof/>
            <w:webHidden/>
          </w:rPr>
          <w:fldChar w:fldCharType="begin"/>
        </w:r>
        <w:r>
          <w:rPr>
            <w:noProof/>
            <w:webHidden/>
          </w:rPr>
          <w:instrText xml:space="preserve"> PAGEREF _Toc140565015 \h </w:instrText>
        </w:r>
        <w:r>
          <w:rPr>
            <w:noProof/>
            <w:webHidden/>
          </w:rPr>
        </w:r>
        <w:r>
          <w:rPr>
            <w:noProof/>
            <w:webHidden/>
          </w:rPr>
          <w:fldChar w:fldCharType="separate"/>
        </w:r>
        <w:r>
          <w:rPr>
            <w:noProof/>
            <w:webHidden/>
          </w:rPr>
          <w:t>19</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6" w:history="1">
        <w:r w:rsidRPr="004B2694">
          <w:rPr>
            <w:rStyle w:val="af4"/>
            <w:noProof/>
          </w:rPr>
          <w:t>附件</w:t>
        </w:r>
        <w:r w:rsidRPr="004B2694">
          <w:rPr>
            <w:rStyle w:val="af4"/>
            <w:noProof/>
          </w:rPr>
          <w:t>4</w:t>
        </w:r>
        <w:r w:rsidRPr="004B2694">
          <w:rPr>
            <w:rStyle w:val="af4"/>
            <w:noProof/>
          </w:rPr>
          <w:t>：商务条款响应</w:t>
        </w:r>
        <w:r w:rsidRPr="004B2694">
          <w:rPr>
            <w:rStyle w:val="af4"/>
            <w:noProof/>
          </w:rPr>
          <w:t>/</w:t>
        </w:r>
        <w:r w:rsidRPr="004B2694">
          <w:rPr>
            <w:rStyle w:val="af4"/>
            <w:noProof/>
          </w:rPr>
          <w:t>偏离表</w:t>
        </w:r>
        <w:r>
          <w:rPr>
            <w:noProof/>
            <w:webHidden/>
          </w:rPr>
          <w:tab/>
        </w:r>
        <w:r>
          <w:rPr>
            <w:noProof/>
            <w:webHidden/>
          </w:rPr>
          <w:fldChar w:fldCharType="begin"/>
        </w:r>
        <w:r>
          <w:rPr>
            <w:noProof/>
            <w:webHidden/>
          </w:rPr>
          <w:instrText xml:space="preserve"> PAGEREF _Toc140565016 \h </w:instrText>
        </w:r>
        <w:r>
          <w:rPr>
            <w:noProof/>
            <w:webHidden/>
          </w:rPr>
        </w:r>
        <w:r>
          <w:rPr>
            <w:noProof/>
            <w:webHidden/>
          </w:rPr>
          <w:fldChar w:fldCharType="separate"/>
        </w:r>
        <w:r>
          <w:rPr>
            <w:noProof/>
            <w:webHidden/>
          </w:rPr>
          <w:t>20</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7" w:history="1">
        <w:r w:rsidRPr="004B2694">
          <w:rPr>
            <w:rStyle w:val="af4"/>
            <w:noProof/>
          </w:rPr>
          <w:t>附件</w:t>
        </w:r>
        <w:r w:rsidRPr="004B2694">
          <w:rPr>
            <w:rStyle w:val="af4"/>
            <w:noProof/>
          </w:rPr>
          <w:t>5</w:t>
        </w:r>
        <w:r w:rsidRPr="004B2694">
          <w:rPr>
            <w:rStyle w:val="af4"/>
            <w:noProof/>
          </w:rPr>
          <w:t>：法定代表人资格证明</w:t>
        </w:r>
        <w:r>
          <w:rPr>
            <w:noProof/>
            <w:webHidden/>
          </w:rPr>
          <w:tab/>
        </w:r>
        <w:r>
          <w:rPr>
            <w:noProof/>
            <w:webHidden/>
          </w:rPr>
          <w:fldChar w:fldCharType="begin"/>
        </w:r>
        <w:r>
          <w:rPr>
            <w:noProof/>
            <w:webHidden/>
          </w:rPr>
          <w:instrText xml:space="preserve"> PAGEREF _Toc140565017 \h </w:instrText>
        </w:r>
        <w:r>
          <w:rPr>
            <w:noProof/>
            <w:webHidden/>
          </w:rPr>
        </w:r>
        <w:r>
          <w:rPr>
            <w:noProof/>
            <w:webHidden/>
          </w:rPr>
          <w:fldChar w:fldCharType="separate"/>
        </w:r>
        <w:r>
          <w:rPr>
            <w:noProof/>
            <w:webHidden/>
          </w:rPr>
          <w:t>21</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8" w:history="1">
        <w:r w:rsidRPr="004B2694">
          <w:rPr>
            <w:rStyle w:val="af4"/>
            <w:noProof/>
          </w:rPr>
          <w:t>附件</w:t>
        </w:r>
        <w:r w:rsidRPr="004B2694">
          <w:rPr>
            <w:rStyle w:val="af4"/>
            <w:noProof/>
          </w:rPr>
          <w:t>6</w:t>
        </w:r>
        <w:r w:rsidRPr="004B2694">
          <w:rPr>
            <w:rStyle w:val="af4"/>
            <w:noProof/>
          </w:rPr>
          <w:t>：法定代表人委托书</w:t>
        </w:r>
        <w:r>
          <w:rPr>
            <w:noProof/>
            <w:webHidden/>
          </w:rPr>
          <w:tab/>
        </w:r>
        <w:r>
          <w:rPr>
            <w:noProof/>
            <w:webHidden/>
          </w:rPr>
          <w:fldChar w:fldCharType="begin"/>
        </w:r>
        <w:r>
          <w:rPr>
            <w:noProof/>
            <w:webHidden/>
          </w:rPr>
          <w:instrText xml:space="preserve"> PAGEREF _Toc140565018 \h </w:instrText>
        </w:r>
        <w:r>
          <w:rPr>
            <w:noProof/>
            <w:webHidden/>
          </w:rPr>
        </w:r>
        <w:r>
          <w:rPr>
            <w:noProof/>
            <w:webHidden/>
          </w:rPr>
          <w:fldChar w:fldCharType="separate"/>
        </w:r>
        <w:r>
          <w:rPr>
            <w:noProof/>
            <w:webHidden/>
          </w:rPr>
          <w:t>22</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19" w:history="1">
        <w:r w:rsidRPr="004B2694">
          <w:rPr>
            <w:rStyle w:val="af4"/>
            <w:noProof/>
          </w:rPr>
          <w:t>附件</w:t>
        </w:r>
        <w:r w:rsidRPr="004B2694">
          <w:rPr>
            <w:rStyle w:val="af4"/>
            <w:noProof/>
          </w:rPr>
          <w:t>7</w:t>
        </w:r>
        <w:r w:rsidRPr="004B2694">
          <w:rPr>
            <w:rStyle w:val="af4"/>
            <w:noProof/>
          </w:rPr>
          <w:t>：无重大违法记录声明</w:t>
        </w:r>
        <w:r>
          <w:rPr>
            <w:noProof/>
            <w:webHidden/>
          </w:rPr>
          <w:tab/>
        </w:r>
        <w:r>
          <w:rPr>
            <w:noProof/>
            <w:webHidden/>
          </w:rPr>
          <w:fldChar w:fldCharType="begin"/>
        </w:r>
        <w:r>
          <w:rPr>
            <w:noProof/>
            <w:webHidden/>
          </w:rPr>
          <w:instrText xml:space="preserve"> PAGEREF _Toc140565019 \h </w:instrText>
        </w:r>
        <w:r>
          <w:rPr>
            <w:noProof/>
            <w:webHidden/>
          </w:rPr>
        </w:r>
        <w:r>
          <w:rPr>
            <w:noProof/>
            <w:webHidden/>
          </w:rPr>
          <w:fldChar w:fldCharType="separate"/>
        </w:r>
        <w:r>
          <w:rPr>
            <w:noProof/>
            <w:webHidden/>
          </w:rPr>
          <w:t>23</w:t>
        </w:r>
        <w:r>
          <w:rPr>
            <w:noProof/>
            <w:webHidden/>
          </w:rPr>
          <w:fldChar w:fldCharType="end"/>
        </w:r>
      </w:hyperlink>
    </w:p>
    <w:p w:rsidR="008376B7" w:rsidRDefault="008376B7">
      <w:pPr>
        <w:pStyle w:val="TOC2"/>
        <w:tabs>
          <w:tab w:val="right" w:leader="dot" w:pos="8834"/>
        </w:tabs>
        <w:rPr>
          <w:rFonts w:asciiTheme="minorHAnsi" w:eastAsiaTheme="minorEastAsia" w:hAnsiTheme="minorHAnsi" w:cstheme="minorBidi"/>
          <w:noProof/>
          <w:kern w:val="2"/>
          <w:sz w:val="21"/>
        </w:rPr>
      </w:pPr>
      <w:hyperlink w:anchor="_Toc140565020" w:history="1">
        <w:r w:rsidRPr="004B2694">
          <w:rPr>
            <w:rStyle w:val="af4"/>
            <w:noProof/>
          </w:rPr>
          <w:t>附件</w:t>
        </w:r>
        <w:r w:rsidRPr="004B2694">
          <w:rPr>
            <w:rStyle w:val="af4"/>
            <w:noProof/>
          </w:rPr>
          <w:t>8</w:t>
        </w:r>
        <w:r w:rsidRPr="004B2694">
          <w:rPr>
            <w:rStyle w:val="af4"/>
            <w:noProof/>
          </w:rPr>
          <w:t>：诚信承诺书</w:t>
        </w:r>
        <w:r>
          <w:rPr>
            <w:noProof/>
            <w:webHidden/>
          </w:rPr>
          <w:tab/>
        </w:r>
        <w:r>
          <w:rPr>
            <w:noProof/>
            <w:webHidden/>
          </w:rPr>
          <w:fldChar w:fldCharType="begin"/>
        </w:r>
        <w:r>
          <w:rPr>
            <w:noProof/>
            <w:webHidden/>
          </w:rPr>
          <w:instrText xml:space="preserve"> PAGEREF _Toc140565020 \h </w:instrText>
        </w:r>
        <w:r>
          <w:rPr>
            <w:noProof/>
            <w:webHidden/>
          </w:rPr>
        </w:r>
        <w:r>
          <w:rPr>
            <w:noProof/>
            <w:webHidden/>
          </w:rPr>
          <w:fldChar w:fldCharType="separate"/>
        </w:r>
        <w:r>
          <w:rPr>
            <w:noProof/>
            <w:webHidden/>
          </w:rPr>
          <w:t>24</w:t>
        </w:r>
        <w:r>
          <w:rPr>
            <w:noProof/>
            <w:webHidden/>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40564997"/>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9525DD">
        <w:rPr>
          <w:rFonts w:ascii="宋体" w:hAnsi="宋体" w:hint="eastAsia"/>
          <w:b/>
          <w:color w:val="000000" w:themeColor="text1"/>
          <w:spacing w:val="4"/>
          <w:sz w:val="24"/>
        </w:rPr>
        <w:t>白光干涉及3D形貌表征与测量</w:t>
      </w:r>
      <w:proofErr w:type="gramStart"/>
      <w:r w:rsidR="009525DD">
        <w:rPr>
          <w:rFonts w:ascii="宋体" w:hAnsi="宋体" w:hint="eastAsia"/>
          <w:b/>
          <w:color w:val="000000" w:themeColor="text1"/>
          <w:spacing w:val="4"/>
          <w:sz w:val="24"/>
        </w:rPr>
        <w:t>仪</w:t>
      </w:r>
      <w:r w:rsidRPr="00DD3FA2">
        <w:rPr>
          <w:rFonts w:ascii="宋体" w:hAnsi="宋体" w:hint="eastAsia"/>
          <w:color w:val="000000" w:themeColor="text1"/>
          <w:spacing w:val="4"/>
          <w:sz w:val="24"/>
        </w:rPr>
        <w:t>项目</w:t>
      </w:r>
      <w:proofErr w:type="gramEnd"/>
      <w:r w:rsidRPr="00DD3FA2">
        <w:rPr>
          <w:rFonts w:ascii="宋体" w:hAnsi="宋体" w:hint="eastAsia"/>
          <w:color w:val="000000" w:themeColor="text1"/>
          <w:spacing w:val="4"/>
          <w:sz w:val="24"/>
        </w:rPr>
        <w:t>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9525DD">
        <w:rPr>
          <w:rFonts w:ascii="宋体" w:hAnsi="宋体" w:hint="eastAsia"/>
          <w:b/>
          <w:color w:val="000000" w:themeColor="text1"/>
          <w:spacing w:val="4"/>
          <w:sz w:val="24"/>
        </w:rPr>
        <w:t>白光干涉及3D形貌表征与测量仪</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A758A3">
        <w:rPr>
          <w:rFonts w:ascii="宋体" w:hAnsi="宋体" w:hint="eastAsia"/>
          <w:color w:val="000000" w:themeColor="text1"/>
          <w:spacing w:val="4"/>
          <w:sz w:val="24"/>
        </w:rPr>
        <w:t>097</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6F4414">
        <w:rPr>
          <w:rFonts w:ascii="宋体" w:hAnsi="宋体"/>
          <w:b/>
          <w:color w:val="000000" w:themeColor="text1"/>
          <w:spacing w:val="4"/>
          <w:sz w:val="24"/>
        </w:rPr>
        <w:t>2</w:t>
      </w:r>
      <w:r w:rsidR="00B82389">
        <w:rPr>
          <w:rFonts w:ascii="宋体" w:hAnsi="宋体"/>
          <w:b/>
          <w:color w:val="000000" w:themeColor="text1"/>
          <w:spacing w:val="4"/>
          <w:sz w:val="24"/>
        </w:rPr>
        <w:t>1.66</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8376B7">
        <w:rPr>
          <w:rFonts w:ascii="宋体" w:hAnsi="宋体" w:hint="eastAsia"/>
          <w:bCs/>
          <w:color w:val="000000" w:themeColor="text1"/>
          <w:sz w:val="24"/>
        </w:rPr>
        <w:t>8月8日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8376B7">
        <w:rPr>
          <w:rFonts w:ascii="宋体" w:hAnsi="宋体" w:hint="eastAsia"/>
          <w:bCs/>
          <w:color w:val="000000" w:themeColor="text1"/>
          <w:sz w:val="24"/>
        </w:rPr>
        <w:t>8月8日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8376B7">
        <w:rPr>
          <w:rFonts w:ascii="宋体" w:hAnsi="宋体" w:hint="eastAsia"/>
          <w:bCs/>
          <w:color w:val="000000" w:themeColor="text1"/>
          <w:sz w:val="24"/>
        </w:rPr>
        <w:t>8月8日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6906C6">
      <w:pPr>
        <w:widowControl/>
        <w:spacing w:line="336"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6906C6">
      <w:pPr>
        <w:spacing w:line="336"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7C5E4C" w:rsidRPr="00C562C3" w:rsidRDefault="00736F05" w:rsidP="007C5E4C">
      <w:pPr>
        <w:adjustRightInd w:val="0"/>
        <w:snapToGrid w:val="0"/>
        <w:spacing w:line="360" w:lineRule="auto"/>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7C5E4C">
        <w:rPr>
          <w:rFonts w:ascii="宋体" w:hAnsi="宋体" w:cs="宋体" w:hint="eastAsia"/>
          <w:spacing w:val="4"/>
          <w:sz w:val="24"/>
        </w:rPr>
        <w:t>李老师</w:t>
      </w:r>
      <w:r w:rsidR="007C5E4C">
        <w:rPr>
          <w:rFonts w:ascii="仿宋" w:eastAsia="仿宋" w:hAnsi="仿宋"/>
          <w:color w:val="000000" w:themeColor="text1"/>
          <w:sz w:val="24"/>
        </w:rPr>
        <w:t>13515209706</w:t>
      </w:r>
    </w:p>
    <w:p w:rsidR="00736F05" w:rsidRDefault="00736F05" w:rsidP="006906C6">
      <w:pPr>
        <w:spacing w:line="336"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736F05" w:rsidRDefault="00736F05" w:rsidP="006906C6">
      <w:pPr>
        <w:spacing w:line="336"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6906C6">
      <w:pPr>
        <w:spacing w:line="336"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736F05">
      <w:pPr>
        <w:rPr>
          <w:rFonts w:ascii="宋体" w:hAnsi="宋体" w:cs="宋体"/>
        </w:rPr>
      </w:pPr>
    </w:p>
    <w:p w:rsidR="0013438A" w:rsidRPr="00DD3FA2" w:rsidRDefault="00B312FF">
      <w:pPr>
        <w:pStyle w:val="1"/>
        <w:jc w:val="center"/>
        <w:rPr>
          <w:color w:val="000000" w:themeColor="text1"/>
        </w:rPr>
      </w:pPr>
      <w:bookmarkStart w:id="2" w:name="_Toc140564998"/>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bookmarkStart w:id="3" w:name="_GoBack"/>
            <w:bookmarkEnd w:id="3"/>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9525DD"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白光干涉及3D形貌表征与测量仪</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A758A3">
              <w:rPr>
                <w:rFonts w:ascii="仿宋" w:eastAsia="仿宋" w:hAnsi="仿宋" w:hint="eastAsia"/>
                <w:snapToGrid w:val="0"/>
                <w:color w:val="000000" w:themeColor="text1"/>
                <w:sz w:val="24"/>
              </w:rPr>
              <w:t>097</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C562C3" w:rsidRDefault="0046732F" w:rsidP="00C562C3">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李红兵</w:t>
            </w:r>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46732F" w:rsidP="000A1A9A">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1351520</w:t>
            </w:r>
            <w:r w:rsidR="000A1A9A">
              <w:rPr>
                <w:rFonts w:ascii="仿宋" w:eastAsia="仿宋" w:hAnsi="仿宋"/>
                <w:color w:val="000000" w:themeColor="text1"/>
                <w:sz w:val="24"/>
              </w:rPr>
              <w:t>3</w:t>
            </w:r>
            <w:r>
              <w:rPr>
                <w:rFonts w:ascii="仿宋" w:eastAsia="仿宋" w:hAnsi="仿宋"/>
                <w:color w:val="000000" w:themeColor="text1"/>
                <w:sz w:val="24"/>
              </w:rPr>
              <w:t>706</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887392"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2</w:t>
            </w:r>
            <w:r w:rsidR="0046732F">
              <w:rPr>
                <w:rFonts w:ascii="仿宋" w:eastAsia="仿宋" w:hAnsi="仿宋"/>
                <w:b/>
                <w:color w:val="000000" w:themeColor="text1"/>
                <w:sz w:val="24"/>
              </w:rPr>
              <w:t>1.66</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8376B7">
              <w:rPr>
                <w:rFonts w:ascii="仿宋" w:eastAsia="仿宋" w:hAnsi="仿宋" w:hint="eastAsia"/>
                <w:color w:val="000000" w:themeColor="text1"/>
                <w:sz w:val="24"/>
              </w:rPr>
              <w:t>8月8日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8376B7">
              <w:rPr>
                <w:rFonts w:ascii="仿宋" w:eastAsia="仿宋" w:hAnsi="仿宋" w:hint="eastAsia"/>
                <w:color w:val="000000" w:themeColor="text1"/>
                <w:sz w:val="24"/>
              </w:rPr>
              <w:t>8月8日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40564999"/>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40565000"/>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40565001"/>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40565002"/>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40565003"/>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40565004"/>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AD68E6">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1669AF" w:rsidRPr="001669AF" w:rsidRDefault="005270F6" w:rsidP="00C51C1F">
            <w:pPr>
              <w:snapToGrid w:val="0"/>
              <w:spacing w:line="360" w:lineRule="auto"/>
              <w:textAlignment w:val="baseline"/>
              <w:rPr>
                <w:rFonts w:ascii="宋体" w:hAnsi="宋体" w:cs="宋体"/>
                <w:color w:val="000000" w:themeColor="text1"/>
                <w:lang w:eastAsia="zh-TW"/>
              </w:rPr>
            </w:pPr>
            <w:r w:rsidRPr="008927CF">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8927CF">
              <w:rPr>
                <w:rFonts w:ascii="宋体" w:hAnsi="宋体" w:hint="eastAsia"/>
                <w:bCs/>
                <w:color w:val="000000" w:themeColor="text1"/>
                <w:szCs w:val="21"/>
              </w:rPr>
              <w:t>有实质性正偏离、确有实用价值且为用户所需每项加</w:t>
            </w:r>
            <w:r w:rsidR="009E21EF">
              <w:rPr>
                <w:rFonts w:ascii="宋体" w:hAnsi="宋体"/>
                <w:bCs/>
                <w:color w:val="000000" w:themeColor="text1"/>
                <w:szCs w:val="21"/>
              </w:rPr>
              <w:t>2</w:t>
            </w:r>
            <w:r w:rsidRPr="008927CF">
              <w:rPr>
                <w:rFonts w:ascii="宋体" w:hAnsi="宋体" w:hint="eastAsia"/>
                <w:bCs/>
                <w:color w:val="000000" w:themeColor="text1"/>
                <w:szCs w:val="21"/>
              </w:rPr>
              <w:t>分，最多加</w:t>
            </w:r>
            <w:r w:rsidR="0075362A">
              <w:rPr>
                <w:rFonts w:ascii="宋体" w:hAnsi="宋体"/>
                <w:bCs/>
                <w:color w:val="000000" w:themeColor="text1"/>
                <w:szCs w:val="21"/>
              </w:rPr>
              <w:t>8</w:t>
            </w:r>
            <w:r w:rsidRPr="008927CF">
              <w:rPr>
                <w:rFonts w:ascii="宋体" w:hAnsi="宋体" w:hint="eastAsia"/>
                <w:bCs/>
                <w:color w:val="000000" w:themeColor="text1"/>
                <w:szCs w:val="21"/>
              </w:rPr>
              <w:t>分；有负偏离但对使用无实质性影响，每项减</w:t>
            </w:r>
            <w:r w:rsidR="009E21EF">
              <w:rPr>
                <w:rFonts w:ascii="宋体" w:hAnsi="宋体"/>
                <w:bCs/>
                <w:color w:val="000000" w:themeColor="text1"/>
                <w:szCs w:val="21"/>
              </w:rPr>
              <w:t>2</w:t>
            </w:r>
            <w:r w:rsidRPr="008927CF">
              <w:rPr>
                <w:rFonts w:ascii="宋体" w:hAnsi="宋体" w:hint="eastAsia"/>
                <w:bCs/>
                <w:color w:val="000000" w:themeColor="text1"/>
                <w:szCs w:val="21"/>
              </w:rPr>
              <w:t>分，减完为止。</w:t>
            </w:r>
          </w:p>
        </w:tc>
      </w:tr>
      <w:tr w:rsidR="00AB3AFE" w:rsidRPr="00DD3FA2"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w:t>
            </w:r>
            <w:r w:rsidR="00AD68E6" w:rsidRPr="00C51C1F">
              <w:rPr>
                <w:rFonts w:ascii="宋体" w:hAnsi="宋体" w:cs="宋体" w:hint="eastAsia"/>
                <w:bCs/>
                <w:color w:val="000000" w:themeColor="text1"/>
                <w:szCs w:val="21"/>
              </w:rPr>
              <w:t>进行评分，</w:t>
            </w:r>
            <w:proofErr w:type="gramStart"/>
            <w:r w:rsidR="00AD68E6" w:rsidRPr="00C51C1F">
              <w:rPr>
                <w:rFonts w:ascii="宋体" w:hAnsi="宋体" w:cs="宋体" w:hint="eastAsia"/>
                <w:bCs/>
                <w:color w:val="000000" w:themeColor="text1"/>
                <w:szCs w:val="21"/>
              </w:rPr>
              <w:t>优得</w:t>
            </w:r>
            <w:r w:rsidR="00C51C1F" w:rsidRPr="00C51C1F">
              <w:rPr>
                <w:rFonts w:ascii="宋体" w:hAnsi="宋体" w:cs="宋体"/>
                <w:bCs/>
                <w:color w:val="000000" w:themeColor="text1"/>
                <w:szCs w:val="21"/>
              </w:rPr>
              <w:t>2</w:t>
            </w:r>
            <w:r w:rsidR="00AD68E6" w:rsidRPr="00C51C1F">
              <w:rPr>
                <w:rFonts w:ascii="宋体" w:hAnsi="宋体" w:cs="宋体" w:hint="eastAsia"/>
                <w:bCs/>
                <w:color w:val="000000" w:themeColor="text1"/>
                <w:szCs w:val="21"/>
              </w:rPr>
              <w:t>分</w:t>
            </w:r>
            <w:proofErr w:type="gramEnd"/>
            <w:r w:rsidR="008B4D14">
              <w:rPr>
                <w:rFonts w:ascii="宋体" w:hAnsi="宋体" w:cs="宋体" w:hint="eastAsia"/>
                <w:bCs/>
                <w:color w:val="000000" w:themeColor="text1"/>
                <w:szCs w:val="21"/>
              </w:rPr>
              <w:t>，</w:t>
            </w:r>
            <w:proofErr w:type="gramStart"/>
            <w:r w:rsidR="00AD68E6" w:rsidRPr="00C51C1F">
              <w:rPr>
                <w:rFonts w:ascii="宋体" w:hAnsi="宋体" w:cs="宋体" w:hint="eastAsia"/>
                <w:bCs/>
                <w:color w:val="000000" w:themeColor="text1"/>
                <w:szCs w:val="21"/>
              </w:rPr>
              <w:t>良得</w:t>
            </w:r>
            <w:r w:rsidR="00C51C1F" w:rsidRPr="00C51C1F">
              <w:rPr>
                <w:rFonts w:ascii="宋体" w:hAnsi="宋体" w:cs="宋体"/>
                <w:bCs/>
                <w:color w:val="000000" w:themeColor="text1"/>
                <w:szCs w:val="21"/>
              </w:rPr>
              <w:t>1</w:t>
            </w:r>
            <w:proofErr w:type="gramEnd"/>
            <w:r w:rsidR="00AD68E6"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00AD68E6" w:rsidRPr="00C51C1F">
              <w:rPr>
                <w:rFonts w:ascii="宋体" w:hAnsi="宋体" w:cs="宋体" w:hint="eastAsia"/>
                <w:bCs/>
                <w:color w:val="000000" w:themeColor="text1"/>
                <w:szCs w:val="21"/>
              </w:rPr>
              <w:t>一般得</w:t>
            </w:r>
            <w:r w:rsidR="00C51C1F" w:rsidRPr="00C51C1F">
              <w:rPr>
                <w:rFonts w:ascii="宋体" w:hAnsi="宋体" w:cs="宋体"/>
                <w:bCs/>
                <w:color w:val="000000" w:themeColor="text1"/>
                <w:szCs w:val="21"/>
              </w:rPr>
              <w:t>0.5</w:t>
            </w:r>
            <w:r w:rsidR="00AD68E6" w:rsidRPr="00C51C1F">
              <w:rPr>
                <w:rFonts w:ascii="宋体" w:hAnsi="宋体" w:cs="宋体" w:hint="eastAsia"/>
                <w:bCs/>
                <w:color w:val="000000" w:themeColor="text1"/>
                <w:szCs w:val="21"/>
              </w:rPr>
              <w:t>分，未提供不得分。</w:t>
            </w:r>
            <w:r w:rsidR="00AD68E6" w:rsidRPr="00C51C1F">
              <w:rPr>
                <w:rFonts w:ascii="宋体" w:hAnsi="宋体" w:cs="宋体"/>
                <w:bCs/>
                <w:color w:val="000000" w:themeColor="text1"/>
                <w:szCs w:val="21"/>
              </w:rPr>
              <w:t xml:space="preserve"> </w:t>
            </w:r>
          </w:p>
        </w:tc>
      </w:tr>
      <w:tr w:rsidR="00AB3AFE"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sidR="008B4D14">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sidR="002F562C">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AD68E6"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D68E6" w:rsidRPr="00AD68E6" w:rsidRDefault="00AD68E6" w:rsidP="00C51C1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AD68E6" w:rsidRPr="00DD3FA2" w:rsidRDefault="00AD68E6"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AD68E6" w:rsidRPr="00C51C1F" w:rsidRDefault="00AD68E6"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sidR="008B4D14">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AD68E6" w:rsidRPr="00C51C1F" w:rsidRDefault="00AD68E6" w:rsidP="00C51C1F">
            <w:pPr>
              <w:snapToGrid w:val="0"/>
              <w:spacing w:line="360" w:lineRule="auto"/>
              <w:textAlignment w:val="baseline"/>
              <w:rPr>
                <w:rFonts w:ascii="宋体" w:hAnsi="宋体" w:cs="宋体"/>
                <w:bCs/>
                <w:color w:val="000000" w:themeColor="text1"/>
                <w:szCs w:val="21"/>
              </w:rPr>
            </w:pPr>
          </w:p>
        </w:tc>
      </w:tr>
      <w:tr w:rsidR="00AB3AFE"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470FB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w:t>
            </w:r>
            <w:r w:rsidR="00D16B40" w:rsidRPr="00C51C1F">
              <w:rPr>
                <w:rFonts w:ascii="宋体" w:hAnsi="宋体" w:cs="宋体"/>
                <w:bCs/>
                <w:color w:val="000000" w:themeColor="text1"/>
                <w:szCs w:val="21"/>
              </w:rPr>
              <w:t>20</w:t>
            </w:r>
            <w:r w:rsidRPr="00C51C1F">
              <w:rPr>
                <w:rFonts w:ascii="宋体" w:hAnsi="宋体" w:cs="宋体"/>
                <w:bCs/>
                <w:color w:val="000000" w:themeColor="text1"/>
                <w:szCs w:val="21"/>
              </w:rPr>
              <w:t>年</w:t>
            </w:r>
            <w:r w:rsidR="0059297F">
              <w:rPr>
                <w:rFonts w:ascii="宋体" w:hAnsi="宋体" w:cs="宋体"/>
                <w:bCs/>
                <w:color w:val="000000" w:themeColor="text1"/>
                <w:szCs w:val="21"/>
              </w:rPr>
              <w:t>7</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sidR="0059297F">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AB3AFE" w:rsidRPr="00DD3FA2"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40565005"/>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40565006"/>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40565007"/>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40565008"/>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40565009"/>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9525DD">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白光干涉及3D形貌表征与测量仪</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140454">
            <w:pPr>
              <w:jc w:val="center"/>
              <w:rPr>
                <w:rFonts w:ascii="宋体" w:hAnsi="宋体" w:cs="宋体"/>
                <w:bCs/>
                <w:color w:val="000000" w:themeColor="text1"/>
                <w:kern w:val="0"/>
                <w:sz w:val="24"/>
              </w:rPr>
            </w:pPr>
            <w:r>
              <w:rPr>
                <w:rFonts w:ascii="宋体" w:hAnsi="宋体" w:cs="宋体"/>
                <w:bCs/>
                <w:color w:val="000000" w:themeColor="text1"/>
                <w:kern w:val="0"/>
                <w:sz w:val="24"/>
              </w:rPr>
              <w:t>3</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Default="00B312FF">
      <w:pPr>
        <w:pStyle w:val="2"/>
        <w:rPr>
          <w:color w:val="000000" w:themeColor="text1"/>
        </w:rPr>
      </w:pPr>
      <w:bookmarkStart w:id="15" w:name="_Toc140565010"/>
      <w:r w:rsidRPr="00DD3FA2">
        <w:rPr>
          <w:rFonts w:hint="eastAsia"/>
          <w:color w:val="000000" w:themeColor="text1"/>
        </w:rPr>
        <w:t>二、参数</w:t>
      </w:r>
      <w:r w:rsidRPr="00DD3FA2">
        <w:rPr>
          <w:color w:val="000000" w:themeColor="text1"/>
        </w:rPr>
        <w:t>要求</w:t>
      </w:r>
      <w:bookmarkEnd w:id="15"/>
    </w:p>
    <w:p w:rsidR="00E74257" w:rsidRPr="00E74257" w:rsidRDefault="00E74257" w:rsidP="000A1A9A">
      <w:pPr>
        <w:spacing w:line="360" w:lineRule="auto"/>
        <w:ind w:firstLineChars="200" w:firstLine="480"/>
        <w:rPr>
          <w:rFonts w:hAnsi="宋体"/>
          <w:sz w:val="24"/>
        </w:rPr>
      </w:pPr>
      <w:r w:rsidRPr="00E74257">
        <w:rPr>
          <w:rFonts w:hAnsi="宋体" w:hint="eastAsia"/>
          <w:sz w:val="24"/>
        </w:rPr>
        <w:t>1</w:t>
      </w:r>
      <w:r w:rsidRPr="00E74257">
        <w:rPr>
          <w:rFonts w:hAnsi="宋体" w:hint="eastAsia"/>
          <w:sz w:val="24"/>
        </w:rPr>
        <w:t>）参考光波长：</w:t>
      </w:r>
      <w:r w:rsidRPr="00E74257">
        <w:rPr>
          <w:rFonts w:hAnsi="宋体" w:hint="eastAsia"/>
          <w:sz w:val="24"/>
        </w:rPr>
        <w:t>650nm+/-5nm</w:t>
      </w:r>
    </w:p>
    <w:p w:rsidR="00E74257" w:rsidRPr="00E74257" w:rsidRDefault="00E74257" w:rsidP="000A1A9A">
      <w:pPr>
        <w:spacing w:line="360" w:lineRule="auto"/>
        <w:ind w:firstLineChars="200" w:firstLine="480"/>
        <w:rPr>
          <w:rFonts w:hAnsi="宋体"/>
          <w:sz w:val="24"/>
        </w:rPr>
      </w:pPr>
      <w:r w:rsidRPr="00E74257">
        <w:rPr>
          <w:rFonts w:hAnsi="宋体" w:hint="eastAsia"/>
          <w:sz w:val="24"/>
        </w:rPr>
        <w:t>2</w:t>
      </w:r>
      <w:r w:rsidRPr="00E74257">
        <w:rPr>
          <w:rFonts w:hAnsi="宋体" w:hint="eastAsia"/>
          <w:sz w:val="24"/>
        </w:rPr>
        <w:t>）信号光：</w:t>
      </w:r>
      <w:r w:rsidRPr="00E74257">
        <w:rPr>
          <w:rFonts w:hAnsi="宋体" w:hint="eastAsia"/>
          <w:sz w:val="24"/>
        </w:rPr>
        <w:t>LED</w:t>
      </w:r>
      <w:r w:rsidRPr="00E74257">
        <w:rPr>
          <w:rFonts w:hAnsi="宋体" w:hint="eastAsia"/>
          <w:sz w:val="24"/>
        </w:rPr>
        <w:t>白光</w:t>
      </w:r>
    </w:p>
    <w:p w:rsidR="00E74257" w:rsidRPr="00E74257" w:rsidRDefault="00E74257" w:rsidP="000A1A9A">
      <w:pPr>
        <w:spacing w:line="360" w:lineRule="auto"/>
        <w:ind w:firstLineChars="200" w:firstLine="480"/>
        <w:rPr>
          <w:rFonts w:hAnsi="宋体"/>
          <w:sz w:val="24"/>
        </w:rPr>
      </w:pPr>
      <w:r w:rsidRPr="00E74257">
        <w:rPr>
          <w:rFonts w:hAnsi="宋体" w:hint="eastAsia"/>
          <w:sz w:val="24"/>
        </w:rPr>
        <w:t>3</w:t>
      </w:r>
      <w:r w:rsidRPr="00E74257">
        <w:rPr>
          <w:rFonts w:hAnsi="宋体" w:hint="eastAsia"/>
          <w:sz w:val="24"/>
        </w:rPr>
        <w:t>）采用白光干涉，利用白光相干长度短（微米量级）的特性测量表面形貌</w:t>
      </w:r>
    </w:p>
    <w:p w:rsidR="00E74257" w:rsidRPr="00E74257" w:rsidRDefault="00E74257" w:rsidP="000A1A9A">
      <w:pPr>
        <w:spacing w:line="360" w:lineRule="auto"/>
        <w:ind w:firstLineChars="200" w:firstLine="480"/>
        <w:rPr>
          <w:rFonts w:hAnsi="宋体"/>
          <w:sz w:val="24"/>
        </w:rPr>
      </w:pPr>
      <w:r w:rsidRPr="00E74257">
        <w:rPr>
          <w:rFonts w:hAnsi="宋体" w:hint="eastAsia"/>
          <w:sz w:val="24"/>
        </w:rPr>
        <w:t>4</w:t>
      </w:r>
      <w:r w:rsidRPr="00E74257">
        <w:rPr>
          <w:rFonts w:hAnsi="宋体" w:hint="eastAsia"/>
          <w:sz w:val="24"/>
        </w:rPr>
        <w:t>）样品台：≤φ</w:t>
      </w:r>
      <w:r w:rsidRPr="00E74257">
        <w:rPr>
          <w:rFonts w:hAnsi="宋体" w:hint="eastAsia"/>
          <w:sz w:val="24"/>
        </w:rPr>
        <w:t>60mm</w:t>
      </w:r>
      <w:r w:rsidRPr="00E74257">
        <w:rPr>
          <w:rFonts w:hAnsi="宋体" w:hint="eastAsia"/>
          <w:sz w:val="24"/>
        </w:rPr>
        <w:t>，行程不大于</w:t>
      </w:r>
      <w:r w:rsidRPr="00E74257">
        <w:rPr>
          <w:rFonts w:hAnsi="宋体" w:hint="eastAsia"/>
          <w:sz w:val="24"/>
        </w:rPr>
        <w:t>8mm</w:t>
      </w:r>
      <w:r w:rsidRPr="00E74257">
        <w:rPr>
          <w:rFonts w:hAnsi="宋体" w:hint="eastAsia"/>
          <w:sz w:val="24"/>
        </w:rPr>
        <w:t>，具有水平二维摆动功能</w:t>
      </w:r>
    </w:p>
    <w:p w:rsidR="00E74257" w:rsidRPr="00E74257" w:rsidRDefault="00E74257" w:rsidP="000A1A9A">
      <w:pPr>
        <w:spacing w:line="360" w:lineRule="auto"/>
        <w:ind w:firstLineChars="200" w:firstLine="480"/>
        <w:rPr>
          <w:rFonts w:hAnsi="宋体"/>
          <w:sz w:val="24"/>
        </w:rPr>
      </w:pPr>
      <w:r w:rsidRPr="00E74257">
        <w:rPr>
          <w:rFonts w:hAnsi="宋体" w:hint="eastAsia"/>
          <w:sz w:val="24"/>
        </w:rPr>
        <w:t>5</w:t>
      </w:r>
      <w:r w:rsidRPr="00E74257">
        <w:rPr>
          <w:rFonts w:hAnsi="宋体" w:hint="eastAsia"/>
          <w:sz w:val="24"/>
        </w:rPr>
        <w:t>）参考镜：高精度电动台驱动，采用</w:t>
      </w:r>
      <w:r w:rsidRPr="00E74257">
        <w:rPr>
          <w:rFonts w:hAnsi="宋体" w:hint="eastAsia"/>
          <w:sz w:val="24"/>
        </w:rPr>
        <w:t>PLC</w:t>
      </w:r>
      <w:r w:rsidRPr="00E74257">
        <w:rPr>
          <w:rFonts w:hAnsi="宋体" w:hint="eastAsia"/>
          <w:sz w:val="24"/>
        </w:rPr>
        <w:t>控制，位移分辨率小于等于</w:t>
      </w:r>
      <w:r w:rsidRPr="00E74257">
        <w:rPr>
          <w:rFonts w:hAnsi="宋体" w:hint="eastAsia"/>
          <w:sz w:val="24"/>
        </w:rPr>
        <w:t>1</w:t>
      </w:r>
      <w:r w:rsidRPr="00E74257">
        <w:rPr>
          <w:rFonts w:hAnsi="宋体" w:hint="eastAsia"/>
          <w:sz w:val="24"/>
        </w:rPr>
        <w:t>μ</w:t>
      </w:r>
      <w:r w:rsidRPr="00E74257">
        <w:rPr>
          <w:rFonts w:hAnsi="宋体" w:hint="eastAsia"/>
          <w:sz w:val="24"/>
        </w:rPr>
        <w:t>m</w:t>
      </w:r>
      <w:r w:rsidRPr="00E74257">
        <w:rPr>
          <w:rFonts w:hAnsi="宋体" w:hint="eastAsia"/>
          <w:sz w:val="24"/>
        </w:rPr>
        <w:t>，软件控制采集分辨率小于等于</w:t>
      </w:r>
      <w:r w:rsidRPr="00E74257">
        <w:rPr>
          <w:rFonts w:hAnsi="宋体" w:hint="eastAsia"/>
          <w:sz w:val="24"/>
        </w:rPr>
        <w:t>40nm</w:t>
      </w:r>
      <w:r w:rsidRPr="00E74257">
        <w:rPr>
          <w:rFonts w:hAnsi="宋体" w:hint="eastAsia"/>
          <w:sz w:val="24"/>
        </w:rPr>
        <w:t>，移动速度：</w:t>
      </w:r>
      <w:r w:rsidRPr="00E74257">
        <w:rPr>
          <w:rFonts w:hAnsi="宋体" w:hint="eastAsia"/>
          <w:sz w:val="24"/>
        </w:rPr>
        <w:t>1~200</w:t>
      </w:r>
      <w:r w:rsidRPr="00E74257">
        <w:rPr>
          <w:rFonts w:hAnsi="宋体" w:hint="eastAsia"/>
          <w:sz w:val="24"/>
        </w:rPr>
        <w:t>μ</w:t>
      </w:r>
      <w:r w:rsidRPr="00E74257">
        <w:rPr>
          <w:rFonts w:hAnsi="宋体" w:hint="eastAsia"/>
          <w:sz w:val="24"/>
        </w:rPr>
        <w:t>m/s</w:t>
      </w:r>
      <w:r w:rsidRPr="00E74257">
        <w:rPr>
          <w:rFonts w:hAnsi="宋体" w:hint="eastAsia"/>
          <w:sz w:val="24"/>
        </w:rPr>
        <w:t>可调</w:t>
      </w:r>
    </w:p>
    <w:p w:rsidR="00E74257" w:rsidRPr="00E74257" w:rsidRDefault="00E74257" w:rsidP="000A1A9A">
      <w:pPr>
        <w:spacing w:line="360" w:lineRule="auto"/>
        <w:ind w:firstLineChars="200" w:firstLine="480"/>
        <w:rPr>
          <w:rFonts w:hAnsi="宋体"/>
          <w:sz w:val="24"/>
        </w:rPr>
      </w:pPr>
      <w:r w:rsidRPr="00E74257">
        <w:rPr>
          <w:rFonts w:hAnsi="宋体" w:hint="eastAsia"/>
          <w:sz w:val="24"/>
        </w:rPr>
        <w:t>6</w:t>
      </w:r>
      <w:r w:rsidRPr="00E74257">
        <w:rPr>
          <w:rFonts w:hAnsi="宋体" w:hint="eastAsia"/>
          <w:sz w:val="24"/>
        </w:rPr>
        <w:t>）实验样品：</w:t>
      </w:r>
      <w:r w:rsidRPr="00E74257">
        <w:rPr>
          <w:rFonts w:hAnsi="宋体" w:hint="eastAsia"/>
          <w:sz w:val="24"/>
        </w:rPr>
        <w:t>1</w:t>
      </w:r>
      <w:r w:rsidRPr="00E74257">
        <w:rPr>
          <w:rFonts w:hAnsi="宋体" w:hint="eastAsia"/>
          <w:sz w:val="24"/>
        </w:rPr>
        <w:t>英寸玻璃片，</w:t>
      </w:r>
      <w:r w:rsidRPr="00E74257">
        <w:rPr>
          <w:rFonts w:hAnsi="宋体" w:hint="eastAsia"/>
          <w:sz w:val="24"/>
        </w:rPr>
        <w:t>20</w:t>
      </w:r>
      <w:r w:rsidRPr="00E74257">
        <w:rPr>
          <w:rFonts w:hAnsi="宋体" w:hint="eastAsia"/>
          <w:sz w:val="24"/>
        </w:rPr>
        <w:t>μ</w:t>
      </w:r>
      <w:r w:rsidRPr="00E74257">
        <w:rPr>
          <w:rFonts w:hAnsi="宋体" w:hint="eastAsia"/>
          <w:sz w:val="24"/>
        </w:rPr>
        <w:t>m/40</w:t>
      </w:r>
      <w:r w:rsidRPr="00E74257">
        <w:rPr>
          <w:rFonts w:hAnsi="宋体" w:hint="eastAsia"/>
          <w:sz w:val="24"/>
        </w:rPr>
        <w:t>μ</w:t>
      </w:r>
      <w:r w:rsidRPr="00E74257">
        <w:rPr>
          <w:rFonts w:hAnsi="宋体" w:hint="eastAsia"/>
          <w:sz w:val="24"/>
        </w:rPr>
        <w:t>m</w:t>
      </w:r>
      <w:r w:rsidRPr="00E74257">
        <w:rPr>
          <w:rFonts w:hAnsi="宋体" w:hint="eastAsia"/>
          <w:sz w:val="24"/>
        </w:rPr>
        <w:t>深度</w:t>
      </w:r>
      <w:proofErr w:type="gramStart"/>
      <w:r w:rsidRPr="00E74257">
        <w:rPr>
          <w:rFonts w:hAnsi="宋体" w:hint="eastAsia"/>
          <w:sz w:val="24"/>
        </w:rPr>
        <w:t>微纳腔</w:t>
      </w:r>
      <w:proofErr w:type="gramEnd"/>
      <w:r w:rsidRPr="00E74257">
        <w:rPr>
          <w:rFonts w:hAnsi="宋体" w:hint="eastAsia"/>
          <w:sz w:val="24"/>
        </w:rPr>
        <w:t>，</w:t>
      </w:r>
      <w:proofErr w:type="gramStart"/>
      <w:r w:rsidRPr="00E74257">
        <w:rPr>
          <w:rFonts w:hAnsi="宋体" w:hint="eastAsia"/>
          <w:sz w:val="24"/>
        </w:rPr>
        <w:t>表面镀高反射</w:t>
      </w:r>
      <w:proofErr w:type="gramEnd"/>
      <w:r w:rsidRPr="00E74257">
        <w:rPr>
          <w:rFonts w:hAnsi="宋体" w:hint="eastAsia"/>
          <w:sz w:val="24"/>
        </w:rPr>
        <w:t>率薄膜</w:t>
      </w:r>
    </w:p>
    <w:p w:rsidR="00E74257" w:rsidRPr="00E74257" w:rsidRDefault="00E74257" w:rsidP="000A1A9A">
      <w:pPr>
        <w:spacing w:line="360" w:lineRule="auto"/>
        <w:ind w:firstLineChars="200" w:firstLine="480"/>
        <w:rPr>
          <w:rFonts w:hAnsi="宋体"/>
          <w:sz w:val="24"/>
        </w:rPr>
      </w:pPr>
      <w:r w:rsidRPr="00E74257">
        <w:rPr>
          <w:rFonts w:hAnsi="宋体" w:hint="eastAsia"/>
          <w:sz w:val="24"/>
        </w:rPr>
        <w:t>7</w:t>
      </w:r>
      <w:r w:rsidRPr="00E74257">
        <w:rPr>
          <w:rFonts w:hAnsi="宋体" w:hint="eastAsia"/>
          <w:sz w:val="24"/>
        </w:rPr>
        <w:t>）不小于</w:t>
      </w:r>
      <w:r w:rsidRPr="00E74257">
        <w:rPr>
          <w:rFonts w:hAnsi="宋体" w:hint="eastAsia"/>
          <w:sz w:val="24"/>
        </w:rPr>
        <w:t>1/2.3</w:t>
      </w:r>
      <w:r w:rsidRPr="00E74257">
        <w:rPr>
          <w:rFonts w:hAnsi="宋体" w:hint="eastAsia"/>
          <w:sz w:val="24"/>
        </w:rPr>
        <w:t>英寸</w:t>
      </w:r>
      <w:r w:rsidRPr="00E74257">
        <w:rPr>
          <w:rFonts w:hAnsi="宋体" w:hint="eastAsia"/>
          <w:sz w:val="24"/>
        </w:rPr>
        <w:t>1400</w:t>
      </w:r>
      <w:proofErr w:type="gramStart"/>
      <w:r w:rsidRPr="00E74257">
        <w:rPr>
          <w:rFonts w:hAnsi="宋体" w:hint="eastAsia"/>
          <w:sz w:val="24"/>
        </w:rPr>
        <w:t>万像</w:t>
      </w:r>
      <w:proofErr w:type="gramEnd"/>
      <w:r w:rsidRPr="00E74257">
        <w:rPr>
          <w:rFonts w:hAnsi="宋体" w:hint="eastAsia"/>
          <w:sz w:val="24"/>
        </w:rPr>
        <w:t>素彩色相机，</w:t>
      </w:r>
      <w:r w:rsidRPr="00E74257">
        <w:rPr>
          <w:rFonts w:hAnsi="宋体" w:hint="eastAsia"/>
          <w:sz w:val="24"/>
        </w:rPr>
        <w:t>10</w:t>
      </w:r>
      <w:r w:rsidRPr="00E74257">
        <w:rPr>
          <w:rFonts w:hAnsi="宋体" w:hint="eastAsia"/>
          <w:sz w:val="24"/>
        </w:rPr>
        <w:t>英寸液晶显示器在线监测，也可</w:t>
      </w:r>
      <w:r w:rsidRPr="00E74257">
        <w:rPr>
          <w:rFonts w:hAnsi="宋体" w:hint="eastAsia"/>
          <w:sz w:val="24"/>
        </w:rPr>
        <w:t>USB</w:t>
      </w:r>
      <w:r w:rsidRPr="00E74257">
        <w:rPr>
          <w:rFonts w:hAnsi="宋体" w:hint="eastAsia"/>
          <w:sz w:val="24"/>
        </w:rPr>
        <w:t>线外接电脑进行图像采集。</w:t>
      </w:r>
    </w:p>
    <w:p w:rsidR="00E74257" w:rsidRPr="00E74257" w:rsidRDefault="00E74257" w:rsidP="000A1A9A">
      <w:pPr>
        <w:spacing w:line="360" w:lineRule="auto"/>
        <w:ind w:firstLineChars="200" w:firstLine="480"/>
        <w:rPr>
          <w:rFonts w:hAnsi="宋体"/>
          <w:sz w:val="24"/>
        </w:rPr>
      </w:pPr>
      <w:r w:rsidRPr="00E74257">
        <w:rPr>
          <w:rFonts w:hAnsi="宋体" w:hint="eastAsia"/>
          <w:sz w:val="24"/>
        </w:rPr>
        <w:t>8</w:t>
      </w:r>
      <w:r w:rsidRPr="00E74257">
        <w:rPr>
          <w:rFonts w:hAnsi="宋体" w:hint="eastAsia"/>
          <w:sz w:val="24"/>
        </w:rPr>
        <w:t>）</w:t>
      </w:r>
      <w:r w:rsidRPr="00E74257">
        <w:rPr>
          <w:rFonts w:hAnsi="宋体" w:hint="eastAsia"/>
          <w:sz w:val="24"/>
        </w:rPr>
        <w:t>PLC</w:t>
      </w:r>
      <w:r w:rsidRPr="00E74257">
        <w:rPr>
          <w:rFonts w:hAnsi="宋体" w:hint="eastAsia"/>
          <w:sz w:val="24"/>
        </w:rPr>
        <w:t>控制软件，可以实现激光器开关控制，反射镜运动控制等。</w:t>
      </w:r>
    </w:p>
    <w:p w:rsidR="00E74257" w:rsidRPr="00E74257" w:rsidRDefault="000A1A9A" w:rsidP="000A1A9A">
      <w:pPr>
        <w:spacing w:line="360" w:lineRule="auto"/>
        <w:ind w:firstLineChars="200" w:firstLine="480"/>
        <w:rPr>
          <w:rFonts w:hAnsi="宋体"/>
          <w:sz w:val="24"/>
        </w:rPr>
      </w:pPr>
      <w:r>
        <w:rPr>
          <w:rFonts w:hAnsi="宋体"/>
          <w:sz w:val="24"/>
        </w:rPr>
        <w:t xml:space="preserve">9) </w:t>
      </w:r>
      <w:r w:rsidR="00E74257" w:rsidRPr="00E74257">
        <w:rPr>
          <w:rFonts w:hAnsi="宋体" w:hint="eastAsia"/>
          <w:sz w:val="24"/>
        </w:rPr>
        <w:t>软件测量表面形貌，</w:t>
      </w:r>
      <w:r w:rsidR="00E74257" w:rsidRPr="00E74257">
        <w:rPr>
          <w:rFonts w:ascii="MS Mincho" w:eastAsia="MS Mincho" w:hAnsi="MS Mincho" w:cs="MS Mincho" w:hint="eastAsia"/>
          <w:sz w:val="24"/>
        </w:rPr>
        <w:t> </w:t>
      </w:r>
      <w:r w:rsidR="00E74257" w:rsidRPr="00E74257">
        <w:rPr>
          <w:rFonts w:hAnsi="宋体" w:hint="eastAsia"/>
          <w:sz w:val="24"/>
        </w:rPr>
        <w:t>高度分辨率优于</w:t>
      </w:r>
      <w:r w:rsidR="00E74257" w:rsidRPr="00E74257">
        <w:rPr>
          <w:rFonts w:hAnsi="宋体"/>
          <w:sz w:val="24"/>
        </w:rPr>
        <w:t>40nm</w:t>
      </w:r>
      <w:r w:rsidR="00E74257" w:rsidRPr="00E74257">
        <w:rPr>
          <w:rFonts w:hAnsi="宋体" w:hint="eastAsia"/>
          <w:sz w:val="24"/>
        </w:rPr>
        <w:t>，实现样品的三维高度显示、旋转，给出对样品上任意指定</w:t>
      </w:r>
      <w:r w:rsidR="00E74257" w:rsidRPr="00E74257">
        <w:rPr>
          <w:rFonts w:hAnsi="宋体"/>
          <w:sz w:val="24"/>
        </w:rPr>
        <w:t>2</w:t>
      </w:r>
      <w:r w:rsidR="00E74257" w:rsidRPr="00E74257">
        <w:rPr>
          <w:rFonts w:hAnsi="宋体" w:hint="eastAsia"/>
          <w:sz w:val="24"/>
        </w:rPr>
        <w:t>点处的干涉条纹曲线，三维形貌恢复算法要求开源并提供二次开发详细指导书。</w:t>
      </w:r>
    </w:p>
    <w:p w:rsidR="000A1A9A" w:rsidRDefault="000A1A9A" w:rsidP="000A1A9A">
      <w:pPr>
        <w:spacing w:line="360" w:lineRule="auto"/>
        <w:ind w:firstLineChars="200" w:firstLine="480"/>
        <w:rPr>
          <w:rFonts w:hAnsi="宋体"/>
          <w:sz w:val="24"/>
        </w:rPr>
      </w:pPr>
      <w:r>
        <w:rPr>
          <w:rFonts w:hAnsi="宋体"/>
          <w:sz w:val="24"/>
        </w:rPr>
        <w:t>10</w:t>
      </w:r>
      <w:r>
        <w:rPr>
          <w:rFonts w:hAnsi="宋体" w:hint="eastAsia"/>
          <w:sz w:val="24"/>
        </w:rPr>
        <w:t>）仪器须能实现如下</w:t>
      </w:r>
      <w:r w:rsidR="00E74257" w:rsidRPr="00E74257">
        <w:rPr>
          <w:rFonts w:hAnsi="宋体" w:hint="eastAsia"/>
          <w:sz w:val="24"/>
        </w:rPr>
        <w:t>实验内容：</w:t>
      </w:r>
    </w:p>
    <w:p w:rsidR="00E74257" w:rsidRPr="000A1A9A" w:rsidRDefault="00E74257" w:rsidP="009B37F7">
      <w:pPr>
        <w:pStyle w:val="af9"/>
        <w:numPr>
          <w:ilvl w:val="1"/>
          <w:numId w:val="6"/>
        </w:numPr>
        <w:spacing w:line="360" w:lineRule="auto"/>
        <w:ind w:left="1157" w:firstLineChars="0"/>
        <w:rPr>
          <w:rFonts w:hAnsi="宋体"/>
          <w:sz w:val="24"/>
        </w:rPr>
      </w:pPr>
      <w:r w:rsidRPr="000A1A9A">
        <w:rPr>
          <w:rFonts w:hAnsi="宋体" w:hint="eastAsia"/>
          <w:sz w:val="24"/>
        </w:rPr>
        <w:t>激光干涉</w:t>
      </w:r>
    </w:p>
    <w:p w:rsidR="00E74257" w:rsidRPr="000A1A9A" w:rsidRDefault="00E74257" w:rsidP="009B37F7">
      <w:pPr>
        <w:pStyle w:val="af9"/>
        <w:numPr>
          <w:ilvl w:val="1"/>
          <w:numId w:val="6"/>
        </w:numPr>
        <w:spacing w:line="360" w:lineRule="auto"/>
        <w:ind w:left="1157" w:firstLineChars="0"/>
        <w:rPr>
          <w:rFonts w:hAnsi="宋体"/>
          <w:sz w:val="24"/>
        </w:rPr>
      </w:pPr>
      <w:r w:rsidRPr="000A1A9A">
        <w:rPr>
          <w:rFonts w:hAnsi="宋体" w:hint="eastAsia"/>
          <w:sz w:val="24"/>
        </w:rPr>
        <w:t>白光干涉现象的实现及观察、外界环境对干涉条纹的影响</w:t>
      </w:r>
    </w:p>
    <w:p w:rsidR="00E74257" w:rsidRPr="000A1A9A" w:rsidRDefault="00E74257" w:rsidP="009B37F7">
      <w:pPr>
        <w:pStyle w:val="af9"/>
        <w:numPr>
          <w:ilvl w:val="1"/>
          <w:numId w:val="6"/>
        </w:numPr>
        <w:spacing w:line="360" w:lineRule="auto"/>
        <w:ind w:left="1157" w:firstLineChars="0"/>
        <w:rPr>
          <w:rFonts w:hAnsi="宋体"/>
          <w:sz w:val="24"/>
        </w:rPr>
      </w:pPr>
      <w:r w:rsidRPr="000A1A9A">
        <w:rPr>
          <w:rFonts w:hAnsi="宋体" w:hint="eastAsia"/>
          <w:sz w:val="24"/>
        </w:rPr>
        <w:t>玻璃材料折射率的测量</w:t>
      </w:r>
    </w:p>
    <w:p w:rsidR="00E74257" w:rsidRPr="000A1A9A" w:rsidRDefault="00E74257" w:rsidP="009B37F7">
      <w:pPr>
        <w:pStyle w:val="af9"/>
        <w:numPr>
          <w:ilvl w:val="1"/>
          <w:numId w:val="6"/>
        </w:numPr>
        <w:spacing w:line="360" w:lineRule="auto"/>
        <w:ind w:left="1157" w:firstLineChars="0"/>
        <w:rPr>
          <w:rFonts w:hAnsi="宋体"/>
          <w:sz w:val="24"/>
        </w:rPr>
      </w:pPr>
      <w:r w:rsidRPr="000A1A9A">
        <w:rPr>
          <w:rFonts w:hAnsi="宋体" w:hint="eastAsia"/>
          <w:sz w:val="24"/>
        </w:rPr>
        <w:t>K9</w:t>
      </w:r>
      <w:r w:rsidRPr="000A1A9A">
        <w:rPr>
          <w:rFonts w:hAnsi="宋体" w:hint="eastAsia"/>
          <w:sz w:val="24"/>
        </w:rPr>
        <w:t>玻璃材料厚度的测量</w:t>
      </w:r>
    </w:p>
    <w:p w:rsidR="00E74257" w:rsidRPr="00E74257" w:rsidRDefault="00E74257" w:rsidP="009B37F7">
      <w:pPr>
        <w:pStyle w:val="af9"/>
        <w:numPr>
          <w:ilvl w:val="1"/>
          <w:numId w:val="6"/>
        </w:numPr>
        <w:spacing w:line="360" w:lineRule="auto"/>
        <w:ind w:left="1157" w:firstLineChars="0"/>
        <w:rPr>
          <w:rFonts w:hAnsi="宋体"/>
          <w:sz w:val="24"/>
        </w:rPr>
      </w:pPr>
      <w:r w:rsidRPr="00E74257">
        <w:rPr>
          <w:rFonts w:hAnsi="宋体" w:hint="eastAsia"/>
          <w:sz w:val="24"/>
        </w:rPr>
        <w:t>样品表面平整度及微小高度差测量（</w:t>
      </w:r>
      <w:proofErr w:type="gramStart"/>
      <w:r w:rsidRPr="00E74257">
        <w:rPr>
          <w:rFonts w:hAnsi="宋体" w:hint="eastAsia"/>
          <w:sz w:val="24"/>
        </w:rPr>
        <w:t>微纳腔</w:t>
      </w:r>
      <w:proofErr w:type="gramEnd"/>
      <w:r w:rsidRPr="00E74257">
        <w:rPr>
          <w:rFonts w:hAnsi="宋体" w:hint="eastAsia"/>
          <w:sz w:val="24"/>
        </w:rPr>
        <w:t>）</w:t>
      </w:r>
    </w:p>
    <w:p w:rsidR="00602E98" w:rsidRPr="000A1A9A" w:rsidRDefault="00E74257" w:rsidP="009B37F7">
      <w:pPr>
        <w:pStyle w:val="af9"/>
        <w:numPr>
          <w:ilvl w:val="1"/>
          <w:numId w:val="6"/>
        </w:numPr>
        <w:spacing w:line="360" w:lineRule="auto"/>
        <w:ind w:left="1157" w:firstLineChars="0"/>
        <w:rPr>
          <w:rFonts w:hAnsi="宋体"/>
          <w:sz w:val="24"/>
        </w:rPr>
      </w:pPr>
      <w:r w:rsidRPr="00E74257">
        <w:rPr>
          <w:rFonts w:hAnsi="宋体" w:hint="eastAsia"/>
          <w:sz w:val="24"/>
        </w:rPr>
        <w:lastRenderedPageBreak/>
        <w:t>利用软件和设备对样品（</w:t>
      </w:r>
      <w:proofErr w:type="gramStart"/>
      <w:r w:rsidRPr="00E74257">
        <w:rPr>
          <w:rFonts w:hAnsi="宋体" w:hint="eastAsia"/>
          <w:sz w:val="24"/>
        </w:rPr>
        <w:t>微纳腔</w:t>
      </w:r>
      <w:proofErr w:type="gramEnd"/>
      <w:r w:rsidRPr="00E74257">
        <w:rPr>
          <w:rFonts w:hAnsi="宋体" w:hint="eastAsia"/>
          <w:sz w:val="24"/>
        </w:rPr>
        <w:t>）的干涉条纹图片进行</w:t>
      </w:r>
      <w:r w:rsidRPr="00E74257">
        <w:rPr>
          <w:rFonts w:hAnsi="宋体" w:hint="eastAsia"/>
          <w:sz w:val="24"/>
        </w:rPr>
        <w:t>40nm</w:t>
      </w:r>
      <w:r w:rsidRPr="00E74257">
        <w:rPr>
          <w:rFonts w:hAnsi="宋体" w:hint="eastAsia"/>
          <w:sz w:val="24"/>
        </w:rPr>
        <w:t>间隔的连续采集，并用算法软件进行</w:t>
      </w:r>
      <w:r w:rsidRPr="00E74257">
        <w:rPr>
          <w:rFonts w:hAnsi="宋体" w:hint="eastAsia"/>
          <w:sz w:val="24"/>
        </w:rPr>
        <w:t>3D</w:t>
      </w:r>
      <w:r w:rsidRPr="00E74257">
        <w:rPr>
          <w:rFonts w:hAnsi="宋体" w:hint="eastAsia"/>
          <w:sz w:val="24"/>
        </w:rPr>
        <w:t>形貌恢复</w:t>
      </w:r>
    </w:p>
    <w:p w:rsidR="00602E98" w:rsidRPr="00A2050A" w:rsidRDefault="00602E98" w:rsidP="00602E98">
      <w:pPr>
        <w:widowControl/>
        <w:jc w:val="left"/>
        <w:rPr>
          <w:rFonts w:eastAsia="仿宋_GB2312"/>
          <w:sz w:val="24"/>
        </w:rPr>
      </w:pPr>
      <w:r>
        <w:rPr>
          <w:rFonts w:eastAsia="仿宋_GB2312"/>
          <w:sz w:val="24"/>
        </w:rPr>
        <w:br w:type="page"/>
      </w:r>
    </w:p>
    <w:p w:rsidR="0013438A" w:rsidRPr="00DD3FA2" w:rsidRDefault="00B312FF">
      <w:pPr>
        <w:pStyle w:val="1"/>
        <w:ind w:firstLineChars="450" w:firstLine="1988"/>
        <w:rPr>
          <w:color w:val="000000" w:themeColor="text1"/>
          <w:sz w:val="24"/>
        </w:rPr>
      </w:pPr>
      <w:bookmarkStart w:id="16" w:name="_Toc140565011"/>
      <w:r w:rsidRPr="00DD3FA2">
        <w:rPr>
          <w:rFonts w:hint="eastAsia"/>
          <w:color w:val="000000" w:themeColor="text1"/>
        </w:rPr>
        <w:lastRenderedPageBreak/>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40565012"/>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40565013"/>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40565014"/>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40565015"/>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40565016"/>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40565017"/>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rPr>
                                <w:sz w:val="24"/>
                              </w:rPr>
                            </w:pPr>
                            <w:r>
                              <w:rPr>
                                <w:rFonts w:hint="eastAsia"/>
                                <w:sz w:val="24"/>
                              </w:rPr>
                              <w:t>法定代表人身份证复印件粘贴处</w:t>
                            </w:r>
                          </w:p>
                          <w:p w:rsidR="00A758A3" w:rsidRDefault="00A758A3"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rPr>
                          <w:sz w:val="24"/>
                        </w:rPr>
                      </w:pPr>
                      <w:r>
                        <w:rPr>
                          <w:rFonts w:hint="eastAsia"/>
                          <w:sz w:val="24"/>
                        </w:rPr>
                        <w:t>法定代表人身份证复印件粘贴处</w:t>
                      </w:r>
                    </w:p>
                    <w:p w:rsidR="00A758A3" w:rsidRDefault="00A758A3"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rPr>
                                <w:sz w:val="24"/>
                              </w:rPr>
                            </w:pPr>
                            <w:r>
                              <w:rPr>
                                <w:rFonts w:hint="eastAsia"/>
                                <w:sz w:val="24"/>
                              </w:rPr>
                              <w:t>法定代表人身份证复印件粘贴处</w:t>
                            </w:r>
                          </w:p>
                          <w:p w:rsidR="00A758A3" w:rsidRDefault="00A758A3"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pPr>
                    </w:p>
                    <w:p w:rsidR="00A758A3" w:rsidRDefault="00A758A3" w:rsidP="00D53623">
                      <w:pPr>
                        <w:jc w:val="center"/>
                        <w:rPr>
                          <w:sz w:val="24"/>
                        </w:rPr>
                      </w:pPr>
                      <w:r>
                        <w:rPr>
                          <w:rFonts w:hint="eastAsia"/>
                          <w:sz w:val="24"/>
                        </w:rPr>
                        <w:t>法定代表人身份证复印件粘贴处</w:t>
                      </w:r>
                    </w:p>
                    <w:p w:rsidR="00A758A3" w:rsidRDefault="00A758A3"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40565018"/>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758A3" w:rsidRDefault="00A758A3" w:rsidP="00D53623"/>
                          <w:p w:rsidR="00A758A3" w:rsidRDefault="00A758A3" w:rsidP="00D53623"/>
                          <w:p w:rsidR="00A758A3" w:rsidRDefault="00A758A3" w:rsidP="00D53623"/>
                          <w:p w:rsidR="00A758A3" w:rsidRDefault="00A758A3" w:rsidP="00D53623"/>
                          <w:p w:rsidR="00A758A3" w:rsidRDefault="00A758A3" w:rsidP="00D53623">
                            <w:pPr>
                              <w:jc w:val="center"/>
                              <w:rPr>
                                <w:sz w:val="24"/>
                              </w:rPr>
                            </w:pPr>
                            <w:r>
                              <w:rPr>
                                <w:rFonts w:hint="eastAsia"/>
                                <w:sz w:val="24"/>
                              </w:rPr>
                              <w:t>被授权人身份证复印件粘贴处</w:t>
                            </w:r>
                          </w:p>
                          <w:p w:rsidR="00A758A3" w:rsidRDefault="00A758A3"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758A3" w:rsidRDefault="00A758A3" w:rsidP="00D53623"/>
                    <w:p w:rsidR="00A758A3" w:rsidRDefault="00A758A3" w:rsidP="00D53623"/>
                    <w:p w:rsidR="00A758A3" w:rsidRDefault="00A758A3" w:rsidP="00D53623"/>
                    <w:p w:rsidR="00A758A3" w:rsidRDefault="00A758A3" w:rsidP="00D53623"/>
                    <w:p w:rsidR="00A758A3" w:rsidRDefault="00A758A3" w:rsidP="00D53623">
                      <w:pPr>
                        <w:jc w:val="center"/>
                        <w:rPr>
                          <w:sz w:val="24"/>
                        </w:rPr>
                      </w:pPr>
                      <w:r>
                        <w:rPr>
                          <w:rFonts w:hint="eastAsia"/>
                          <w:sz w:val="24"/>
                        </w:rPr>
                        <w:t>被授权人身份证复印件粘贴处</w:t>
                      </w:r>
                    </w:p>
                    <w:p w:rsidR="00A758A3" w:rsidRDefault="00A758A3"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758A3" w:rsidRDefault="00A758A3" w:rsidP="00D53623"/>
                          <w:p w:rsidR="00A758A3" w:rsidRDefault="00A758A3" w:rsidP="00D53623"/>
                          <w:p w:rsidR="00A758A3" w:rsidRDefault="00A758A3" w:rsidP="00D53623"/>
                          <w:p w:rsidR="00A758A3" w:rsidRDefault="00A758A3" w:rsidP="00D53623"/>
                          <w:p w:rsidR="00A758A3" w:rsidRDefault="00A758A3" w:rsidP="00D53623">
                            <w:pPr>
                              <w:jc w:val="center"/>
                              <w:rPr>
                                <w:sz w:val="24"/>
                              </w:rPr>
                            </w:pPr>
                            <w:r>
                              <w:rPr>
                                <w:rFonts w:hint="eastAsia"/>
                                <w:sz w:val="24"/>
                              </w:rPr>
                              <w:t>被授权人身份证复印件粘贴处</w:t>
                            </w:r>
                          </w:p>
                          <w:p w:rsidR="00A758A3" w:rsidRDefault="00A758A3"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758A3" w:rsidRDefault="00A758A3" w:rsidP="00D53623"/>
                    <w:p w:rsidR="00A758A3" w:rsidRDefault="00A758A3" w:rsidP="00D53623"/>
                    <w:p w:rsidR="00A758A3" w:rsidRDefault="00A758A3" w:rsidP="00D53623"/>
                    <w:p w:rsidR="00A758A3" w:rsidRDefault="00A758A3" w:rsidP="00D53623"/>
                    <w:p w:rsidR="00A758A3" w:rsidRDefault="00A758A3" w:rsidP="00D53623">
                      <w:pPr>
                        <w:jc w:val="center"/>
                        <w:rPr>
                          <w:sz w:val="24"/>
                        </w:rPr>
                      </w:pPr>
                      <w:r>
                        <w:rPr>
                          <w:rFonts w:hint="eastAsia"/>
                          <w:sz w:val="24"/>
                        </w:rPr>
                        <w:t>被授权人身份证复印件粘贴处</w:t>
                      </w:r>
                    </w:p>
                    <w:p w:rsidR="00A758A3" w:rsidRDefault="00A758A3"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40565019"/>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40565020"/>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5F38" w:rsidRDefault="00CF5F38">
      <w:r>
        <w:separator/>
      </w:r>
    </w:p>
  </w:endnote>
  <w:endnote w:type="continuationSeparator" w:id="0">
    <w:p w:rsidR="00CF5F38" w:rsidRDefault="00CF5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758A3" w:rsidRDefault="00A758A3">
        <w:pPr>
          <w:pStyle w:val="ab"/>
          <w:ind w:firstLine="480"/>
          <w:jc w:val="center"/>
        </w:pPr>
        <w:r>
          <w:rPr>
            <w:lang w:val="zh-CN"/>
          </w:rPr>
          <w:fldChar w:fldCharType="begin"/>
        </w:r>
        <w:r>
          <w:rPr>
            <w:lang w:val="zh-CN"/>
          </w:rPr>
          <w:instrText>PAGE   \* MERGEFORMAT</w:instrText>
        </w:r>
        <w:r>
          <w:rPr>
            <w:lang w:val="zh-CN"/>
          </w:rPr>
          <w:fldChar w:fldCharType="separate"/>
        </w:r>
        <w:r w:rsidR="00140454">
          <w:rPr>
            <w:noProof/>
            <w:lang w:val="zh-CN"/>
          </w:rPr>
          <w:t>20</w:t>
        </w:r>
        <w:r>
          <w:rPr>
            <w:lang w:val="zh-CN"/>
          </w:rPr>
          <w:fldChar w:fldCharType="end"/>
        </w:r>
      </w:p>
    </w:sdtContent>
  </w:sdt>
  <w:p w:rsidR="00A758A3" w:rsidRDefault="00A758A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8A3" w:rsidRDefault="00A758A3">
    <w:pPr>
      <w:pStyle w:val="ab"/>
      <w:ind w:firstLine="480"/>
      <w:jc w:val="center"/>
      <w:rPr>
        <w:lang w:val="zh-CN"/>
      </w:rPr>
    </w:pPr>
  </w:p>
  <w:p w:rsidR="00A758A3" w:rsidRDefault="00A758A3">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758A3" w:rsidRDefault="00A758A3">
        <w:pPr>
          <w:pStyle w:val="ab"/>
          <w:jc w:val="center"/>
        </w:pPr>
        <w:r>
          <w:rPr>
            <w:lang w:val="zh-CN"/>
          </w:rPr>
          <w:fldChar w:fldCharType="begin"/>
        </w:r>
        <w:r>
          <w:rPr>
            <w:lang w:val="zh-CN"/>
          </w:rPr>
          <w:instrText>PAGE   \* MERGEFORMAT</w:instrText>
        </w:r>
        <w:r>
          <w:rPr>
            <w:lang w:val="zh-CN"/>
          </w:rPr>
          <w:fldChar w:fldCharType="separate"/>
        </w:r>
        <w:r w:rsidR="00140454">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5F38" w:rsidRDefault="00CF5F38">
      <w:r>
        <w:separator/>
      </w:r>
    </w:p>
  </w:footnote>
  <w:footnote w:type="continuationSeparator" w:id="0">
    <w:p w:rsidR="00CF5F38" w:rsidRDefault="00CF5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573427EB"/>
    <w:multiLevelType w:val="hybridMultilevel"/>
    <w:tmpl w:val="1B6AF306"/>
    <w:lvl w:ilvl="0" w:tplc="091A9A52">
      <w:start w:val="1"/>
      <w:numFmt w:val="lowerLetter"/>
      <w:lvlText w:val="%1."/>
      <w:lvlJc w:val="left"/>
      <w:pPr>
        <w:ind w:left="114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6D5813DF"/>
    <w:multiLevelType w:val="hybridMultilevel"/>
    <w:tmpl w:val="42CE54AA"/>
    <w:lvl w:ilvl="0" w:tplc="30AA3C42">
      <w:start w:val="1"/>
      <w:numFmt w:val="lowerLetter"/>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1A9A"/>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454"/>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0"/>
    <w:rsid w:val="001D739C"/>
    <w:rsid w:val="001D7C2C"/>
    <w:rsid w:val="001E1AF8"/>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6732F"/>
    <w:rsid w:val="00470720"/>
    <w:rsid w:val="00470B60"/>
    <w:rsid w:val="00470FB8"/>
    <w:rsid w:val="00471430"/>
    <w:rsid w:val="00471A36"/>
    <w:rsid w:val="0047276D"/>
    <w:rsid w:val="00472C4E"/>
    <w:rsid w:val="00473A4E"/>
    <w:rsid w:val="004755D8"/>
    <w:rsid w:val="0047571C"/>
    <w:rsid w:val="004764AA"/>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E66DC"/>
    <w:rsid w:val="004F0A40"/>
    <w:rsid w:val="004F1244"/>
    <w:rsid w:val="004F156D"/>
    <w:rsid w:val="004F24B9"/>
    <w:rsid w:val="004F2B9D"/>
    <w:rsid w:val="004F3FEB"/>
    <w:rsid w:val="004F53D8"/>
    <w:rsid w:val="004F61C1"/>
    <w:rsid w:val="004F6C83"/>
    <w:rsid w:val="00501224"/>
    <w:rsid w:val="0050253B"/>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1C9A"/>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5E4C"/>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376B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FDD"/>
    <w:rsid w:val="009451A1"/>
    <w:rsid w:val="009454CE"/>
    <w:rsid w:val="00945568"/>
    <w:rsid w:val="00945582"/>
    <w:rsid w:val="00947CD7"/>
    <w:rsid w:val="00950BC0"/>
    <w:rsid w:val="00951002"/>
    <w:rsid w:val="009525DD"/>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7F7"/>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58A3"/>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3BF5"/>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2389"/>
    <w:rsid w:val="00B85A4E"/>
    <w:rsid w:val="00B85EE5"/>
    <w:rsid w:val="00B861B3"/>
    <w:rsid w:val="00B87A96"/>
    <w:rsid w:val="00B87B4D"/>
    <w:rsid w:val="00B906CF"/>
    <w:rsid w:val="00B92ACF"/>
    <w:rsid w:val="00B92DD2"/>
    <w:rsid w:val="00B92F00"/>
    <w:rsid w:val="00B93451"/>
    <w:rsid w:val="00B93B1E"/>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5F38"/>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6A2"/>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27DDD"/>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4257"/>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EBB4DA-6E50-4366-A45D-05D1A8A36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2015</Words>
  <Characters>11492</Characters>
  <Application>Microsoft Office Word</Application>
  <DocSecurity>0</DocSecurity>
  <Lines>95</Lines>
  <Paragraphs>26</Paragraphs>
  <ScaleCrop>false</ScaleCrop>
  <Company>微软中国</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2023-06-16T02:37:00Z</cp:lastPrinted>
  <dcterms:created xsi:type="dcterms:W3CDTF">2023-07-18T01:35:00Z</dcterms:created>
  <dcterms:modified xsi:type="dcterms:W3CDTF">2023-07-18T01:35:00Z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