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A4C" w:rsidRDefault="00C01F77">
      <w:pPr>
        <w:jc w:val="center"/>
        <w:rPr>
          <w:rFonts w:ascii="宋体"/>
          <w:b/>
          <w:color w:val="000000" w:themeColor="text1"/>
          <w:sz w:val="24"/>
        </w:rPr>
      </w:pPr>
      <w:r>
        <w:rPr>
          <w:rFonts w:ascii="宋体" w:hAnsi="宋体"/>
          <w:b/>
          <w:color w:val="000000" w:themeColor="text1"/>
          <w:sz w:val="24"/>
        </w:rPr>
        <w:t xml:space="preserve">                                                                                                                                                                                                                                                                                                                                                                                                                                                                                                                                                                                                                                                                                                                                                                                                                                                                                                                                                                                                                                                                                                                                                                                                                                                                                                                                                                                                                                                                                                                                                                                                                                                                                                                                                                                                                                                                                                                                                                                                                                                                                                                                                                                                                                                                                                                                                                                                                                                                                                                                                                                                                                                                                                                                                                                                                                                                                                                                                                                                                                                                                                                                                                                                                                                                                                                                                                                                                                                                                                                                                                                                                                                                                                                                                                                                                                                                                                                                                                                                                                                                                                                                                                                                                                                                                                                                                                                                                                                                                                                                                                                                                                                                                                                                                                                                                                                                                                                                                                                                                                                    </w:t>
      </w:r>
    </w:p>
    <w:p w:rsidR="00E33A4C" w:rsidRDefault="00E33A4C">
      <w:pPr>
        <w:jc w:val="center"/>
        <w:rPr>
          <w:rFonts w:ascii="宋体"/>
          <w:b/>
          <w:color w:val="000000" w:themeColor="text1"/>
          <w:sz w:val="72"/>
        </w:rPr>
      </w:pPr>
    </w:p>
    <w:p w:rsidR="00E33A4C" w:rsidRDefault="00C01F77">
      <w:pPr>
        <w:jc w:val="center"/>
        <w:rPr>
          <w:rFonts w:ascii="宋体"/>
          <w:b/>
          <w:color w:val="000000" w:themeColor="text1"/>
          <w:sz w:val="72"/>
        </w:rPr>
      </w:pPr>
      <w:r>
        <w:rPr>
          <w:rFonts w:ascii="宋体" w:hAnsi="宋体" w:hint="eastAsia"/>
          <w:b/>
          <w:color w:val="000000" w:themeColor="text1"/>
          <w:sz w:val="72"/>
        </w:rPr>
        <w:t>公开招标采购文件</w:t>
      </w:r>
    </w:p>
    <w:p w:rsidR="00E33A4C" w:rsidRDefault="00E33A4C">
      <w:pPr>
        <w:rPr>
          <w:rFonts w:eastAsia="黑体"/>
          <w:color w:val="000000" w:themeColor="text1"/>
          <w:sz w:val="32"/>
        </w:rPr>
      </w:pPr>
    </w:p>
    <w:p w:rsidR="00E33A4C" w:rsidRDefault="00E33A4C">
      <w:pPr>
        <w:ind w:firstLineChars="545" w:firstLine="1744"/>
        <w:rPr>
          <w:rFonts w:ascii="宋体"/>
          <w:color w:val="000000" w:themeColor="text1"/>
          <w:sz w:val="32"/>
        </w:rPr>
      </w:pPr>
    </w:p>
    <w:p w:rsidR="00E33A4C" w:rsidRDefault="00C01F77">
      <w:pPr>
        <w:spacing w:line="300" w:lineRule="auto"/>
        <w:rPr>
          <w:rFonts w:ascii="宋体"/>
          <w:b/>
          <w:color w:val="000000" w:themeColor="text1"/>
          <w:spacing w:val="20"/>
          <w:sz w:val="32"/>
          <w:szCs w:val="32"/>
        </w:rPr>
      </w:pPr>
      <w:r>
        <w:rPr>
          <w:rFonts w:ascii="宋体" w:hAnsi="宋体" w:hint="eastAsia"/>
          <w:b/>
          <w:color w:val="000000" w:themeColor="text1"/>
          <w:sz w:val="32"/>
          <w:szCs w:val="32"/>
        </w:rPr>
        <w:t xml:space="preserve">        项目名称：南通大学2021年度工会会员</w:t>
      </w:r>
      <w:r w:rsidR="00126678">
        <w:rPr>
          <w:rFonts w:ascii="宋体" w:hAnsi="宋体" w:hint="eastAsia"/>
          <w:b/>
          <w:color w:val="000000" w:themeColor="text1"/>
          <w:sz w:val="32"/>
          <w:szCs w:val="32"/>
        </w:rPr>
        <w:t>中秋</w:t>
      </w:r>
      <w:r>
        <w:rPr>
          <w:rFonts w:ascii="宋体" w:hAnsi="宋体" w:hint="eastAsia"/>
          <w:b/>
          <w:color w:val="000000" w:themeColor="text1"/>
          <w:sz w:val="32"/>
          <w:szCs w:val="32"/>
        </w:rPr>
        <w:t>节慰问品</w:t>
      </w:r>
    </w:p>
    <w:p w:rsidR="00E33A4C" w:rsidRDefault="00984651">
      <w:pPr>
        <w:rPr>
          <w:rFonts w:ascii="宋体" w:hAnsi="宋体"/>
          <w:b/>
          <w:color w:val="000000" w:themeColor="text1"/>
          <w:sz w:val="32"/>
          <w:szCs w:val="32"/>
        </w:rPr>
      </w:pPr>
      <w:r>
        <w:rPr>
          <w:rFonts w:ascii="宋体" w:hAnsi="宋体" w:hint="eastAsia"/>
          <w:b/>
          <w:color w:val="000000" w:themeColor="text1"/>
          <w:sz w:val="32"/>
          <w:szCs w:val="32"/>
        </w:rPr>
        <w:t xml:space="preserve">        </w:t>
      </w:r>
      <w:r w:rsidR="00C01F77">
        <w:rPr>
          <w:rFonts w:ascii="宋体" w:hAnsi="宋体" w:hint="eastAsia"/>
          <w:b/>
          <w:color w:val="000000" w:themeColor="text1"/>
          <w:sz w:val="32"/>
          <w:szCs w:val="32"/>
        </w:rPr>
        <w:t>项目编号：</w:t>
      </w:r>
      <w:proofErr w:type="gramStart"/>
      <w:r w:rsidR="008455C8" w:rsidRPr="008455C8">
        <w:rPr>
          <w:rFonts w:ascii="宋体" w:hAnsi="宋体" w:hint="eastAsia"/>
          <w:b/>
          <w:color w:val="000000" w:themeColor="text1"/>
          <w:sz w:val="32"/>
          <w:szCs w:val="32"/>
        </w:rPr>
        <w:t>TDHW(</w:t>
      </w:r>
      <w:proofErr w:type="gramEnd"/>
      <w:r w:rsidR="008455C8" w:rsidRPr="008455C8">
        <w:rPr>
          <w:rFonts w:ascii="宋体" w:hAnsi="宋体" w:hint="eastAsia"/>
          <w:b/>
          <w:color w:val="000000" w:themeColor="text1"/>
          <w:sz w:val="32"/>
          <w:szCs w:val="32"/>
        </w:rPr>
        <w:t>GK)2021-153</w:t>
      </w:r>
    </w:p>
    <w:p w:rsidR="00E33A4C" w:rsidRPr="00976100" w:rsidRDefault="00E33A4C">
      <w:pPr>
        <w:jc w:val="center"/>
        <w:rPr>
          <w:rFonts w:eastAsia="黑体"/>
          <w:color w:val="000000" w:themeColor="text1"/>
          <w:sz w:val="32"/>
        </w:rPr>
      </w:pPr>
    </w:p>
    <w:p w:rsidR="00E33A4C" w:rsidRDefault="00E33A4C">
      <w:pPr>
        <w:jc w:val="center"/>
        <w:rPr>
          <w:color w:val="000000" w:themeColor="text1"/>
          <w:sz w:val="32"/>
        </w:rPr>
      </w:pPr>
    </w:p>
    <w:p w:rsidR="00E33A4C" w:rsidRDefault="00E33A4C">
      <w:pPr>
        <w:jc w:val="center"/>
        <w:rPr>
          <w:color w:val="000000" w:themeColor="text1"/>
          <w:sz w:val="44"/>
        </w:rPr>
      </w:pPr>
    </w:p>
    <w:p w:rsidR="00E33A4C" w:rsidRDefault="00E33A4C">
      <w:pPr>
        <w:jc w:val="center"/>
        <w:rPr>
          <w:color w:val="000000" w:themeColor="text1"/>
          <w:sz w:val="44"/>
        </w:rPr>
      </w:pPr>
    </w:p>
    <w:p w:rsidR="00E33A4C" w:rsidRDefault="00E33A4C">
      <w:pPr>
        <w:jc w:val="center"/>
        <w:rPr>
          <w:rFonts w:eastAsia="黑体"/>
          <w:color w:val="000000" w:themeColor="text1"/>
          <w:sz w:val="32"/>
        </w:rPr>
      </w:pPr>
    </w:p>
    <w:p w:rsidR="00E33A4C" w:rsidRDefault="00E33A4C">
      <w:pPr>
        <w:jc w:val="center"/>
        <w:rPr>
          <w:rFonts w:eastAsia="黑体"/>
          <w:color w:val="000000" w:themeColor="text1"/>
          <w:sz w:val="32"/>
        </w:rPr>
      </w:pPr>
    </w:p>
    <w:p w:rsidR="00E33A4C" w:rsidRDefault="00E33A4C">
      <w:pPr>
        <w:jc w:val="center"/>
        <w:rPr>
          <w:rFonts w:eastAsia="黑体"/>
          <w:color w:val="000000" w:themeColor="text1"/>
          <w:sz w:val="32"/>
        </w:rPr>
      </w:pPr>
    </w:p>
    <w:p w:rsidR="00E33A4C" w:rsidRDefault="00E33A4C">
      <w:pPr>
        <w:jc w:val="center"/>
        <w:rPr>
          <w:rFonts w:eastAsia="黑体"/>
          <w:color w:val="000000" w:themeColor="text1"/>
          <w:sz w:val="32"/>
        </w:rPr>
      </w:pPr>
    </w:p>
    <w:p w:rsidR="00E33A4C" w:rsidRDefault="00E33A4C">
      <w:pPr>
        <w:jc w:val="center"/>
        <w:rPr>
          <w:rFonts w:eastAsia="黑体"/>
          <w:color w:val="000000" w:themeColor="text1"/>
          <w:sz w:val="32"/>
        </w:rPr>
      </w:pPr>
    </w:p>
    <w:p w:rsidR="00E33A4C" w:rsidRDefault="00E33A4C">
      <w:pPr>
        <w:rPr>
          <w:rFonts w:eastAsia="黑体"/>
          <w:color w:val="000000" w:themeColor="text1"/>
          <w:sz w:val="32"/>
        </w:rPr>
      </w:pPr>
    </w:p>
    <w:p w:rsidR="00E33A4C" w:rsidRDefault="00E33A4C">
      <w:pPr>
        <w:jc w:val="center"/>
        <w:rPr>
          <w:rFonts w:ascii="宋体"/>
          <w:color w:val="000000" w:themeColor="text1"/>
          <w:sz w:val="32"/>
        </w:rPr>
      </w:pPr>
    </w:p>
    <w:p w:rsidR="00E33A4C" w:rsidRDefault="00C01F77">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E33A4C" w:rsidRDefault="00B50CFE">
      <w:pPr>
        <w:pStyle w:val="a6"/>
        <w:ind w:leftChars="0" w:left="0"/>
        <w:jc w:val="center"/>
        <w:rPr>
          <w:rFonts w:eastAsia="宋体"/>
          <w:b/>
          <w:color w:val="000000" w:themeColor="text1"/>
          <w:sz w:val="32"/>
          <w:szCs w:val="32"/>
        </w:rPr>
      </w:pPr>
      <w:r>
        <w:rPr>
          <w:rFonts w:eastAsia="宋体" w:hint="eastAsia"/>
          <w:b/>
          <w:color w:val="000000" w:themeColor="text1"/>
          <w:sz w:val="32"/>
          <w:szCs w:val="32"/>
        </w:rPr>
        <w:t>2021</w:t>
      </w:r>
      <w:r w:rsidR="00C01F77">
        <w:rPr>
          <w:rFonts w:eastAsia="宋体"/>
          <w:b/>
          <w:color w:val="000000" w:themeColor="text1"/>
          <w:sz w:val="32"/>
          <w:szCs w:val="32"/>
        </w:rPr>
        <w:t>年</w:t>
      </w:r>
      <w:r w:rsidR="009C16DE">
        <w:rPr>
          <w:rFonts w:eastAsia="宋体"/>
          <w:b/>
          <w:color w:val="000000" w:themeColor="text1"/>
          <w:sz w:val="32"/>
          <w:szCs w:val="32"/>
        </w:rPr>
        <w:t>8</w:t>
      </w:r>
      <w:r w:rsidR="00C01F77">
        <w:rPr>
          <w:rFonts w:eastAsia="宋体"/>
          <w:b/>
          <w:color w:val="000000" w:themeColor="text1"/>
          <w:sz w:val="32"/>
          <w:szCs w:val="32"/>
        </w:rPr>
        <w:t>月</w:t>
      </w:r>
      <w:r w:rsidR="00C01F77">
        <w:rPr>
          <w:rFonts w:eastAsia="宋体" w:hint="eastAsia"/>
          <w:b/>
          <w:color w:val="000000" w:themeColor="text1"/>
          <w:sz w:val="32"/>
          <w:szCs w:val="32"/>
        </w:rPr>
        <w:t xml:space="preserve"> </w:t>
      </w:r>
    </w:p>
    <w:p w:rsidR="00E33A4C" w:rsidRDefault="00C01F77" w:rsidP="00126678">
      <w:pPr>
        <w:spacing w:afterLines="100" w:after="312"/>
        <w:jc w:val="center"/>
        <w:rPr>
          <w:rStyle w:val="ad"/>
          <w:rFonts w:eastAsia="黑体"/>
          <w:bCs/>
          <w:color w:val="000000" w:themeColor="text1"/>
          <w:sz w:val="48"/>
          <w:u w:val="none"/>
        </w:rPr>
      </w:pPr>
      <w:r>
        <w:rPr>
          <w:color w:val="000000" w:themeColor="text1"/>
        </w:rPr>
        <w:br w:type="page"/>
      </w:r>
      <w:r>
        <w:rPr>
          <w:rStyle w:val="ad"/>
          <w:rFonts w:eastAsia="黑体" w:hint="eastAsia"/>
          <w:bCs/>
          <w:color w:val="000000" w:themeColor="text1"/>
          <w:sz w:val="48"/>
          <w:u w:val="none"/>
        </w:rPr>
        <w:lastRenderedPageBreak/>
        <w:t>目</w:t>
      </w:r>
      <w:r>
        <w:rPr>
          <w:rStyle w:val="ad"/>
          <w:rFonts w:eastAsia="黑体" w:hint="eastAsia"/>
          <w:bCs/>
          <w:color w:val="000000" w:themeColor="text1"/>
          <w:sz w:val="48"/>
          <w:u w:val="none"/>
        </w:rPr>
        <w:t xml:space="preserve">  </w:t>
      </w:r>
      <w:r>
        <w:rPr>
          <w:rStyle w:val="ad"/>
          <w:rFonts w:eastAsia="黑体" w:hint="eastAsia"/>
          <w:bCs/>
          <w:color w:val="000000" w:themeColor="text1"/>
          <w:sz w:val="48"/>
          <w:u w:val="none"/>
        </w:rPr>
        <w:t>录</w:t>
      </w:r>
    </w:p>
    <w:p w:rsidR="00374B64" w:rsidRDefault="00095DDF">
      <w:pPr>
        <w:pStyle w:val="10"/>
        <w:tabs>
          <w:tab w:val="right" w:leader="dot" w:pos="9736"/>
        </w:tabs>
        <w:rPr>
          <w:rFonts w:asciiTheme="minorHAnsi" w:eastAsiaTheme="minorEastAsia" w:hAnsiTheme="minorHAnsi" w:cstheme="minorBidi"/>
          <w:noProof/>
          <w:szCs w:val="22"/>
        </w:rPr>
      </w:pPr>
      <w:r>
        <w:rPr>
          <w:rStyle w:val="ad"/>
          <w:rFonts w:eastAsia="黑体"/>
          <w:bCs/>
          <w:color w:val="000000" w:themeColor="text1"/>
          <w:sz w:val="24"/>
          <w:u w:val="none"/>
        </w:rPr>
        <w:fldChar w:fldCharType="begin"/>
      </w:r>
      <w:r w:rsidR="00C01F77">
        <w:rPr>
          <w:rStyle w:val="ad"/>
          <w:rFonts w:eastAsia="黑体"/>
          <w:bCs/>
          <w:color w:val="000000" w:themeColor="text1"/>
          <w:sz w:val="24"/>
          <w:u w:val="none"/>
        </w:rPr>
        <w:instrText xml:space="preserve"> TOC \o "1-3" \h \z \u </w:instrText>
      </w:r>
      <w:r>
        <w:rPr>
          <w:rStyle w:val="ad"/>
          <w:rFonts w:eastAsia="黑体"/>
          <w:bCs/>
          <w:color w:val="000000" w:themeColor="text1"/>
          <w:sz w:val="24"/>
          <w:u w:val="none"/>
        </w:rPr>
        <w:fldChar w:fldCharType="separate"/>
      </w:r>
      <w:hyperlink w:anchor="_Toc78811569" w:history="1">
        <w:r w:rsidR="00374B64" w:rsidRPr="005607DD">
          <w:rPr>
            <w:rStyle w:val="ae"/>
            <w:noProof/>
          </w:rPr>
          <w:t>第一部分</w:t>
        </w:r>
        <w:r w:rsidR="00374B64" w:rsidRPr="005607DD">
          <w:rPr>
            <w:rStyle w:val="ae"/>
            <w:noProof/>
          </w:rPr>
          <w:t xml:space="preserve"> </w:t>
        </w:r>
        <w:r w:rsidR="00374B64" w:rsidRPr="005607DD">
          <w:rPr>
            <w:rStyle w:val="ae"/>
            <w:rFonts w:ascii="宋体" w:hAnsi="宋体"/>
            <w:noProof/>
          </w:rPr>
          <w:t xml:space="preserve"> </w:t>
        </w:r>
        <w:r w:rsidR="00374B64" w:rsidRPr="005607DD">
          <w:rPr>
            <w:rStyle w:val="ae"/>
            <w:noProof/>
          </w:rPr>
          <w:t>公开招标采购公告</w:t>
        </w:r>
        <w:r w:rsidR="00374B64">
          <w:rPr>
            <w:noProof/>
            <w:webHidden/>
          </w:rPr>
          <w:tab/>
        </w:r>
        <w:r w:rsidR="00374B64">
          <w:rPr>
            <w:noProof/>
            <w:webHidden/>
          </w:rPr>
          <w:fldChar w:fldCharType="begin"/>
        </w:r>
        <w:r w:rsidR="00374B64">
          <w:rPr>
            <w:noProof/>
            <w:webHidden/>
          </w:rPr>
          <w:instrText xml:space="preserve"> PAGEREF _Toc78811569 \h </w:instrText>
        </w:r>
        <w:r w:rsidR="00374B64">
          <w:rPr>
            <w:noProof/>
            <w:webHidden/>
          </w:rPr>
        </w:r>
        <w:r w:rsidR="00374B64">
          <w:rPr>
            <w:noProof/>
            <w:webHidden/>
          </w:rPr>
          <w:fldChar w:fldCharType="separate"/>
        </w:r>
        <w:r w:rsidR="00CC5964">
          <w:rPr>
            <w:noProof/>
            <w:webHidden/>
          </w:rPr>
          <w:t>2</w:t>
        </w:r>
        <w:r w:rsidR="00374B64">
          <w:rPr>
            <w:noProof/>
            <w:webHidden/>
          </w:rPr>
          <w:fldChar w:fldCharType="end"/>
        </w:r>
      </w:hyperlink>
    </w:p>
    <w:p w:rsidR="00374B64" w:rsidRDefault="00074F92">
      <w:pPr>
        <w:pStyle w:val="10"/>
        <w:tabs>
          <w:tab w:val="right" w:leader="dot" w:pos="9736"/>
        </w:tabs>
        <w:rPr>
          <w:rFonts w:asciiTheme="minorHAnsi" w:eastAsiaTheme="minorEastAsia" w:hAnsiTheme="minorHAnsi" w:cstheme="minorBidi"/>
          <w:noProof/>
          <w:szCs w:val="22"/>
        </w:rPr>
      </w:pPr>
      <w:hyperlink w:anchor="_Toc78811570" w:history="1">
        <w:r w:rsidR="00374B64" w:rsidRPr="005607DD">
          <w:rPr>
            <w:rStyle w:val="ae"/>
            <w:noProof/>
          </w:rPr>
          <w:t>第二部分</w:t>
        </w:r>
        <w:r w:rsidR="00374B64" w:rsidRPr="005607DD">
          <w:rPr>
            <w:rStyle w:val="ae"/>
            <w:noProof/>
          </w:rPr>
          <w:t xml:space="preserve">  </w:t>
        </w:r>
        <w:r w:rsidR="00374B64" w:rsidRPr="005607DD">
          <w:rPr>
            <w:rStyle w:val="ae"/>
            <w:noProof/>
          </w:rPr>
          <w:t>投标人须知</w:t>
        </w:r>
        <w:r w:rsidR="00374B64">
          <w:rPr>
            <w:noProof/>
            <w:webHidden/>
          </w:rPr>
          <w:tab/>
        </w:r>
        <w:r w:rsidR="00374B64">
          <w:rPr>
            <w:noProof/>
            <w:webHidden/>
          </w:rPr>
          <w:fldChar w:fldCharType="begin"/>
        </w:r>
        <w:r w:rsidR="00374B64">
          <w:rPr>
            <w:noProof/>
            <w:webHidden/>
          </w:rPr>
          <w:instrText xml:space="preserve"> PAGEREF _Toc78811570 \h </w:instrText>
        </w:r>
        <w:r w:rsidR="00374B64">
          <w:rPr>
            <w:noProof/>
            <w:webHidden/>
          </w:rPr>
        </w:r>
        <w:r w:rsidR="00374B64">
          <w:rPr>
            <w:noProof/>
            <w:webHidden/>
          </w:rPr>
          <w:fldChar w:fldCharType="separate"/>
        </w:r>
        <w:r w:rsidR="00CC5964">
          <w:rPr>
            <w:noProof/>
            <w:webHidden/>
          </w:rPr>
          <w:t>4</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71" w:history="1">
        <w:r w:rsidR="00374B64" w:rsidRPr="005607DD">
          <w:rPr>
            <w:rStyle w:val="ae"/>
            <w:noProof/>
          </w:rPr>
          <w:t>一、招标文件</w:t>
        </w:r>
        <w:r w:rsidR="00374B64">
          <w:rPr>
            <w:noProof/>
            <w:webHidden/>
          </w:rPr>
          <w:tab/>
        </w:r>
        <w:r w:rsidR="00374B64">
          <w:rPr>
            <w:noProof/>
            <w:webHidden/>
          </w:rPr>
          <w:fldChar w:fldCharType="begin"/>
        </w:r>
        <w:r w:rsidR="00374B64">
          <w:rPr>
            <w:noProof/>
            <w:webHidden/>
          </w:rPr>
          <w:instrText xml:space="preserve"> PAGEREF _Toc78811571 \h </w:instrText>
        </w:r>
        <w:r w:rsidR="00374B64">
          <w:rPr>
            <w:noProof/>
            <w:webHidden/>
          </w:rPr>
        </w:r>
        <w:r w:rsidR="00374B64">
          <w:rPr>
            <w:noProof/>
            <w:webHidden/>
          </w:rPr>
          <w:fldChar w:fldCharType="separate"/>
        </w:r>
        <w:r w:rsidR="00CC5964">
          <w:rPr>
            <w:noProof/>
            <w:webHidden/>
          </w:rPr>
          <w:t>4</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72" w:history="1">
        <w:r w:rsidR="00374B64" w:rsidRPr="005607DD">
          <w:rPr>
            <w:rStyle w:val="ae"/>
            <w:noProof/>
          </w:rPr>
          <w:t>二、投标文件</w:t>
        </w:r>
        <w:r w:rsidR="00374B64">
          <w:rPr>
            <w:noProof/>
            <w:webHidden/>
          </w:rPr>
          <w:tab/>
        </w:r>
        <w:r w:rsidR="00374B64">
          <w:rPr>
            <w:noProof/>
            <w:webHidden/>
          </w:rPr>
          <w:fldChar w:fldCharType="begin"/>
        </w:r>
        <w:r w:rsidR="00374B64">
          <w:rPr>
            <w:noProof/>
            <w:webHidden/>
          </w:rPr>
          <w:instrText xml:space="preserve"> PAGEREF _Toc78811572 \h </w:instrText>
        </w:r>
        <w:r w:rsidR="00374B64">
          <w:rPr>
            <w:noProof/>
            <w:webHidden/>
          </w:rPr>
        </w:r>
        <w:r w:rsidR="00374B64">
          <w:rPr>
            <w:noProof/>
            <w:webHidden/>
          </w:rPr>
          <w:fldChar w:fldCharType="separate"/>
        </w:r>
        <w:r w:rsidR="00CC5964">
          <w:rPr>
            <w:noProof/>
            <w:webHidden/>
          </w:rPr>
          <w:t>5</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73" w:history="1">
        <w:r w:rsidR="00374B64" w:rsidRPr="005607DD">
          <w:rPr>
            <w:rStyle w:val="ae"/>
            <w:noProof/>
          </w:rPr>
          <w:t>三、投标细则</w:t>
        </w:r>
        <w:r w:rsidR="00374B64">
          <w:rPr>
            <w:noProof/>
            <w:webHidden/>
          </w:rPr>
          <w:tab/>
        </w:r>
        <w:r w:rsidR="00374B64">
          <w:rPr>
            <w:noProof/>
            <w:webHidden/>
          </w:rPr>
          <w:fldChar w:fldCharType="begin"/>
        </w:r>
        <w:r w:rsidR="00374B64">
          <w:rPr>
            <w:noProof/>
            <w:webHidden/>
          </w:rPr>
          <w:instrText xml:space="preserve"> PAGEREF _Toc78811573 \h </w:instrText>
        </w:r>
        <w:r w:rsidR="00374B64">
          <w:rPr>
            <w:noProof/>
            <w:webHidden/>
          </w:rPr>
        </w:r>
        <w:r w:rsidR="00374B64">
          <w:rPr>
            <w:noProof/>
            <w:webHidden/>
          </w:rPr>
          <w:fldChar w:fldCharType="separate"/>
        </w:r>
        <w:r w:rsidR="00CC5964">
          <w:rPr>
            <w:noProof/>
            <w:webHidden/>
          </w:rPr>
          <w:t>6</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74" w:history="1">
        <w:r w:rsidR="00374B64" w:rsidRPr="005607DD">
          <w:rPr>
            <w:rStyle w:val="ae"/>
            <w:noProof/>
          </w:rPr>
          <w:t>四、评标</w:t>
        </w:r>
        <w:r w:rsidR="00374B64">
          <w:rPr>
            <w:noProof/>
            <w:webHidden/>
          </w:rPr>
          <w:tab/>
        </w:r>
        <w:r w:rsidR="00374B64">
          <w:rPr>
            <w:noProof/>
            <w:webHidden/>
          </w:rPr>
          <w:fldChar w:fldCharType="begin"/>
        </w:r>
        <w:r w:rsidR="00374B64">
          <w:rPr>
            <w:noProof/>
            <w:webHidden/>
          </w:rPr>
          <w:instrText xml:space="preserve"> PAGEREF _Toc78811574 \h </w:instrText>
        </w:r>
        <w:r w:rsidR="00374B64">
          <w:rPr>
            <w:noProof/>
            <w:webHidden/>
          </w:rPr>
        </w:r>
        <w:r w:rsidR="00374B64">
          <w:rPr>
            <w:noProof/>
            <w:webHidden/>
          </w:rPr>
          <w:fldChar w:fldCharType="separate"/>
        </w:r>
        <w:r w:rsidR="00CC5964">
          <w:rPr>
            <w:noProof/>
            <w:webHidden/>
          </w:rPr>
          <w:t>7</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75" w:history="1">
        <w:r w:rsidR="00374B64" w:rsidRPr="005607DD">
          <w:rPr>
            <w:rStyle w:val="ae"/>
            <w:noProof/>
          </w:rPr>
          <w:t>五、评标方法及评分标准</w:t>
        </w:r>
        <w:r w:rsidR="00374B64">
          <w:rPr>
            <w:noProof/>
            <w:webHidden/>
          </w:rPr>
          <w:tab/>
        </w:r>
        <w:r w:rsidR="00374B64">
          <w:rPr>
            <w:noProof/>
            <w:webHidden/>
          </w:rPr>
          <w:fldChar w:fldCharType="begin"/>
        </w:r>
        <w:r w:rsidR="00374B64">
          <w:rPr>
            <w:noProof/>
            <w:webHidden/>
          </w:rPr>
          <w:instrText xml:space="preserve"> PAGEREF _Toc78811575 \h </w:instrText>
        </w:r>
        <w:r w:rsidR="00374B64">
          <w:rPr>
            <w:noProof/>
            <w:webHidden/>
          </w:rPr>
        </w:r>
        <w:r w:rsidR="00374B64">
          <w:rPr>
            <w:noProof/>
            <w:webHidden/>
          </w:rPr>
          <w:fldChar w:fldCharType="separate"/>
        </w:r>
        <w:r w:rsidR="00CC5964">
          <w:rPr>
            <w:noProof/>
            <w:webHidden/>
          </w:rPr>
          <w:t>8</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76" w:history="1">
        <w:r w:rsidR="00374B64" w:rsidRPr="005607DD">
          <w:rPr>
            <w:rStyle w:val="ae"/>
            <w:noProof/>
          </w:rPr>
          <w:t>六、定标</w:t>
        </w:r>
        <w:r w:rsidR="00374B64">
          <w:rPr>
            <w:noProof/>
            <w:webHidden/>
          </w:rPr>
          <w:tab/>
        </w:r>
        <w:r w:rsidR="00374B64">
          <w:rPr>
            <w:noProof/>
            <w:webHidden/>
          </w:rPr>
          <w:fldChar w:fldCharType="begin"/>
        </w:r>
        <w:r w:rsidR="00374B64">
          <w:rPr>
            <w:noProof/>
            <w:webHidden/>
          </w:rPr>
          <w:instrText xml:space="preserve"> PAGEREF _Toc78811576 \h </w:instrText>
        </w:r>
        <w:r w:rsidR="00374B64">
          <w:rPr>
            <w:noProof/>
            <w:webHidden/>
          </w:rPr>
        </w:r>
        <w:r w:rsidR="00374B64">
          <w:rPr>
            <w:noProof/>
            <w:webHidden/>
          </w:rPr>
          <w:fldChar w:fldCharType="separate"/>
        </w:r>
        <w:r w:rsidR="00CC5964">
          <w:rPr>
            <w:noProof/>
            <w:webHidden/>
          </w:rPr>
          <w:t>10</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77" w:history="1">
        <w:r w:rsidR="00374B64" w:rsidRPr="005607DD">
          <w:rPr>
            <w:rStyle w:val="ae"/>
            <w:noProof/>
          </w:rPr>
          <w:t>七、合同的签订</w:t>
        </w:r>
        <w:r w:rsidR="00374B64">
          <w:rPr>
            <w:noProof/>
            <w:webHidden/>
          </w:rPr>
          <w:tab/>
        </w:r>
        <w:r w:rsidR="00374B64">
          <w:rPr>
            <w:noProof/>
            <w:webHidden/>
          </w:rPr>
          <w:fldChar w:fldCharType="begin"/>
        </w:r>
        <w:r w:rsidR="00374B64">
          <w:rPr>
            <w:noProof/>
            <w:webHidden/>
          </w:rPr>
          <w:instrText xml:space="preserve"> PAGEREF _Toc78811577 \h </w:instrText>
        </w:r>
        <w:r w:rsidR="00374B64">
          <w:rPr>
            <w:noProof/>
            <w:webHidden/>
          </w:rPr>
        </w:r>
        <w:r w:rsidR="00374B64">
          <w:rPr>
            <w:noProof/>
            <w:webHidden/>
          </w:rPr>
          <w:fldChar w:fldCharType="separate"/>
        </w:r>
        <w:r w:rsidR="00CC5964">
          <w:rPr>
            <w:noProof/>
            <w:webHidden/>
          </w:rPr>
          <w:t>10</w:t>
        </w:r>
        <w:r w:rsidR="00374B64">
          <w:rPr>
            <w:noProof/>
            <w:webHidden/>
          </w:rPr>
          <w:fldChar w:fldCharType="end"/>
        </w:r>
      </w:hyperlink>
    </w:p>
    <w:p w:rsidR="00374B64" w:rsidRDefault="00074F92">
      <w:pPr>
        <w:pStyle w:val="20"/>
        <w:rPr>
          <w:noProof/>
        </w:rPr>
      </w:pPr>
      <w:hyperlink w:anchor="_Toc78811578" w:history="1">
        <w:r w:rsidR="00374B64" w:rsidRPr="005607DD">
          <w:rPr>
            <w:rStyle w:val="ae"/>
            <w:noProof/>
          </w:rPr>
          <w:t>八、其他</w:t>
        </w:r>
        <w:r w:rsidR="00374B64">
          <w:rPr>
            <w:noProof/>
            <w:webHidden/>
          </w:rPr>
          <w:tab/>
        </w:r>
        <w:r w:rsidR="00374B64">
          <w:rPr>
            <w:noProof/>
            <w:webHidden/>
          </w:rPr>
          <w:fldChar w:fldCharType="begin"/>
        </w:r>
        <w:r w:rsidR="00374B64">
          <w:rPr>
            <w:noProof/>
            <w:webHidden/>
          </w:rPr>
          <w:instrText xml:space="preserve"> PAGEREF _Toc78811578 \h </w:instrText>
        </w:r>
        <w:r w:rsidR="00374B64">
          <w:rPr>
            <w:noProof/>
            <w:webHidden/>
          </w:rPr>
        </w:r>
        <w:r w:rsidR="00374B64">
          <w:rPr>
            <w:noProof/>
            <w:webHidden/>
          </w:rPr>
          <w:fldChar w:fldCharType="separate"/>
        </w:r>
        <w:r w:rsidR="00CC5964">
          <w:rPr>
            <w:noProof/>
            <w:webHidden/>
          </w:rPr>
          <w:t>10</w:t>
        </w:r>
        <w:r w:rsidR="00374B64">
          <w:rPr>
            <w:noProof/>
            <w:webHidden/>
          </w:rPr>
          <w:fldChar w:fldCharType="end"/>
        </w:r>
      </w:hyperlink>
    </w:p>
    <w:p w:rsidR="00F33E69" w:rsidRPr="00F33E69" w:rsidRDefault="00F33E69" w:rsidP="00F33E69">
      <w:r>
        <w:rPr>
          <w:rFonts w:hint="eastAsia"/>
        </w:rPr>
        <w:t>第三部分：招标（采购）货物要求及相关说明</w:t>
      </w:r>
      <w:r>
        <w:t>…………………………………………………………………</w:t>
      </w:r>
      <w:r>
        <w:rPr>
          <w:rFonts w:hint="eastAsia"/>
        </w:rPr>
        <w:t xml:space="preserve"> 11</w:t>
      </w:r>
    </w:p>
    <w:p w:rsidR="00374B64" w:rsidRDefault="00074F92">
      <w:pPr>
        <w:pStyle w:val="10"/>
        <w:tabs>
          <w:tab w:val="right" w:leader="dot" w:pos="9736"/>
        </w:tabs>
        <w:rPr>
          <w:rFonts w:asciiTheme="minorHAnsi" w:eastAsiaTheme="minorEastAsia" w:hAnsiTheme="minorHAnsi" w:cstheme="minorBidi"/>
          <w:noProof/>
          <w:szCs w:val="22"/>
        </w:rPr>
      </w:pPr>
      <w:hyperlink w:anchor="_Toc78811580" w:history="1">
        <w:r w:rsidR="00374B64" w:rsidRPr="005607DD">
          <w:rPr>
            <w:rStyle w:val="ae"/>
            <w:noProof/>
          </w:rPr>
          <w:t>第四部分</w:t>
        </w:r>
        <w:r w:rsidR="00374B64" w:rsidRPr="005607DD">
          <w:rPr>
            <w:rStyle w:val="ae"/>
            <w:noProof/>
          </w:rPr>
          <w:t xml:space="preserve"> </w:t>
        </w:r>
        <w:r w:rsidR="00374B64" w:rsidRPr="005607DD">
          <w:rPr>
            <w:rStyle w:val="ae"/>
            <w:noProof/>
          </w:rPr>
          <w:t>合同主要条款</w:t>
        </w:r>
        <w:r w:rsidR="00374B64">
          <w:rPr>
            <w:noProof/>
            <w:webHidden/>
          </w:rPr>
          <w:tab/>
        </w:r>
        <w:r w:rsidR="00374B64">
          <w:rPr>
            <w:noProof/>
            <w:webHidden/>
          </w:rPr>
          <w:fldChar w:fldCharType="begin"/>
        </w:r>
        <w:r w:rsidR="00374B64">
          <w:rPr>
            <w:noProof/>
            <w:webHidden/>
          </w:rPr>
          <w:instrText xml:space="preserve"> PAGEREF _Toc78811580 \h </w:instrText>
        </w:r>
        <w:r w:rsidR="00374B64">
          <w:rPr>
            <w:noProof/>
            <w:webHidden/>
          </w:rPr>
        </w:r>
        <w:r w:rsidR="00374B64">
          <w:rPr>
            <w:noProof/>
            <w:webHidden/>
          </w:rPr>
          <w:fldChar w:fldCharType="separate"/>
        </w:r>
        <w:r w:rsidR="00CC5964">
          <w:rPr>
            <w:noProof/>
            <w:webHidden/>
          </w:rPr>
          <w:t>12</w:t>
        </w:r>
        <w:r w:rsidR="00374B64">
          <w:rPr>
            <w:noProof/>
            <w:webHidden/>
          </w:rPr>
          <w:fldChar w:fldCharType="end"/>
        </w:r>
      </w:hyperlink>
    </w:p>
    <w:p w:rsidR="00374B64" w:rsidRDefault="00074F92">
      <w:pPr>
        <w:pStyle w:val="10"/>
        <w:tabs>
          <w:tab w:val="right" w:leader="dot" w:pos="9736"/>
        </w:tabs>
        <w:rPr>
          <w:rFonts w:asciiTheme="minorHAnsi" w:eastAsiaTheme="minorEastAsia" w:hAnsiTheme="minorHAnsi" w:cstheme="minorBidi"/>
          <w:noProof/>
          <w:szCs w:val="22"/>
        </w:rPr>
      </w:pPr>
      <w:hyperlink w:anchor="_Toc78811581" w:history="1">
        <w:r w:rsidR="00374B64" w:rsidRPr="005607DD">
          <w:rPr>
            <w:rStyle w:val="ae"/>
            <w:noProof/>
          </w:rPr>
          <w:t>第五部分</w:t>
        </w:r>
        <w:r w:rsidR="00374B64" w:rsidRPr="005607DD">
          <w:rPr>
            <w:rStyle w:val="ae"/>
            <w:noProof/>
          </w:rPr>
          <w:t xml:space="preserve">  </w:t>
        </w:r>
        <w:r w:rsidR="00374B64" w:rsidRPr="005607DD">
          <w:rPr>
            <w:rStyle w:val="ae"/>
            <w:noProof/>
          </w:rPr>
          <w:t>附</w:t>
        </w:r>
        <w:r w:rsidR="00374B64" w:rsidRPr="005607DD">
          <w:rPr>
            <w:rStyle w:val="ae"/>
            <w:noProof/>
          </w:rPr>
          <w:t xml:space="preserve">  </w:t>
        </w:r>
        <w:r w:rsidR="00374B64" w:rsidRPr="005607DD">
          <w:rPr>
            <w:rStyle w:val="ae"/>
            <w:noProof/>
          </w:rPr>
          <w:t>件</w:t>
        </w:r>
        <w:r w:rsidR="00374B64">
          <w:rPr>
            <w:noProof/>
            <w:webHidden/>
          </w:rPr>
          <w:tab/>
        </w:r>
        <w:r w:rsidR="00374B64">
          <w:rPr>
            <w:noProof/>
            <w:webHidden/>
          </w:rPr>
          <w:fldChar w:fldCharType="begin"/>
        </w:r>
        <w:r w:rsidR="00374B64">
          <w:rPr>
            <w:noProof/>
            <w:webHidden/>
          </w:rPr>
          <w:instrText xml:space="preserve"> PAGEREF _Toc78811581 \h </w:instrText>
        </w:r>
        <w:r w:rsidR="00374B64">
          <w:rPr>
            <w:noProof/>
            <w:webHidden/>
          </w:rPr>
        </w:r>
        <w:r w:rsidR="00374B64">
          <w:rPr>
            <w:noProof/>
            <w:webHidden/>
          </w:rPr>
          <w:fldChar w:fldCharType="separate"/>
        </w:r>
        <w:r w:rsidR="00CC5964">
          <w:rPr>
            <w:noProof/>
            <w:webHidden/>
          </w:rPr>
          <w:t>13</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82" w:history="1">
        <w:r w:rsidR="00374B64" w:rsidRPr="005607DD">
          <w:rPr>
            <w:rStyle w:val="ae"/>
            <w:rFonts w:ascii="宋体" w:hAnsi="宋体"/>
            <w:noProof/>
          </w:rPr>
          <w:t>附件1：投标函</w:t>
        </w:r>
        <w:r w:rsidR="00374B64">
          <w:rPr>
            <w:noProof/>
            <w:webHidden/>
          </w:rPr>
          <w:tab/>
        </w:r>
        <w:r w:rsidR="00374B64">
          <w:rPr>
            <w:noProof/>
            <w:webHidden/>
          </w:rPr>
          <w:fldChar w:fldCharType="begin"/>
        </w:r>
        <w:r w:rsidR="00374B64">
          <w:rPr>
            <w:noProof/>
            <w:webHidden/>
          </w:rPr>
          <w:instrText xml:space="preserve"> PAGEREF _Toc78811582 \h </w:instrText>
        </w:r>
        <w:r w:rsidR="00374B64">
          <w:rPr>
            <w:noProof/>
            <w:webHidden/>
          </w:rPr>
        </w:r>
        <w:r w:rsidR="00374B64">
          <w:rPr>
            <w:noProof/>
            <w:webHidden/>
          </w:rPr>
          <w:fldChar w:fldCharType="separate"/>
        </w:r>
        <w:r w:rsidR="00CC5964">
          <w:rPr>
            <w:noProof/>
            <w:webHidden/>
          </w:rPr>
          <w:t>14</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83" w:history="1">
        <w:r w:rsidR="00374B64" w:rsidRPr="005607DD">
          <w:rPr>
            <w:rStyle w:val="ae"/>
            <w:noProof/>
          </w:rPr>
          <w:t>附件</w:t>
        </w:r>
        <w:r w:rsidR="00374B64" w:rsidRPr="005607DD">
          <w:rPr>
            <w:rStyle w:val="ae"/>
            <w:noProof/>
          </w:rPr>
          <w:t>2</w:t>
        </w:r>
        <w:r w:rsidR="00374B64" w:rsidRPr="005607DD">
          <w:rPr>
            <w:rStyle w:val="ae"/>
            <w:noProof/>
          </w:rPr>
          <w:t>：投标报价总表</w:t>
        </w:r>
        <w:r w:rsidR="00374B64">
          <w:rPr>
            <w:noProof/>
            <w:webHidden/>
          </w:rPr>
          <w:tab/>
        </w:r>
        <w:r w:rsidR="00374B64">
          <w:rPr>
            <w:noProof/>
            <w:webHidden/>
          </w:rPr>
          <w:fldChar w:fldCharType="begin"/>
        </w:r>
        <w:r w:rsidR="00374B64">
          <w:rPr>
            <w:noProof/>
            <w:webHidden/>
          </w:rPr>
          <w:instrText xml:space="preserve"> PAGEREF _Toc78811583 \h </w:instrText>
        </w:r>
        <w:r w:rsidR="00374B64">
          <w:rPr>
            <w:noProof/>
            <w:webHidden/>
          </w:rPr>
        </w:r>
        <w:r w:rsidR="00374B64">
          <w:rPr>
            <w:noProof/>
            <w:webHidden/>
          </w:rPr>
          <w:fldChar w:fldCharType="separate"/>
        </w:r>
        <w:r w:rsidR="00CC5964">
          <w:rPr>
            <w:noProof/>
            <w:webHidden/>
          </w:rPr>
          <w:t>15</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84" w:history="1">
        <w:r w:rsidR="00374B64" w:rsidRPr="005607DD">
          <w:rPr>
            <w:rStyle w:val="ae"/>
            <w:rFonts w:ascii="宋体" w:hAnsi="宋体"/>
            <w:bCs/>
            <w:noProof/>
          </w:rPr>
          <w:t>附件3：法定代表人资格证明</w:t>
        </w:r>
        <w:r w:rsidR="00374B64">
          <w:rPr>
            <w:noProof/>
            <w:webHidden/>
          </w:rPr>
          <w:tab/>
        </w:r>
        <w:r w:rsidR="00374B64">
          <w:rPr>
            <w:noProof/>
            <w:webHidden/>
          </w:rPr>
          <w:fldChar w:fldCharType="begin"/>
        </w:r>
        <w:r w:rsidR="00374B64">
          <w:rPr>
            <w:noProof/>
            <w:webHidden/>
          </w:rPr>
          <w:instrText xml:space="preserve"> PAGEREF _Toc78811584 \h </w:instrText>
        </w:r>
        <w:r w:rsidR="00374B64">
          <w:rPr>
            <w:noProof/>
            <w:webHidden/>
          </w:rPr>
        </w:r>
        <w:r w:rsidR="00374B64">
          <w:rPr>
            <w:noProof/>
            <w:webHidden/>
          </w:rPr>
          <w:fldChar w:fldCharType="separate"/>
        </w:r>
        <w:r w:rsidR="00CC5964">
          <w:rPr>
            <w:noProof/>
            <w:webHidden/>
          </w:rPr>
          <w:t>16</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85" w:history="1">
        <w:r w:rsidR="00374B64" w:rsidRPr="005607DD">
          <w:rPr>
            <w:rStyle w:val="ae"/>
            <w:rFonts w:ascii="宋体" w:hAnsi="宋体"/>
            <w:bCs/>
            <w:noProof/>
          </w:rPr>
          <w:t>附件4：法定代表人授权书</w:t>
        </w:r>
        <w:r w:rsidR="00374B64">
          <w:rPr>
            <w:noProof/>
            <w:webHidden/>
          </w:rPr>
          <w:tab/>
        </w:r>
        <w:r w:rsidR="00374B64">
          <w:rPr>
            <w:noProof/>
            <w:webHidden/>
          </w:rPr>
          <w:fldChar w:fldCharType="begin"/>
        </w:r>
        <w:r w:rsidR="00374B64">
          <w:rPr>
            <w:noProof/>
            <w:webHidden/>
          </w:rPr>
          <w:instrText xml:space="preserve"> PAGEREF _Toc78811585 \h </w:instrText>
        </w:r>
        <w:r w:rsidR="00374B64">
          <w:rPr>
            <w:noProof/>
            <w:webHidden/>
          </w:rPr>
        </w:r>
        <w:r w:rsidR="00374B64">
          <w:rPr>
            <w:noProof/>
            <w:webHidden/>
          </w:rPr>
          <w:fldChar w:fldCharType="separate"/>
        </w:r>
        <w:r w:rsidR="00CC5964">
          <w:rPr>
            <w:noProof/>
            <w:webHidden/>
          </w:rPr>
          <w:t>17</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86" w:history="1">
        <w:r w:rsidR="00374B64" w:rsidRPr="005607DD">
          <w:rPr>
            <w:rStyle w:val="ae"/>
            <w:noProof/>
          </w:rPr>
          <w:t>附件</w:t>
        </w:r>
        <w:r w:rsidR="00374B64" w:rsidRPr="005607DD">
          <w:rPr>
            <w:rStyle w:val="ae"/>
            <w:noProof/>
          </w:rPr>
          <w:t>5</w:t>
        </w:r>
        <w:r w:rsidR="00374B64" w:rsidRPr="005607DD">
          <w:rPr>
            <w:rStyle w:val="ae"/>
            <w:noProof/>
          </w:rPr>
          <w:t>：无重大违法记录声明</w:t>
        </w:r>
        <w:r w:rsidR="00374B64">
          <w:rPr>
            <w:noProof/>
            <w:webHidden/>
          </w:rPr>
          <w:tab/>
        </w:r>
        <w:r w:rsidR="00374B64">
          <w:rPr>
            <w:noProof/>
            <w:webHidden/>
          </w:rPr>
          <w:fldChar w:fldCharType="begin"/>
        </w:r>
        <w:r w:rsidR="00374B64">
          <w:rPr>
            <w:noProof/>
            <w:webHidden/>
          </w:rPr>
          <w:instrText xml:space="preserve"> PAGEREF _Toc78811586 \h </w:instrText>
        </w:r>
        <w:r w:rsidR="00374B64">
          <w:rPr>
            <w:noProof/>
            <w:webHidden/>
          </w:rPr>
        </w:r>
        <w:r w:rsidR="00374B64">
          <w:rPr>
            <w:noProof/>
            <w:webHidden/>
          </w:rPr>
          <w:fldChar w:fldCharType="separate"/>
        </w:r>
        <w:r w:rsidR="00CC5964">
          <w:rPr>
            <w:noProof/>
            <w:webHidden/>
          </w:rPr>
          <w:t>18</w:t>
        </w:r>
        <w:r w:rsidR="00374B64">
          <w:rPr>
            <w:noProof/>
            <w:webHidden/>
          </w:rPr>
          <w:fldChar w:fldCharType="end"/>
        </w:r>
      </w:hyperlink>
    </w:p>
    <w:p w:rsidR="00374B64" w:rsidRDefault="00074F92">
      <w:pPr>
        <w:pStyle w:val="20"/>
        <w:rPr>
          <w:rFonts w:asciiTheme="minorHAnsi" w:eastAsiaTheme="minorEastAsia" w:hAnsiTheme="minorHAnsi" w:cstheme="minorBidi"/>
          <w:noProof/>
          <w:szCs w:val="22"/>
        </w:rPr>
      </w:pPr>
      <w:hyperlink w:anchor="_Toc78811587" w:history="1">
        <w:r w:rsidR="00374B64" w:rsidRPr="005607DD">
          <w:rPr>
            <w:rStyle w:val="ae"/>
            <w:rFonts w:ascii="Cambria" w:hAnsi="Cambria"/>
            <w:bCs/>
            <w:noProof/>
          </w:rPr>
          <w:t>附件</w:t>
        </w:r>
        <w:r w:rsidR="00374B64" w:rsidRPr="005607DD">
          <w:rPr>
            <w:rStyle w:val="ae"/>
            <w:rFonts w:ascii="Cambria" w:hAnsi="Cambria"/>
            <w:bCs/>
            <w:noProof/>
          </w:rPr>
          <w:t>6</w:t>
        </w:r>
        <w:r w:rsidR="00374B64" w:rsidRPr="005607DD">
          <w:rPr>
            <w:rStyle w:val="ae"/>
            <w:rFonts w:ascii="Cambria" w:hAnsi="Cambria"/>
            <w:bCs/>
            <w:noProof/>
          </w:rPr>
          <w:t>：诚信承诺书</w:t>
        </w:r>
        <w:r w:rsidR="00374B64">
          <w:rPr>
            <w:noProof/>
            <w:webHidden/>
          </w:rPr>
          <w:tab/>
        </w:r>
        <w:r w:rsidR="00374B64">
          <w:rPr>
            <w:noProof/>
            <w:webHidden/>
          </w:rPr>
          <w:fldChar w:fldCharType="begin"/>
        </w:r>
        <w:r w:rsidR="00374B64">
          <w:rPr>
            <w:noProof/>
            <w:webHidden/>
          </w:rPr>
          <w:instrText xml:space="preserve"> PAGEREF _Toc78811587 \h </w:instrText>
        </w:r>
        <w:r w:rsidR="00374B64">
          <w:rPr>
            <w:noProof/>
            <w:webHidden/>
          </w:rPr>
        </w:r>
        <w:r w:rsidR="00374B64">
          <w:rPr>
            <w:noProof/>
            <w:webHidden/>
          </w:rPr>
          <w:fldChar w:fldCharType="separate"/>
        </w:r>
        <w:r w:rsidR="00CC5964">
          <w:rPr>
            <w:noProof/>
            <w:webHidden/>
          </w:rPr>
          <w:t>19</w:t>
        </w:r>
        <w:r w:rsidR="00374B64">
          <w:rPr>
            <w:noProof/>
            <w:webHidden/>
          </w:rPr>
          <w:fldChar w:fldCharType="end"/>
        </w:r>
      </w:hyperlink>
    </w:p>
    <w:p w:rsidR="00E33A4C" w:rsidRDefault="00095DDF" w:rsidP="00126678">
      <w:pPr>
        <w:spacing w:afterLines="100" w:after="312" w:line="360" w:lineRule="auto"/>
        <w:jc w:val="center"/>
        <w:rPr>
          <w:rStyle w:val="ad"/>
          <w:rFonts w:eastAsia="黑体"/>
          <w:bCs/>
          <w:color w:val="000000" w:themeColor="text1"/>
          <w:sz w:val="48"/>
          <w:u w:val="none"/>
        </w:rPr>
      </w:pPr>
      <w:r>
        <w:rPr>
          <w:rStyle w:val="ad"/>
          <w:rFonts w:eastAsia="黑体"/>
          <w:bCs/>
          <w:color w:val="000000" w:themeColor="text1"/>
          <w:sz w:val="24"/>
          <w:u w:val="none"/>
        </w:rPr>
        <w:fldChar w:fldCharType="end"/>
      </w:r>
    </w:p>
    <w:p w:rsidR="00E33A4C" w:rsidRDefault="00C01F77">
      <w:pPr>
        <w:pStyle w:val="1"/>
        <w:jc w:val="center"/>
        <w:rPr>
          <w:rFonts w:ascii="黑体" w:eastAsia="黑体"/>
          <w:color w:val="000000" w:themeColor="text1"/>
        </w:rPr>
      </w:pPr>
      <w:r>
        <w:rPr>
          <w:color w:val="000000" w:themeColor="text1"/>
        </w:rPr>
        <w:br w:type="page"/>
      </w:r>
      <w:bookmarkStart w:id="0" w:name="_Toc78811569"/>
      <w:r>
        <w:rPr>
          <w:rFonts w:hint="eastAsia"/>
          <w:color w:val="000000" w:themeColor="text1"/>
        </w:rPr>
        <w:lastRenderedPageBreak/>
        <w:t>第一部分</w:t>
      </w:r>
      <w:r>
        <w:rPr>
          <w:color w:val="000000" w:themeColor="text1"/>
        </w:rPr>
        <w:t xml:space="preserve"> </w:t>
      </w:r>
      <w:r>
        <w:rPr>
          <w:rFonts w:ascii="宋体" w:hAnsi="宋体"/>
          <w:color w:val="000000" w:themeColor="text1"/>
        </w:rPr>
        <w:t xml:space="preserve"> </w:t>
      </w:r>
      <w:r>
        <w:rPr>
          <w:color w:val="000000" w:themeColor="text1"/>
        </w:rPr>
        <w:t xml:space="preserve"> </w:t>
      </w:r>
      <w:r>
        <w:rPr>
          <w:rFonts w:hint="eastAsia"/>
          <w:color w:val="000000" w:themeColor="text1"/>
        </w:rPr>
        <w:t>公开招标采购公告</w:t>
      </w:r>
      <w:bookmarkEnd w:id="0"/>
    </w:p>
    <w:p w:rsidR="00E33A4C" w:rsidRDefault="00C01F77">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公开招标</w:t>
      </w:r>
      <w:r>
        <w:rPr>
          <w:rFonts w:ascii="宋体" w:hAnsi="宋体" w:hint="eastAsia"/>
          <w:color w:val="000000" w:themeColor="text1"/>
          <w:spacing w:val="4"/>
          <w:sz w:val="24"/>
        </w:rPr>
        <w:t>方式购买2021年度工会会员</w:t>
      </w:r>
      <w:r w:rsidR="00126678">
        <w:rPr>
          <w:rFonts w:ascii="宋体" w:hAnsi="宋体" w:hint="eastAsia"/>
          <w:color w:val="000000" w:themeColor="text1"/>
          <w:spacing w:val="4"/>
          <w:sz w:val="24"/>
        </w:rPr>
        <w:t>中秋</w:t>
      </w:r>
      <w:r w:rsidR="00B50CFE">
        <w:rPr>
          <w:rFonts w:ascii="宋体" w:hAnsi="宋体" w:hint="eastAsia"/>
          <w:color w:val="000000" w:themeColor="text1"/>
          <w:spacing w:val="4"/>
          <w:sz w:val="24"/>
        </w:rPr>
        <w:t>节</w:t>
      </w:r>
      <w:r>
        <w:rPr>
          <w:rFonts w:ascii="宋体" w:hAnsi="宋体" w:hint="eastAsia"/>
          <w:color w:val="000000" w:themeColor="text1"/>
          <w:spacing w:val="4"/>
          <w:sz w:val="24"/>
        </w:rPr>
        <w:t>慰问品及相关服务</w:t>
      </w:r>
      <w:r>
        <w:rPr>
          <w:rFonts w:ascii="宋体" w:hAnsi="宋体"/>
          <w:color w:val="000000" w:themeColor="text1"/>
          <w:spacing w:val="4"/>
          <w:sz w:val="24"/>
        </w:rPr>
        <w:t>，现就相关事宜公告如下：</w:t>
      </w:r>
    </w:p>
    <w:p w:rsidR="00E33A4C" w:rsidRDefault="00C01F77">
      <w:pPr>
        <w:spacing w:line="360" w:lineRule="auto"/>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w:t>
      </w:r>
      <w:r>
        <w:rPr>
          <w:rFonts w:ascii="宋体" w:hAnsi="宋体" w:hint="eastAsia"/>
          <w:color w:val="000000" w:themeColor="text1"/>
          <w:spacing w:val="4"/>
          <w:sz w:val="24"/>
        </w:rPr>
        <w:t>南通大学2021年度工会会员</w:t>
      </w:r>
      <w:r w:rsidR="00126678">
        <w:rPr>
          <w:rFonts w:ascii="宋体" w:hAnsi="宋体" w:hint="eastAsia"/>
          <w:color w:val="000000" w:themeColor="text1"/>
          <w:spacing w:val="4"/>
          <w:sz w:val="24"/>
        </w:rPr>
        <w:t>中秋</w:t>
      </w:r>
      <w:r>
        <w:rPr>
          <w:rFonts w:ascii="宋体" w:hAnsi="宋体" w:hint="eastAsia"/>
          <w:color w:val="000000" w:themeColor="text1"/>
          <w:spacing w:val="4"/>
          <w:sz w:val="24"/>
        </w:rPr>
        <w:t>节慰问品</w:t>
      </w:r>
    </w:p>
    <w:p w:rsidR="00E33A4C" w:rsidRPr="00B413C4" w:rsidRDefault="00C01F77">
      <w:pPr>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proofErr w:type="gramStart"/>
      <w:r w:rsidR="00B413C4" w:rsidRPr="00B413C4">
        <w:rPr>
          <w:rFonts w:ascii="宋体" w:hAnsi="宋体" w:hint="eastAsia"/>
          <w:b/>
          <w:color w:val="000000" w:themeColor="text1"/>
          <w:spacing w:val="4"/>
          <w:sz w:val="24"/>
        </w:rPr>
        <w:t>TDHW(</w:t>
      </w:r>
      <w:proofErr w:type="gramEnd"/>
      <w:r w:rsidR="00B413C4" w:rsidRPr="00B413C4">
        <w:rPr>
          <w:rFonts w:ascii="宋体" w:hAnsi="宋体" w:hint="eastAsia"/>
          <w:b/>
          <w:color w:val="000000" w:themeColor="text1"/>
          <w:spacing w:val="4"/>
          <w:sz w:val="24"/>
        </w:rPr>
        <w:t>GK)2021-153</w:t>
      </w:r>
    </w:p>
    <w:p w:rsidR="00E33A4C" w:rsidRDefault="00C01F77">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三、项目要求：</w:t>
      </w:r>
      <w:r>
        <w:rPr>
          <w:rFonts w:ascii="宋体" w:hAnsi="宋体" w:hint="eastAsia"/>
          <w:color w:val="000000" w:themeColor="text1"/>
          <w:spacing w:val="4"/>
          <w:sz w:val="24"/>
        </w:rPr>
        <w:t>详见本招标文件第三部分“招标项目求及相关说明”。</w:t>
      </w:r>
    </w:p>
    <w:p w:rsidR="00E33A4C" w:rsidRDefault="00C01F77">
      <w:pPr>
        <w:spacing w:line="360" w:lineRule="auto"/>
        <w:ind w:firstLineChars="200" w:firstLine="498"/>
        <w:rPr>
          <w:rFonts w:ascii="宋体" w:hAnsi="宋体" w:cs="宋体"/>
          <w:color w:val="000000" w:themeColor="text1"/>
          <w:kern w:val="0"/>
          <w:sz w:val="24"/>
        </w:rPr>
      </w:pPr>
      <w:r>
        <w:rPr>
          <w:rFonts w:ascii="宋体" w:hAnsi="宋体" w:hint="eastAsia"/>
          <w:b/>
          <w:color w:val="000000" w:themeColor="text1"/>
          <w:spacing w:val="4"/>
          <w:sz w:val="24"/>
        </w:rPr>
        <w:t>四、项目预算：</w:t>
      </w:r>
      <w:r>
        <w:rPr>
          <w:rFonts w:ascii="宋体" w:hAnsi="宋体" w:cs="宋体" w:hint="eastAsia"/>
          <w:color w:val="000000" w:themeColor="text1"/>
          <w:kern w:val="0"/>
          <w:sz w:val="24"/>
        </w:rPr>
        <w:t>本项目采购预算为</w:t>
      </w:r>
      <w:r w:rsidR="00B50CFE">
        <w:rPr>
          <w:rFonts w:ascii="宋体" w:hAnsi="宋体" w:cs="宋体" w:hint="eastAsia"/>
          <w:color w:val="000000" w:themeColor="text1"/>
          <w:kern w:val="0"/>
          <w:sz w:val="24"/>
        </w:rPr>
        <w:t>132</w:t>
      </w:r>
      <w:r>
        <w:rPr>
          <w:rFonts w:ascii="宋体" w:hAnsi="宋体" w:cs="宋体" w:hint="eastAsia"/>
          <w:color w:val="000000" w:themeColor="text1"/>
          <w:kern w:val="0"/>
          <w:sz w:val="24"/>
        </w:rPr>
        <w:t>万元，以提货</w:t>
      </w:r>
      <w:proofErr w:type="gramStart"/>
      <w:r>
        <w:rPr>
          <w:rFonts w:ascii="宋体" w:hAnsi="宋体" w:cs="宋体" w:hint="eastAsia"/>
          <w:color w:val="000000" w:themeColor="text1"/>
          <w:kern w:val="0"/>
          <w:sz w:val="24"/>
        </w:rPr>
        <w:t>券</w:t>
      </w:r>
      <w:proofErr w:type="gramEnd"/>
      <w:r>
        <w:rPr>
          <w:rFonts w:ascii="宋体" w:hAnsi="宋体" w:cs="宋体" w:hint="eastAsia"/>
          <w:color w:val="000000" w:themeColor="text1"/>
          <w:kern w:val="0"/>
          <w:sz w:val="24"/>
        </w:rPr>
        <w:t>的方式发放给每位南通大学工会会员，提货</w:t>
      </w:r>
      <w:proofErr w:type="gramStart"/>
      <w:r>
        <w:rPr>
          <w:rFonts w:ascii="宋体" w:hAnsi="宋体" w:cs="宋体" w:hint="eastAsia"/>
          <w:color w:val="000000" w:themeColor="text1"/>
          <w:kern w:val="0"/>
          <w:sz w:val="24"/>
        </w:rPr>
        <w:t>券</w:t>
      </w:r>
      <w:proofErr w:type="gramEnd"/>
      <w:r>
        <w:rPr>
          <w:rFonts w:ascii="宋体" w:hAnsi="宋体" w:cs="宋体" w:hint="eastAsia"/>
          <w:color w:val="000000" w:themeColor="text1"/>
          <w:kern w:val="0"/>
          <w:sz w:val="24"/>
        </w:rPr>
        <w:t>面值</w:t>
      </w:r>
      <w:r w:rsidR="00B50CFE">
        <w:rPr>
          <w:rFonts w:ascii="宋体" w:hAnsi="宋体" w:cs="宋体" w:hint="eastAsia"/>
          <w:color w:val="000000" w:themeColor="text1"/>
          <w:kern w:val="0"/>
          <w:sz w:val="24"/>
        </w:rPr>
        <w:t>4</w:t>
      </w:r>
      <w:r>
        <w:rPr>
          <w:rFonts w:ascii="宋体" w:hAnsi="宋体" w:cs="宋体" w:hint="eastAsia"/>
          <w:color w:val="000000" w:themeColor="text1"/>
          <w:kern w:val="0"/>
          <w:sz w:val="24"/>
        </w:rPr>
        <w:t>00元，总共约3300张。</w:t>
      </w:r>
      <w:r>
        <w:rPr>
          <w:rFonts w:ascii="宋体" w:hAnsi="宋体" w:cs="宋体"/>
          <w:color w:val="000000" w:themeColor="text1"/>
          <w:kern w:val="0"/>
          <w:sz w:val="24"/>
        </w:rPr>
        <w:t xml:space="preserve"> </w:t>
      </w:r>
    </w:p>
    <w:p w:rsidR="00E33A4C" w:rsidRDefault="00C01F77">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bookmarkStart w:id="1" w:name="_GoBack"/>
      <w:bookmarkEnd w:id="1"/>
    </w:p>
    <w:p w:rsidR="002C0B1A" w:rsidRDefault="002C0B1A" w:rsidP="002C0B1A">
      <w:pPr>
        <w:spacing w:line="360" w:lineRule="auto"/>
        <w:ind w:firstLineChars="196" w:firstLine="470"/>
        <w:rPr>
          <w:b/>
          <w:sz w:val="24"/>
        </w:rPr>
      </w:pPr>
      <w:r>
        <w:rPr>
          <w:rFonts w:ascii="宋体" w:hAnsi="宋体" w:cs="宋体" w:hint="eastAsia"/>
          <w:kern w:val="0"/>
          <w:sz w:val="24"/>
        </w:rPr>
        <w:t>参加本次招标活动的投标人除应当符合《中华人民共和国政府采购法》第二十二条的规定外，还必须具备以下条件：</w:t>
      </w:r>
    </w:p>
    <w:p w:rsidR="002C0B1A" w:rsidRPr="009C16DE" w:rsidRDefault="002C0B1A" w:rsidP="009C16DE">
      <w:pPr>
        <w:spacing w:line="360" w:lineRule="auto"/>
        <w:ind w:firstLineChars="200" w:firstLine="480"/>
        <w:rPr>
          <w:color w:val="000000" w:themeColor="text1"/>
          <w:sz w:val="24"/>
        </w:rPr>
      </w:pPr>
      <w:r>
        <w:rPr>
          <w:sz w:val="24"/>
        </w:rPr>
        <w:t>1</w:t>
      </w:r>
      <w:r>
        <w:rPr>
          <w:rFonts w:hint="eastAsia"/>
          <w:sz w:val="24"/>
        </w:rPr>
        <w:t>、</w:t>
      </w:r>
      <w:r w:rsidR="009C16DE" w:rsidRPr="00826677">
        <w:rPr>
          <w:rFonts w:hint="eastAsia"/>
          <w:color w:val="000000" w:themeColor="text1"/>
          <w:sz w:val="24"/>
        </w:rPr>
        <w:t>中国境内合法注册的企业法人；</w:t>
      </w:r>
    </w:p>
    <w:p w:rsidR="002C0B1A" w:rsidRDefault="002C0B1A" w:rsidP="002C0B1A">
      <w:pPr>
        <w:spacing w:line="360" w:lineRule="auto"/>
        <w:ind w:firstLineChars="200" w:firstLine="480"/>
        <w:rPr>
          <w:sz w:val="24"/>
        </w:rPr>
      </w:pPr>
      <w:r>
        <w:rPr>
          <w:sz w:val="24"/>
        </w:rPr>
        <w:t>2</w:t>
      </w:r>
      <w:r>
        <w:rPr>
          <w:rFonts w:hint="eastAsia"/>
          <w:sz w:val="24"/>
        </w:rPr>
        <w:t>、招标货物的专业制造厂（商）或销售商；</w:t>
      </w:r>
    </w:p>
    <w:p w:rsidR="002C0B1A" w:rsidRDefault="002C0B1A" w:rsidP="002C0B1A">
      <w:pPr>
        <w:spacing w:line="360" w:lineRule="auto"/>
        <w:ind w:firstLineChars="200" w:firstLine="480"/>
        <w:rPr>
          <w:sz w:val="24"/>
        </w:rPr>
      </w:pPr>
      <w:r>
        <w:rPr>
          <w:sz w:val="24"/>
        </w:rPr>
        <w:t>3</w:t>
      </w:r>
      <w:r>
        <w:rPr>
          <w:rFonts w:hint="eastAsia"/>
          <w:sz w:val="24"/>
        </w:rPr>
        <w:t>、具有本次招标货物的供货、售后服务等的相应经验和能力；</w:t>
      </w:r>
    </w:p>
    <w:p w:rsidR="00675324" w:rsidRPr="00826677" w:rsidRDefault="00675324" w:rsidP="00675324">
      <w:pPr>
        <w:spacing w:line="360" w:lineRule="auto"/>
        <w:ind w:firstLineChars="200" w:firstLine="480"/>
        <w:rPr>
          <w:rFonts w:ascii="宋体" w:hAnsi="宋体"/>
          <w:color w:val="000000" w:themeColor="text1"/>
          <w:sz w:val="24"/>
        </w:rPr>
      </w:pPr>
      <w:r w:rsidRPr="00826677">
        <w:rPr>
          <w:rFonts w:ascii="宋体" w:hAnsi="宋体"/>
          <w:color w:val="000000" w:themeColor="text1"/>
          <w:sz w:val="24"/>
        </w:rPr>
        <w:t>4</w:t>
      </w:r>
      <w:r w:rsidRPr="00826677">
        <w:rPr>
          <w:rFonts w:ascii="宋体" w:hAnsi="宋体" w:hint="eastAsia"/>
          <w:color w:val="000000" w:themeColor="text1"/>
          <w:sz w:val="24"/>
        </w:rPr>
        <w:t>、供应商不得存在下列情况之一：</w:t>
      </w:r>
    </w:p>
    <w:p w:rsidR="00675324" w:rsidRPr="00826677" w:rsidRDefault="00675324" w:rsidP="00675324">
      <w:pPr>
        <w:spacing w:line="360" w:lineRule="auto"/>
        <w:ind w:firstLineChars="200" w:firstLine="480"/>
        <w:rPr>
          <w:rFonts w:ascii="宋体" w:hAnsi="宋体"/>
          <w:color w:val="000000" w:themeColor="text1"/>
          <w:sz w:val="24"/>
        </w:rPr>
      </w:pPr>
      <w:r w:rsidRPr="00826677">
        <w:rPr>
          <w:rFonts w:ascii="宋体" w:hAnsi="宋体" w:hint="eastAsia"/>
          <w:color w:val="000000" w:themeColor="text1"/>
          <w:sz w:val="24"/>
        </w:rPr>
        <w:t>（</w:t>
      </w:r>
      <w:r w:rsidRPr="00826677">
        <w:rPr>
          <w:rFonts w:ascii="宋体" w:hAnsi="宋体"/>
          <w:color w:val="000000" w:themeColor="text1"/>
          <w:sz w:val="24"/>
        </w:rPr>
        <w:t>1</w:t>
      </w:r>
      <w:r w:rsidRPr="00826677">
        <w:rPr>
          <w:rFonts w:ascii="宋体" w:hAnsi="宋体" w:hint="eastAsia"/>
          <w:color w:val="000000" w:themeColor="text1"/>
          <w:sz w:val="24"/>
        </w:rPr>
        <w:t>）供应商最近三年内被“信用中国（</w:t>
      </w:r>
      <w:r w:rsidRPr="00826677">
        <w:rPr>
          <w:rFonts w:ascii="宋体" w:hAnsi="宋体"/>
          <w:color w:val="000000" w:themeColor="text1"/>
          <w:sz w:val="24"/>
        </w:rPr>
        <w:t>www.creditchina.gov.cn</w:t>
      </w:r>
      <w:r w:rsidRPr="00826677">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675324" w:rsidRPr="00826677" w:rsidRDefault="00675324" w:rsidP="00675324">
      <w:pPr>
        <w:spacing w:line="360" w:lineRule="auto"/>
        <w:ind w:firstLineChars="200" w:firstLine="480"/>
        <w:rPr>
          <w:rFonts w:ascii="宋体" w:hAnsi="宋体"/>
          <w:color w:val="000000" w:themeColor="text1"/>
          <w:sz w:val="24"/>
        </w:rPr>
      </w:pPr>
      <w:r w:rsidRPr="00826677">
        <w:rPr>
          <w:rFonts w:ascii="宋体" w:hAnsi="宋体" w:hint="eastAsia"/>
          <w:color w:val="000000" w:themeColor="text1"/>
          <w:sz w:val="24"/>
        </w:rPr>
        <w:t>（</w:t>
      </w:r>
      <w:r w:rsidRPr="00826677">
        <w:rPr>
          <w:rFonts w:ascii="宋体" w:hAnsi="宋体"/>
          <w:color w:val="000000" w:themeColor="text1"/>
          <w:sz w:val="24"/>
        </w:rPr>
        <w:t>2</w:t>
      </w:r>
      <w:r w:rsidRPr="00826677">
        <w:rPr>
          <w:rFonts w:ascii="宋体" w:hAnsi="宋体" w:hint="eastAsia"/>
          <w:color w:val="000000" w:themeColor="text1"/>
          <w:sz w:val="24"/>
        </w:rPr>
        <w:t>）法定代表人为同一人的两个及两个以上法人，母公司、全资子公司及其控股公司不得在本项目招标中同时参加。</w:t>
      </w:r>
    </w:p>
    <w:p w:rsidR="00E33A4C" w:rsidRDefault="00C01F77">
      <w:pPr>
        <w:spacing w:line="360" w:lineRule="auto"/>
        <w:ind w:firstLineChars="200" w:firstLine="498"/>
        <w:rPr>
          <w:rFonts w:ascii="宋体" w:hAnsi="宋体" w:cs="宋体"/>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资格后审，原件备查。</w:t>
      </w:r>
    </w:p>
    <w:p w:rsidR="004D6C93" w:rsidRPr="004D6C93" w:rsidRDefault="004D6C93" w:rsidP="004D6C93">
      <w:pPr>
        <w:spacing w:line="360" w:lineRule="auto"/>
        <w:ind w:firstLineChars="200" w:firstLine="498"/>
        <w:rPr>
          <w:rFonts w:asciiTheme="minorEastAsia" w:eastAsiaTheme="minorEastAsia" w:hAnsiTheme="minorEastAsia"/>
          <w:color w:val="000000"/>
          <w:sz w:val="24"/>
        </w:rPr>
      </w:pPr>
      <w:r>
        <w:rPr>
          <w:rFonts w:asciiTheme="minorEastAsia" w:eastAsiaTheme="minorEastAsia" w:hAnsiTheme="minorEastAsia" w:hint="eastAsia"/>
          <w:b/>
          <w:color w:val="000000" w:themeColor="text1"/>
          <w:spacing w:val="4"/>
          <w:sz w:val="24"/>
        </w:rPr>
        <w:t>七</w:t>
      </w:r>
      <w:r>
        <w:rPr>
          <w:rFonts w:asciiTheme="minorEastAsia" w:eastAsiaTheme="minorEastAsia" w:hAnsiTheme="minorEastAsia" w:hint="eastAsia"/>
          <w:b/>
          <w:color w:val="000000" w:themeColor="text1"/>
          <w:sz w:val="24"/>
        </w:rPr>
        <w:t>、投标报名：</w:t>
      </w:r>
      <w:r>
        <w:rPr>
          <w:rFonts w:asciiTheme="minorEastAsia" w:eastAsiaTheme="minorEastAsia" w:hAnsiTheme="minorEastAsia" w:hint="eastAsia"/>
          <w:color w:val="000000"/>
          <w:sz w:val="24"/>
        </w:rPr>
        <w:t>潜在投标人如确定参加投标，请务必在南通大学</w:t>
      </w:r>
      <w:proofErr w:type="gramStart"/>
      <w:r>
        <w:rPr>
          <w:rFonts w:asciiTheme="minorEastAsia" w:eastAsiaTheme="minorEastAsia" w:hAnsiTheme="minorEastAsia" w:hint="eastAsia"/>
          <w:color w:val="000000"/>
          <w:sz w:val="24"/>
        </w:rPr>
        <w:t>供应商库</w:t>
      </w:r>
      <w:proofErr w:type="gramEnd"/>
      <w:r>
        <w:rPr>
          <w:rFonts w:asciiTheme="minorEastAsia" w:eastAsiaTheme="minorEastAsia" w:hAnsiTheme="minorEastAsia" w:hint="eastAsia"/>
          <w:color w:val="000000"/>
          <w:sz w:val="24"/>
        </w:rPr>
        <w:t>(https://ztb.ntu.edu.cn/gyszc.htm)注册并完成报名，若未按上述要求操作，将自行承担所产生的风险。</w:t>
      </w:r>
    </w:p>
    <w:p w:rsidR="00E33A4C" w:rsidRDefault="004D6C93">
      <w:pPr>
        <w:spacing w:line="360" w:lineRule="auto"/>
        <w:ind w:firstLineChars="200" w:firstLine="482"/>
        <w:rPr>
          <w:rFonts w:asciiTheme="minorEastAsia" w:eastAsiaTheme="minorEastAsia" w:hAnsiTheme="minorEastAsia"/>
          <w:color w:val="000000" w:themeColor="text1"/>
          <w:sz w:val="24"/>
        </w:rPr>
      </w:pPr>
      <w:r>
        <w:rPr>
          <w:rFonts w:asciiTheme="minorEastAsia" w:eastAsiaTheme="minorEastAsia" w:hAnsiTheme="minorEastAsia" w:hint="eastAsia"/>
          <w:b/>
          <w:color w:val="000000" w:themeColor="text1"/>
          <w:sz w:val="24"/>
        </w:rPr>
        <w:t>八</w:t>
      </w:r>
      <w:r w:rsidR="00C01F77">
        <w:rPr>
          <w:rFonts w:asciiTheme="minorEastAsia" w:eastAsiaTheme="minorEastAsia" w:hAnsiTheme="minorEastAsia" w:hint="eastAsia"/>
          <w:b/>
          <w:color w:val="000000" w:themeColor="text1"/>
          <w:spacing w:val="4"/>
          <w:sz w:val="24"/>
        </w:rPr>
        <w:t>、</w:t>
      </w:r>
      <w:r w:rsidR="00C01F77">
        <w:rPr>
          <w:rFonts w:hint="eastAsia"/>
          <w:color w:val="000000" w:themeColor="text1"/>
          <w:sz w:val="24"/>
        </w:rPr>
        <w:t>公开招标采购</w:t>
      </w:r>
      <w:r w:rsidR="00C01F77">
        <w:rPr>
          <w:rFonts w:asciiTheme="minorEastAsia" w:eastAsiaTheme="minorEastAsia" w:hAnsiTheme="minorEastAsia" w:hint="eastAsia"/>
          <w:b/>
          <w:color w:val="000000" w:themeColor="text1"/>
          <w:spacing w:val="4"/>
          <w:sz w:val="24"/>
        </w:rPr>
        <w:t>文件获取：</w:t>
      </w:r>
      <w:r w:rsidR="00C01F77">
        <w:rPr>
          <w:rFonts w:asciiTheme="minorEastAsia" w:eastAsiaTheme="minorEastAsia" w:hAnsiTheme="minorEastAsia" w:hint="eastAsia"/>
          <w:color w:val="000000" w:themeColor="text1"/>
          <w:sz w:val="24"/>
        </w:rPr>
        <w:t>投标人自行登录南通大学招投标管理办公室主页</w:t>
      </w:r>
      <w:hyperlink r:id="rId10" w:history="1">
        <w:r w:rsidR="00C01F77">
          <w:rPr>
            <w:rStyle w:val="ae"/>
            <w:rFonts w:asciiTheme="minorEastAsia" w:eastAsiaTheme="minorEastAsia" w:hAnsiTheme="minorEastAsia"/>
            <w:color w:val="000000" w:themeColor="text1"/>
            <w:sz w:val="24"/>
          </w:rPr>
          <w:t>ztb.ntu.edu.cn</w:t>
        </w:r>
      </w:hyperlink>
      <w:r w:rsidR="00C01F77">
        <w:rPr>
          <w:rFonts w:asciiTheme="minorEastAsia" w:eastAsiaTheme="minorEastAsia" w:hAnsiTheme="minorEastAsia" w:hint="eastAsia"/>
          <w:color w:val="000000" w:themeColor="text1"/>
          <w:sz w:val="24"/>
        </w:rPr>
        <w:t>下载。</w:t>
      </w:r>
    </w:p>
    <w:p w:rsidR="00E33A4C" w:rsidRDefault="004D6C93">
      <w:pPr>
        <w:widowControl/>
        <w:spacing w:line="440" w:lineRule="exact"/>
        <w:ind w:firstLineChars="200" w:firstLine="482"/>
        <w:rPr>
          <w:rFonts w:asciiTheme="minorEastAsia" w:eastAsiaTheme="minorEastAsia" w:hAnsiTheme="minorEastAsia"/>
          <w:color w:val="000000"/>
          <w:sz w:val="24"/>
        </w:rPr>
      </w:pPr>
      <w:r>
        <w:rPr>
          <w:rFonts w:asciiTheme="minorEastAsia" w:eastAsiaTheme="minorEastAsia" w:hAnsiTheme="minorEastAsia" w:hint="eastAsia"/>
          <w:b/>
          <w:color w:val="000000" w:themeColor="text1"/>
          <w:sz w:val="24"/>
        </w:rPr>
        <w:t>九</w:t>
      </w:r>
      <w:r w:rsidR="00C01F77">
        <w:rPr>
          <w:rFonts w:asciiTheme="minorEastAsia" w:eastAsiaTheme="minorEastAsia" w:hAnsiTheme="minorEastAsia" w:hint="eastAsia"/>
          <w:b/>
          <w:color w:val="000000" w:themeColor="text1"/>
          <w:sz w:val="24"/>
        </w:rPr>
        <w:t>、招标文件售价：</w:t>
      </w:r>
      <w:r>
        <w:rPr>
          <w:rFonts w:asciiTheme="minorEastAsia" w:eastAsiaTheme="minorEastAsia" w:hAnsiTheme="minorEastAsia" w:hint="eastAsia"/>
          <w:b/>
          <w:color w:val="000000" w:themeColor="text1"/>
          <w:sz w:val="24"/>
        </w:rPr>
        <w:t>300元</w:t>
      </w:r>
      <w:r w:rsidRPr="006C003D">
        <w:rPr>
          <w:rFonts w:hint="eastAsia"/>
          <w:color w:val="000000" w:themeColor="text1"/>
          <w:sz w:val="24"/>
        </w:rPr>
        <w:t>（通过</w:t>
      </w:r>
      <w:r w:rsidRPr="006C003D">
        <w:rPr>
          <w:rFonts w:ascii="宋体" w:hAnsi="宋体" w:hint="eastAsia"/>
          <w:color w:val="000000" w:themeColor="text1"/>
          <w:spacing w:val="4"/>
          <w:sz w:val="24"/>
        </w:rPr>
        <w:t>https://ztb.ntu.edu.cn/gyszc.htm</w:t>
      </w:r>
      <w:r w:rsidRPr="006C003D">
        <w:rPr>
          <w:rFonts w:hint="eastAsia"/>
          <w:color w:val="000000" w:themeColor="text1"/>
          <w:sz w:val="24"/>
        </w:rPr>
        <w:t>收取，事后不退。递交投标文件时，出示</w:t>
      </w:r>
      <w:r w:rsidRPr="006C003D">
        <w:rPr>
          <w:rFonts w:hint="eastAsia"/>
          <w:b/>
          <w:color w:val="000000" w:themeColor="text1"/>
          <w:sz w:val="24"/>
        </w:rPr>
        <w:t>回执单</w:t>
      </w:r>
      <w:r w:rsidRPr="006C003D">
        <w:rPr>
          <w:rFonts w:hint="eastAsia"/>
          <w:color w:val="000000" w:themeColor="text1"/>
          <w:sz w:val="24"/>
        </w:rPr>
        <w:t>）</w:t>
      </w:r>
      <w:r w:rsidR="00C01F77">
        <w:rPr>
          <w:rFonts w:asciiTheme="minorEastAsia" w:eastAsiaTheme="minorEastAsia" w:hAnsiTheme="minorEastAsia" w:hint="eastAsia"/>
          <w:color w:val="000000"/>
          <w:sz w:val="24"/>
        </w:rPr>
        <w:t>。</w:t>
      </w:r>
    </w:p>
    <w:p w:rsidR="00E33A4C" w:rsidRDefault="004D6C93">
      <w:pPr>
        <w:spacing w:line="360" w:lineRule="auto"/>
        <w:ind w:firstLineChars="200" w:firstLine="482"/>
        <w:rPr>
          <w:rFonts w:asciiTheme="minorEastAsia" w:eastAsiaTheme="minorEastAsia" w:hAnsiTheme="minorEastAsia" w:cs="宋体"/>
          <w:b/>
          <w:color w:val="000000" w:themeColor="text1"/>
          <w:spacing w:val="2"/>
          <w:kern w:val="0"/>
          <w:sz w:val="24"/>
        </w:rPr>
      </w:pPr>
      <w:r>
        <w:rPr>
          <w:rFonts w:asciiTheme="minorEastAsia" w:eastAsiaTheme="minorEastAsia" w:hAnsiTheme="minorEastAsia" w:hint="eastAsia"/>
          <w:b/>
          <w:color w:val="000000" w:themeColor="text1"/>
          <w:sz w:val="24"/>
        </w:rPr>
        <w:t>十</w:t>
      </w:r>
      <w:r w:rsidR="00C01F77">
        <w:rPr>
          <w:rFonts w:asciiTheme="minorEastAsia" w:eastAsiaTheme="minorEastAsia" w:hAnsiTheme="minorEastAsia" w:hint="eastAsia"/>
          <w:b/>
          <w:color w:val="000000" w:themeColor="text1"/>
          <w:sz w:val="24"/>
        </w:rPr>
        <w:t>、履约保证金：</w:t>
      </w:r>
      <w:r w:rsidR="00C01F77">
        <w:rPr>
          <w:rFonts w:asciiTheme="minorEastAsia" w:eastAsiaTheme="minorEastAsia" w:hAnsiTheme="minorEastAsia" w:cs="宋体"/>
          <w:color w:val="000000" w:themeColor="text1"/>
          <w:spacing w:val="2"/>
          <w:kern w:val="0"/>
          <w:sz w:val="24"/>
        </w:rPr>
        <w:t>人民</w:t>
      </w:r>
      <w:r w:rsidR="00C01F77">
        <w:rPr>
          <w:rFonts w:asciiTheme="minorEastAsia" w:eastAsiaTheme="minorEastAsia" w:hAnsiTheme="minorEastAsia"/>
          <w:color w:val="000000" w:themeColor="text1"/>
          <w:sz w:val="24"/>
        </w:rPr>
        <w:t>币</w:t>
      </w:r>
      <w:r w:rsidR="00B50CFE">
        <w:rPr>
          <w:rFonts w:asciiTheme="minorEastAsia" w:eastAsiaTheme="minorEastAsia" w:hAnsiTheme="minorEastAsia" w:hint="eastAsia"/>
          <w:color w:val="000000" w:themeColor="text1"/>
          <w:sz w:val="24"/>
        </w:rPr>
        <w:t>2</w:t>
      </w:r>
      <w:r w:rsidR="00C01F77">
        <w:rPr>
          <w:rFonts w:asciiTheme="minorEastAsia" w:eastAsiaTheme="minorEastAsia" w:hAnsiTheme="minorEastAsia"/>
          <w:color w:val="000000" w:themeColor="text1"/>
          <w:sz w:val="24"/>
        </w:rPr>
        <w:t>0000</w:t>
      </w:r>
      <w:r w:rsidR="00C01F77">
        <w:rPr>
          <w:rFonts w:asciiTheme="minorEastAsia" w:eastAsiaTheme="minorEastAsia" w:hAnsiTheme="minorEastAsia" w:hint="eastAsia"/>
          <w:color w:val="000000" w:themeColor="text1"/>
          <w:sz w:val="24"/>
        </w:rPr>
        <w:t>元，中标单位签订合同之前汇入南通大学指定账户。若未</w:t>
      </w:r>
      <w:r w:rsidR="00C01F77">
        <w:rPr>
          <w:rFonts w:asciiTheme="minorEastAsia" w:eastAsiaTheme="minorEastAsia" w:hAnsiTheme="minorEastAsia" w:hint="eastAsia"/>
          <w:color w:val="000000" w:themeColor="text1"/>
          <w:sz w:val="24"/>
        </w:rPr>
        <w:lastRenderedPageBreak/>
        <w:t>按时按要求汇款，则取消其中标资格。</w:t>
      </w:r>
    </w:p>
    <w:p w:rsidR="00E33A4C" w:rsidRDefault="00C01F77">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南通大学账户</w:t>
      </w:r>
      <w:r>
        <w:rPr>
          <w:rFonts w:ascii="宋体" w:hAnsi="宋体" w:cs="宋体"/>
          <w:color w:val="000000" w:themeColor="text1"/>
          <w:spacing w:val="2"/>
          <w:kern w:val="0"/>
          <w:sz w:val="24"/>
        </w:rPr>
        <w:t>信息：</w:t>
      </w:r>
    </w:p>
    <w:p w:rsidR="00E33A4C" w:rsidRDefault="00C01F77">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1、单位名称：南通大学</w:t>
      </w:r>
    </w:p>
    <w:p w:rsidR="00E33A4C" w:rsidRDefault="00C01F77">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2、税务登记号码：12320000466012919A</w:t>
      </w:r>
    </w:p>
    <w:p w:rsidR="00E33A4C" w:rsidRDefault="00C01F77">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3、统一社会信用代码：12320000466012919A</w:t>
      </w:r>
    </w:p>
    <w:p w:rsidR="00E33A4C" w:rsidRDefault="00C01F77">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4、开户银行：中国建设银行股份有限公司南通分行营业部</w:t>
      </w:r>
    </w:p>
    <w:p w:rsidR="00E33A4C" w:rsidRDefault="00C01F77">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5、行号：105306000071</w:t>
      </w:r>
    </w:p>
    <w:p w:rsidR="00E33A4C" w:rsidRDefault="00C01F77">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6、账号：32001648636059123123</w:t>
      </w:r>
    </w:p>
    <w:p w:rsidR="00E33A4C" w:rsidRDefault="00C01F77">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7、地址：南通市</w:t>
      </w:r>
      <w:proofErr w:type="gramStart"/>
      <w:r>
        <w:rPr>
          <w:rFonts w:ascii="宋体" w:hAnsi="宋体" w:cs="宋体" w:hint="eastAsia"/>
          <w:color w:val="000000" w:themeColor="text1"/>
          <w:spacing w:val="2"/>
          <w:kern w:val="0"/>
          <w:sz w:val="24"/>
        </w:rPr>
        <w:t>啬</w:t>
      </w:r>
      <w:proofErr w:type="gramEnd"/>
      <w:r>
        <w:rPr>
          <w:rFonts w:ascii="宋体" w:hAnsi="宋体" w:cs="宋体" w:hint="eastAsia"/>
          <w:color w:val="000000" w:themeColor="text1"/>
          <w:spacing w:val="2"/>
          <w:kern w:val="0"/>
          <w:sz w:val="24"/>
        </w:rPr>
        <w:t>园路9号</w:t>
      </w:r>
    </w:p>
    <w:p w:rsidR="00E33A4C" w:rsidRDefault="00C01F77">
      <w:pPr>
        <w:spacing w:line="360" w:lineRule="auto"/>
        <w:ind w:firstLineChars="200" w:firstLine="498"/>
        <w:rPr>
          <w:rFonts w:asciiTheme="minorEastAsia" w:eastAsiaTheme="minorEastAsia" w:hAnsiTheme="minorEastAsia"/>
          <w:color w:val="000000"/>
          <w:sz w:val="24"/>
        </w:rPr>
      </w:pPr>
      <w:r>
        <w:rPr>
          <w:rFonts w:asciiTheme="minorEastAsia" w:eastAsiaTheme="minorEastAsia" w:hAnsiTheme="minorEastAsia" w:hint="eastAsia"/>
          <w:b/>
          <w:color w:val="000000" w:themeColor="text1"/>
          <w:spacing w:val="4"/>
          <w:sz w:val="24"/>
        </w:rPr>
        <w:t>十</w:t>
      </w:r>
      <w:r w:rsidR="004D6C93">
        <w:rPr>
          <w:rFonts w:asciiTheme="minorEastAsia" w:eastAsiaTheme="minorEastAsia" w:hAnsiTheme="minorEastAsia" w:hint="eastAsia"/>
          <w:b/>
          <w:color w:val="000000" w:themeColor="text1"/>
          <w:spacing w:val="4"/>
          <w:sz w:val="24"/>
        </w:rPr>
        <w:t>一</w:t>
      </w:r>
      <w:r w:rsidR="00675324">
        <w:rPr>
          <w:rFonts w:asciiTheme="minorEastAsia" w:eastAsiaTheme="minorEastAsia" w:hAnsiTheme="minorEastAsia" w:hint="eastAsia"/>
          <w:b/>
          <w:color w:val="000000" w:themeColor="text1"/>
          <w:sz w:val="24"/>
        </w:rPr>
        <w:t>、投标登记</w:t>
      </w:r>
      <w:r>
        <w:rPr>
          <w:rFonts w:asciiTheme="minorEastAsia" w:eastAsiaTheme="minorEastAsia" w:hAnsiTheme="minorEastAsia" w:hint="eastAsia"/>
          <w:b/>
          <w:color w:val="000000" w:themeColor="text1"/>
          <w:sz w:val="24"/>
        </w:rPr>
        <w:t>：</w:t>
      </w:r>
      <w:r>
        <w:rPr>
          <w:rFonts w:asciiTheme="minorEastAsia" w:eastAsiaTheme="minorEastAsia" w:hAnsiTheme="minorEastAsia" w:hint="eastAsia"/>
          <w:color w:val="000000"/>
          <w:sz w:val="24"/>
        </w:rPr>
        <w:t>潜在投标人如确定参加投标，请务必在南通大学</w:t>
      </w:r>
      <w:proofErr w:type="gramStart"/>
      <w:r>
        <w:rPr>
          <w:rFonts w:asciiTheme="minorEastAsia" w:eastAsiaTheme="minorEastAsia" w:hAnsiTheme="minorEastAsia" w:hint="eastAsia"/>
          <w:color w:val="000000"/>
          <w:sz w:val="24"/>
        </w:rPr>
        <w:t>供应商库</w:t>
      </w:r>
      <w:proofErr w:type="gramEnd"/>
      <w:r>
        <w:rPr>
          <w:rFonts w:asciiTheme="minorEastAsia" w:eastAsiaTheme="minorEastAsia" w:hAnsiTheme="minorEastAsia" w:hint="eastAsia"/>
          <w:color w:val="000000"/>
          <w:sz w:val="24"/>
        </w:rPr>
        <w:t>(https://ztb.ntu.edu.cn/gyszc.htm)注册</w:t>
      </w:r>
      <w:r w:rsidR="00675324">
        <w:rPr>
          <w:rFonts w:asciiTheme="minorEastAsia" w:eastAsiaTheme="minorEastAsia" w:hAnsiTheme="minorEastAsia" w:hint="eastAsia"/>
          <w:color w:val="000000"/>
          <w:sz w:val="24"/>
        </w:rPr>
        <w:t>登记</w:t>
      </w:r>
      <w:r>
        <w:rPr>
          <w:rFonts w:asciiTheme="minorEastAsia" w:eastAsiaTheme="minorEastAsia" w:hAnsiTheme="minorEastAsia" w:hint="eastAsia"/>
          <w:color w:val="000000"/>
          <w:sz w:val="24"/>
        </w:rPr>
        <w:t>，若未按上述要求操作，将自行承担所产生的风险。</w:t>
      </w:r>
    </w:p>
    <w:p w:rsidR="00E33A4C" w:rsidRDefault="00C01F77">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十</w:t>
      </w:r>
      <w:r w:rsidR="004D6C93">
        <w:rPr>
          <w:rFonts w:ascii="宋体" w:hAnsi="宋体" w:hint="eastAsia"/>
          <w:b/>
          <w:color w:val="000000" w:themeColor="text1"/>
          <w:spacing w:val="4"/>
          <w:sz w:val="24"/>
        </w:rPr>
        <w:t>二</w:t>
      </w:r>
      <w:r>
        <w:rPr>
          <w:rFonts w:ascii="宋体" w:hAnsi="宋体" w:hint="eastAsia"/>
          <w:b/>
          <w:color w:val="000000" w:themeColor="text1"/>
          <w:spacing w:val="4"/>
          <w:sz w:val="24"/>
        </w:rPr>
        <w:t>、</w:t>
      </w:r>
      <w:r w:rsidR="00302853">
        <w:rPr>
          <w:rFonts w:ascii="宋体" w:hAnsi="宋体" w:hint="eastAsia"/>
          <w:b/>
          <w:color w:val="000000" w:themeColor="text1"/>
          <w:spacing w:val="4"/>
          <w:sz w:val="24"/>
        </w:rPr>
        <w:t>样品及</w:t>
      </w:r>
      <w:r>
        <w:rPr>
          <w:rFonts w:ascii="宋体" w:hAnsi="宋体" w:hint="eastAsia"/>
          <w:b/>
          <w:color w:val="000000" w:themeColor="text1"/>
          <w:spacing w:val="4"/>
          <w:sz w:val="24"/>
        </w:rPr>
        <w:t>投标开始时间：</w:t>
      </w:r>
      <w:r w:rsidR="00B50CFE">
        <w:rPr>
          <w:rFonts w:ascii="宋体" w:hAnsi="宋体" w:hint="eastAsia"/>
          <w:color w:val="000000" w:themeColor="text1"/>
          <w:spacing w:val="4"/>
          <w:sz w:val="24"/>
        </w:rPr>
        <w:t>2021</w:t>
      </w:r>
      <w:r>
        <w:rPr>
          <w:rFonts w:ascii="宋体" w:hAnsi="宋体" w:hint="eastAsia"/>
          <w:color w:val="000000" w:themeColor="text1"/>
          <w:spacing w:val="4"/>
          <w:sz w:val="24"/>
        </w:rPr>
        <w:t>年</w:t>
      </w:r>
      <w:r w:rsidR="00126678">
        <w:rPr>
          <w:rFonts w:ascii="宋体" w:hAnsi="宋体" w:hint="eastAsia"/>
          <w:color w:val="000000" w:themeColor="text1"/>
          <w:spacing w:val="4"/>
          <w:sz w:val="24"/>
        </w:rPr>
        <w:t>9</w:t>
      </w:r>
      <w:r w:rsidR="006070C4">
        <w:rPr>
          <w:rFonts w:ascii="宋体" w:hAnsi="宋体" w:hint="eastAsia"/>
          <w:color w:val="000000" w:themeColor="text1"/>
          <w:spacing w:val="4"/>
          <w:sz w:val="24"/>
        </w:rPr>
        <w:t>月</w:t>
      </w:r>
      <w:r w:rsidR="00126678">
        <w:rPr>
          <w:rFonts w:ascii="宋体" w:hAnsi="宋体" w:hint="eastAsia"/>
          <w:color w:val="000000" w:themeColor="text1"/>
          <w:spacing w:val="4"/>
          <w:sz w:val="24"/>
        </w:rPr>
        <w:t>1</w:t>
      </w:r>
      <w:r>
        <w:rPr>
          <w:rFonts w:ascii="宋体" w:hAnsi="宋体" w:hint="eastAsia"/>
          <w:color w:val="000000" w:themeColor="text1"/>
          <w:spacing w:val="4"/>
          <w:sz w:val="24"/>
        </w:rPr>
        <w:t>日</w:t>
      </w:r>
      <w:r w:rsidR="00B50CFE">
        <w:rPr>
          <w:rFonts w:ascii="宋体" w:hAnsi="宋体" w:hint="eastAsia"/>
          <w:color w:val="000000" w:themeColor="text1"/>
          <w:spacing w:val="4"/>
          <w:sz w:val="24"/>
        </w:rPr>
        <w:t>14</w:t>
      </w:r>
      <w:r>
        <w:rPr>
          <w:rFonts w:ascii="宋体" w:hAnsi="宋体" w:hint="eastAsia"/>
          <w:color w:val="000000" w:themeColor="text1"/>
          <w:spacing w:val="4"/>
          <w:sz w:val="24"/>
        </w:rPr>
        <w:t>时</w:t>
      </w:r>
      <w:r w:rsidR="008F0B60">
        <w:rPr>
          <w:rFonts w:ascii="宋体" w:hAnsi="宋体" w:hint="eastAsia"/>
          <w:color w:val="000000" w:themeColor="text1"/>
          <w:spacing w:val="4"/>
          <w:sz w:val="24"/>
        </w:rPr>
        <w:t>0</w:t>
      </w:r>
      <w:r>
        <w:rPr>
          <w:rFonts w:ascii="宋体" w:hAnsi="宋体" w:hint="eastAsia"/>
          <w:color w:val="000000" w:themeColor="text1"/>
          <w:spacing w:val="4"/>
          <w:sz w:val="24"/>
        </w:rPr>
        <w:t>0分</w:t>
      </w:r>
    </w:p>
    <w:p w:rsidR="00E33A4C" w:rsidRDefault="00C01F77">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十</w:t>
      </w:r>
      <w:r w:rsidR="004D6C93">
        <w:rPr>
          <w:rFonts w:ascii="宋体" w:hAnsi="宋体" w:hint="eastAsia"/>
          <w:b/>
          <w:color w:val="000000" w:themeColor="text1"/>
          <w:spacing w:val="4"/>
          <w:sz w:val="24"/>
        </w:rPr>
        <w:t>三</w:t>
      </w:r>
      <w:r>
        <w:rPr>
          <w:rFonts w:ascii="宋体" w:hAnsi="宋体" w:hint="eastAsia"/>
          <w:b/>
          <w:color w:val="000000" w:themeColor="text1"/>
          <w:spacing w:val="4"/>
          <w:sz w:val="24"/>
        </w:rPr>
        <w:t>、</w:t>
      </w:r>
      <w:r w:rsidR="00302853">
        <w:rPr>
          <w:rFonts w:ascii="宋体" w:hAnsi="宋体" w:hint="eastAsia"/>
          <w:b/>
          <w:color w:val="000000" w:themeColor="text1"/>
          <w:spacing w:val="4"/>
          <w:sz w:val="24"/>
        </w:rPr>
        <w:t>样品及</w:t>
      </w:r>
      <w:r>
        <w:rPr>
          <w:rFonts w:ascii="宋体" w:hAnsi="宋体" w:hint="eastAsia"/>
          <w:b/>
          <w:color w:val="000000" w:themeColor="text1"/>
          <w:spacing w:val="4"/>
          <w:sz w:val="24"/>
        </w:rPr>
        <w:t>投标文件接收截止时间及开标时间</w:t>
      </w:r>
      <w:r>
        <w:rPr>
          <w:rFonts w:ascii="宋体" w:hint="eastAsia"/>
          <w:b/>
          <w:color w:val="000000" w:themeColor="text1"/>
          <w:spacing w:val="4"/>
          <w:sz w:val="24"/>
        </w:rPr>
        <w:t>：</w:t>
      </w:r>
      <w:r w:rsidR="00957DF1">
        <w:rPr>
          <w:rFonts w:ascii="宋体" w:hAnsi="宋体"/>
          <w:color w:val="000000" w:themeColor="text1"/>
          <w:spacing w:val="2"/>
          <w:kern w:val="0"/>
          <w:sz w:val="24"/>
        </w:rPr>
        <w:t>2</w:t>
      </w:r>
      <w:r w:rsidR="00957DF1">
        <w:rPr>
          <w:rFonts w:ascii="宋体" w:hAnsi="宋体"/>
          <w:color w:val="000000" w:themeColor="text1"/>
          <w:spacing w:val="4"/>
          <w:sz w:val="24"/>
        </w:rPr>
        <w:t>0</w:t>
      </w:r>
      <w:r w:rsidR="00B50CFE">
        <w:rPr>
          <w:rFonts w:ascii="宋体" w:hAnsi="宋体" w:hint="eastAsia"/>
          <w:color w:val="000000" w:themeColor="text1"/>
          <w:spacing w:val="4"/>
          <w:sz w:val="24"/>
        </w:rPr>
        <w:t>21</w:t>
      </w:r>
      <w:r w:rsidR="00957DF1">
        <w:rPr>
          <w:rFonts w:ascii="宋体" w:hAnsi="宋体" w:hint="eastAsia"/>
          <w:color w:val="000000" w:themeColor="text1"/>
          <w:spacing w:val="4"/>
          <w:sz w:val="24"/>
        </w:rPr>
        <w:t>年</w:t>
      </w:r>
      <w:r w:rsidR="00126678">
        <w:rPr>
          <w:rFonts w:ascii="宋体" w:hAnsi="宋体" w:hint="eastAsia"/>
          <w:color w:val="000000" w:themeColor="text1"/>
          <w:spacing w:val="4"/>
          <w:sz w:val="24"/>
        </w:rPr>
        <w:t>9</w:t>
      </w:r>
      <w:r w:rsidR="00957DF1">
        <w:rPr>
          <w:rFonts w:ascii="宋体" w:hAnsi="宋体" w:hint="eastAsia"/>
          <w:color w:val="000000" w:themeColor="text1"/>
          <w:spacing w:val="4"/>
          <w:sz w:val="24"/>
        </w:rPr>
        <w:t>月</w:t>
      </w:r>
      <w:r w:rsidR="00126678">
        <w:rPr>
          <w:rFonts w:ascii="宋体" w:hAnsi="宋体"/>
          <w:color w:val="000000" w:themeColor="text1"/>
          <w:spacing w:val="4"/>
          <w:sz w:val="24"/>
        </w:rPr>
        <w:t>1</w:t>
      </w:r>
      <w:r w:rsidR="00957DF1">
        <w:rPr>
          <w:rFonts w:ascii="宋体" w:hAnsi="宋体" w:hint="eastAsia"/>
          <w:color w:val="000000" w:themeColor="text1"/>
          <w:spacing w:val="4"/>
          <w:sz w:val="24"/>
        </w:rPr>
        <w:t>日14时</w:t>
      </w:r>
      <w:r w:rsidR="00957DF1">
        <w:rPr>
          <w:rFonts w:ascii="宋体" w:hint="eastAsia"/>
          <w:color w:val="000000" w:themeColor="text1"/>
          <w:spacing w:val="4"/>
          <w:sz w:val="24"/>
        </w:rPr>
        <w:t>30</w:t>
      </w:r>
      <w:r>
        <w:rPr>
          <w:rFonts w:ascii="宋体" w:hAnsi="宋体" w:hint="eastAsia"/>
          <w:color w:val="000000" w:themeColor="text1"/>
          <w:spacing w:val="4"/>
          <w:sz w:val="24"/>
        </w:rPr>
        <w:t>分</w:t>
      </w:r>
    </w:p>
    <w:p w:rsidR="00E33A4C" w:rsidRDefault="004D6C93">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十四</w:t>
      </w:r>
      <w:r w:rsidR="00C01F77">
        <w:rPr>
          <w:rFonts w:ascii="宋体" w:hAnsi="宋体" w:hint="eastAsia"/>
          <w:b/>
          <w:color w:val="000000" w:themeColor="text1"/>
          <w:spacing w:val="4"/>
          <w:sz w:val="24"/>
        </w:rPr>
        <w:t>、开标地点及评标地点</w:t>
      </w:r>
    </w:p>
    <w:p w:rsidR="00E33A4C" w:rsidRDefault="00C01F77">
      <w:pPr>
        <w:spacing w:line="360" w:lineRule="auto"/>
        <w:ind w:leftChars="200" w:left="420"/>
        <w:rPr>
          <w:rFonts w:ascii="宋体" w:hAnsi="宋体"/>
          <w:color w:val="000000" w:themeColor="text1"/>
          <w:spacing w:val="2"/>
          <w:kern w:val="0"/>
          <w:sz w:val="24"/>
        </w:rPr>
      </w:pPr>
      <w:r>
        <w:rPr>
          <w:rFonts w:ascii="宋体" w:hAnsi="宋体" w:hint="eastAsia"/>
          <w:color w:val="000000" w:themeColor="text1"/>
          <w:spacing w:val="2"/>
          <w:kern w:val="0"/>
          <w:sz w:val="24"/>
        </w:rPr>
        <w:t>开标地点：南通大学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园校区综合楼202（即：投标文件接收地点）</w:t>
      </w:r>
    </w:p>
    <w:p w:rsidR="00E33A4C" w:rsidRDefault="00C01F77">
      <w:pPr>
        <w:spacing w:line="360" w:lineRule="auto"/>
        <w:ind w:leftChars="200" w:left="420"/>
        <w:rPr>
          <w:rFonts w:ascii="宋体" w:hAnsi="宋体"/>
          <w:color w:val="000000" w:themeColor="text1"/>
          <w:spacing w:val="2"/>
          <w:kern w:val="0"/>
          <w:sz w:val="24"/>
        </w:rPr>
      </w:pPr>
      <w:r>
        <w:rPr>
          <w:rFonts w:ascii="宋体" w:hAnsi="宋体" w:hint="eastAsia"/>
          <w:color w:val="000000" w:themeColor="text1"/>
          <w:spacing w:val="2"/>
          <w:kern w:val="0"/>
          <w:sz w:val="24"/>
        </w:rPr>
        <w:t>评标地点：南通大学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园校区综合楼231</w:t>
      </w:r>
    </w:p>
    <w:p w:rsidR="00E33A4C" w:rsidRDefault="00C01F77">
      <w:pPr>
        <w:spacing w:line="360" w:lineRule="auto"/>
        <w:ind w:firstLineChars="200" w:firstLine="490"/>
        <w:rPr>
          <w:rFonts w:asciiTheme="minorEastAsia" w:eastAsiaTheme="minorEastAsia" w:hAnsiTheme="minorEastAsia"/>
          <w:b/>
          <w:bCs/>
          <w:color w:val="000000" w:themeColor="text1"/>
          <w:spacing w:val="2"/>
          <w:kern w:val="0"/>
          <w:sz w:val="24"/>
        </w:rPr>
      </w:pPr>
      <w:r>
        <w:rPr>
          <w:rFonts w:asciiTheme="minorEastAsia" w:eastAsiaTheme="minorEastAsia" w:hAnsiTheme="minorEastAsia" w:hint="eastAsia"/>
          <w:b/>
          <w:bCs/>
          <w:color w:val="000000" w:themeColor="text1"/>
          <w:spacing w:val="2"/>
          <w:kern w:val="0"/>
          <w:sz w:val="24"/>
        </w:rPr>
        <w:t>十</w:t>
      </w:r>
      <w:r w:rsidR="004D6C93">
        <w:rPr>
          <w:rFonts w:asciiTheme="minorEastAsia" w:eastAsiaTheme="minorEastAsia" w:hAnsiTheme="minorEastAsia" w:hint="eastAsia"/>
          <w:b/>
          <w:bCs/>
          <w:color w:val="000000" w:themeColor="text1"/>
          <w:spacing w:val="2"/>
          <w:kern w:val="0"/>
          <w:sz w:val="24"/>
        </w:rPr>
        <w:t>五</w:t>
      </w:r>
      <w:r>
        <w:rPr>
          <w:rFonts w:asciiTheme="minorEastAsia" w:eastAsiaTheme="minorEastAsia" w:hAnsiTheme="minorEastAsia" w:hint="eastAsia"/>
          <w:b/>
          <w:bCs/>
          <w:color w:val="000000" w:themeColor="text1"/>
          <w:spacing w:val="2"/>
          <w:kern w:val="0"/>
          <w:sz w:val="24"/>
        </w:rPr>
        <w:t>、疫情期间</w:t>
      </w:r>
      <w:r w:rsidR="00924BBC">
        <w:rPr>
          <w:rFonts w:asciiTheme="minorEastAsia" w:eastAsiaTheme="minorEastAsia" w:hAnsiTheme="minorEastAsia" w:hint="eastAsia"/>
          <w:b/>
          <w:bCs/>
          <w:color w:val="000000" w:themeColor="text1"/>
          <w:spacing w:val="2"/>
          <w:kern w:val="0"/>
          <w:sz w:val="24"/>
        </w:rPr>
        <w:t>，只能一名授权代表</w:t>
      </w:r>
      <w:r>
        <w:rPr>
          <w:rFonts w:asciiTheme="minorEastAsia" w:eastAsiaTheme="minorEastAsia" w:hAnsiTheme="minorEastAsia" w:hint="eastAsia"/>
          <w:b/>
          <w:bCs/>
          <w:color w:val="000000" w:themeColor="text1"/>
          <w:spacing w:val="2"/>
          <w:kern w:val="0"/>
          <w:sz w:val="24"/>
        </w:rPr>
        <w:t>进入校园，</w:t>
      </w:r>
      <w:r w:rsidR="00924BBC">
        <w:rPr>
          <w:rFonts w:asciiTheme="minorEastAsia" w:eastAsiaTheme="minorEastAsia" w:hAnsiTheme="minorEastAsia" w:hint="eastAsia"/>
          <w:b/>
          <w:bCs/>
          <w:color w:val="000000" w:themeColor="text1"/>
          <w:spacing w:val="2"/>
          <w:kern w:val="0"/>
          <w:sz w:val="24"/>
        </w:rPr>
        <w:t>需提供</w:t>
      </w:r>
      <w:proofErr w:type="gramStart"/>
      <w:r w:rsidR="00924BBC">
        <w:rPr>
          <w:rFonts w:asciiTheme="minorEastAsia" w:eastAsiaTheme="minorEastAsia" w:hAnsiTheme="minorEastAsia" w:hint="eastAsia"/>
          <w:b/>
          <w:bCs/>
          <w:color w:val="000000" w:themeColor="text1"/>
          <w:spacing w:val="2"/>
          <w:kern w:val="0"/>
          <w:sz w:val="24"/>
        </w:rPr>
        <w:t>苏康码</w:t>
      </w:r>
      <w:proofErr w:type="gramEnd"/>
      <w:r w:rsidR="00924BBC">
        <w:rPr>
          <w:rFonts w:asciiTheme="minorEastAsia" w:eastAsiaTheme="minorEastAsia" w:hAnsiTheme="minorEastAsia" w:hint="eastAsia"/>
          <w:b/>
          <w:bCs/>
          <w:color w:val="000000" w:themeColor="text1"/>
          <w:spacing w:val="2"/>
          <w:kern w:val="0"/>
          <w:sz w:val="24"/>
        </w:rPr>
        <w:t>、行程码、48小时核酸检测报告，</w:t>
      </w:r>
      <w:r>
        <w:rPr>
          <w:rFonts w:asciiTheme="minorEastAsia" w:eastAsiaTheme="minorEastAsia" w:hAnsiTheme="minorEastAsia" w:hint="eastAsia"/>
          <w:b/>
          <w:bCs/>
          <w:color w:val="000000" w:themeColor="text1"/>
          <w:spacing w:val="2"/>
          <w:kern w:val="0"/>
          <w:sz w:val="24"/>
        </w:rPr>
        <w:t>请至少提前一天与徐老师联系办理相关手续，联系电话：</w:t>
      </w:r>
      <w:r>
        <w:rPr>
          <w:rFonts w:asciiTheme="minorEastAsia" w:eastAsiaTheme="minorEastAsia" w:hAnsiTheme="minorEastAsia" w:hint="eastAsia"/>
          <w:b/>
          <w:color w:val="000000" w:themeColor="text1"/>
          <w:spacing w:val="2"/>
          <w:kern w:val="0"/>
          <w:sz w:val="24"/>
        </w:rPr>
        <w:t>13776923580</w:t>
      </w:r>
      <w:r>
        <w:rPr>
          <w:rFonts w:asciiTheme="minorEastAsia" w:eastAsiaTheme="minorEastAsia" w:hAnsiTheme="minorEastAsia" w:hint="eastAsia"/>
          <w:b/>
          <w:bCs/>
          <w:color w:val="000000" w:themeColor="text1"/>
          <w:spacing w:val="2"/>
          <w:kern w:val="0"/>
          <w:sz w:val="24"/>
        </w:rPr>
        <w:t>。</w:t>
      </w:r>
    </w:p>
    <w:p w:rsidR="00E33A4C" w:rsidRDefault="00C01F77">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w:t>
      </w:r>
      <w:r w:rsidR="004D6C93">
        <w:rPr>
          <w:rFonts w:ascii="宋体" w:hAnsi="宋体" w:hint="eastAsia"/>
          <w:b/>
          <w:color w:val="000000" w:themeColor="text1"/>
          <w:spacing w:val="2"/>
          <w:kern w:val="0"/>
          <w:sz w:val="24"/>
        </w:rPr>
        <w:t>六</w:t>
      </w:r>
      <w:r>
        <w:rPr>
          <w:rFonts w:ascii="宋体" w:hAnsi="宋体" w:hint="eastAsia"/>
          <w:b/>
          <w:color w:val="000000" w:themeColor="text1"/>
          <w:spacing w:val="2"/>
          <w:kern w:val="0"/>
          <w:sz w:val="24"/>
        </w:rPr>
        <w:t>、与本次公开招标有关的事宜请按下列通讯方式联系</w:t>
      </w:r>
    </w:p>
    <w:p w:rsidR="00E33A4C" w:rsidRDefault="00C01F77">
      <w:pPr>
        <w:spacing w:line="360" w:lineRule="auto"/>
        <w:ind w:firstLineChars="200" w:firstLine="488"/>
        <w:rPr>
          <w:rFonts w:ascii="宋体" w:hAns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E33A4C" w:rsidRDefault="00C01F77">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项目联系人:</w:t>
      </w:r>
      <w:r>
        <w:rPr>
          <w:rFonts w:ascii="宋体"/>
          <w:color w:val="000000" w:themeColor="text1"/>
          <w:spacing w:val="2"/>
          <w:kern w:val="0"/>
          <w:sz w:val="24"/>
        </w:rPr>
        <w:t xml:space="preserve"> </w:t>
      </w:r>
      <w:r>
        <w:rPr>
          <w:rFonts w:ascii="宋体" w:hint="eastAsia"/>
          <w:color w:val="000000" w:themeColor="text1"/>
          <w:spacing w:val="2"/>
          <w:kern w:val="0"/>
          <w:sz w:val="24"/>
        </w:rPr>
        <w:t>徐</w:t>
      </w:r>
      <w:r>
        <w:rPr>
          <w:rFonts w:ascii="宋体"/>
          <w:color w:val="000000" w:themeColor="text1"/>
          <w:spacing w:val="2"/>
          <w:kern w:val="0"/>
          <w:sz w:val="24"/>
        </w:rPr>
        <w:t xml:space="preserve">老师 </w:t>
      </w:r>
      <w:r>
        <w:rPr>
          <w:rFonts w:ascii="宋体" w:hAnsi="宋体" w:hint="eastAsia"/>
          <w:color w:val="000000" w:themeColor="text1"/>
          <w:spacing w:val="2"/>
          <w:kern w:val="0"/>
          <w:sz w:val="24"/>
        </w:rPr>
        <w:t>联系电话：13776923580。</w:t>
      </w:r>
    </w:p>
    <w:p w:rsidR="00E33A4C" w:rsidRDefault="00C01F77">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E33A4C" w:rsidRDefault="00E33A4C">
      <w:pPr>
        <w:spacing w:line="360" w:lineRule="auto"/>
        <w:ind w:firstLineChars="200" w:firstLine="488"/>
        <w:rPr>
          <w:rFonts w:ascii="宋体" w:hAnsi="宋体" w:cs="宋体"/>
          <w:color w:val="000000" w:themeColor="text1"/>
          <w:spacing w:val="2"/>
          <w:kern w:val="0"/>
          <w:sz w:val="24"/>
        </w:rPr>
      </w:pPr>
    </w:p>
    <w:p w:rsidR="00E33A4C" w:rsidRDefault="009A5687">
      <w:pPr>
        <w:spacing w:line="360" w:lineRule="auto"/>
        <w:rPr>
          <w:rFonts w:ascii="宋体"/>
          <w:color w:val="000000" w:themeColor="text1"/>
          <w:spacing w:val="2"/>
          <w:kern w:val="0"/>
          <w:sz w:val="24"/>
        </w:rPr>
      </w:pPr>
      <w:r>
        <w:rPr>
          <w:rFonts w:ascii="宋体" w:hint="eastAsia"/>
          <w:color w:val="000000" w:themeColor="text1"/>
          <w:spacing w:val="2"/>
          <w:kern w:val="0"/>
          <w:sz w:val="24"/>
        </w:rPr>
        <w:t xml:space="preserve">    如对招标文件存在质疑，请在投标截止时间7日前以书面形式提出（加盖公章，填写联系人姓名和电话）</w:t>
      </w:r>
      <w:r w:rsidR="00EA4A61">
        <w:fldChar w:fldCharType="begin"/>
      </w:r>
      <w:r w:rsidR="00EA4A61">
        <w:instrText xml:space="preserve"> HYPERLINK "mailto:</w:instrText>
      </w:r>
      <w:r w:rsidR="00EA4A61">
        <w:instrText>发送至</w:instrText>
      </w:r>
      <w:r w:rsidR="00EA4A61">
        <w:instrText xml:space="preserve">ztb@ntu.edu.cn" </w:instrText>
      </w:r>
      <w:r w:rsidR="00EA4A61">
        <w:fldChar w:fldCharType="separate"/>
      </w:r>
      <w:r w:rsidR="004F40BF" w:rsidRPr="00C028EF">
        <w:rPr>
          <w:rStyle w:val="ae"/>
          <w:rFonts w:ascii="宋体" w:hint="eastAsia"/>
          <w:spacing w:val="2"/>
          <w:kern w:val="0"/>
          <w:sz w:val="24"/>
        </w:rPr>
        <w:t>发送至ztb@ntu.edu.cn</w:t>
      </w:r>
      <w:r w:rsidR="00EA4A61">
        <w:rPr>
          <w:rStyle w:val="ae"/>
          <w:rFonts w:ascii="宋体"/>
          <w:spacing w:val="2"/>
          <w:kern w:val="0"/>
          <w:sz w:val="24"/>
        </w:rPr>
        <w:fldChar w:fldCharType="end"/>
      </w:r>
      <w:r w:rsidR="004F40BF">
        <w:rPr>
          <w:rFonts w:ascii="宋体" w:hint="eastAsia"/>
          <w:color w:val="000000" w:themeColor="text1"/>
          <w:spacing w:val="2"/>
          <w:kern w:val="0"/>
          <w:sz w:val="24"/>
        </w:rPr>
        <w:t>。</w:t>
      </w:r>
    </w:p>
    <w:p w:rsidR="00E33A4C" w:rsidRDefault="00C01F77">
      <w:pPr>
        <w:spacing w:line="360" w:lineRule="auto"/>
        <w:rPr>
          <w:color w:val="000000" w:themeColor="text1"/>
        </w:rPr>
      </w:pPr>
      <w:r>
        <w:rPr>
          <w:color w:val="000000" w:themeColor="text1"/>
          <w:spacing w:val="4"/>
          <w:sz w:val="24"/>
        </w:rPr>
        <w:br w:type="page"/>
      </w:r>
    </w:p>
    <w:p w:rsidR="00E33A4C" w:rsidRDefault="00C01F77">
      <w:pPr>
        <w:pStyle w:val="1"/>
        <w:jc w:val="center"/>
        <w:rPr>
          <w:color w:val="000000" w:themeColor="text1"/>
        </w:rPr>
      </w:pPr>
      <w:bookmarkStart w:id="2" w:name="_Toc78811570"/>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2"/>
    </w:p>
    <w:p w:rsidR="00E33A4C" w:rsidRDefault="00C01F77">
      <w:pPr>
        <w:pStyle w:val="2"/>
        <w:rPr>
          <w:color w:val="000000" w:themeColor="text1"/>
        </w:rPr>
      </w:pPr>
      <w:bookmarkStart w:id="3" w:name="_Toc78811571"/>
      <w:r>
        <w:rPr>
          <w:rFonts w:hint="eastAsia"/>
          <w:color w:val="000000" w:themeColor="text1"/>
        </w:rPr>
        <w:t>一、招标文件</w:t>
      </w:r>
      <w:bookmarkEnd w:id="3"/>
    </w:p>
    <w:p w:rsidR="00E33A4C" w:rsidRDefault="00C01F77">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E33A4C" w:rsidRDefault="00C01F77">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E33A4C" w:rsidRDefault="00C01F77">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E33A4C" w:rsidRDefault="00C01F77">
      <w:pPr>
        <w:spacing w:line="360" w:lineRule="auto"/>
        <w:ind w:firstLineChars="200" w:firstLine="480"/>
        <w:rPr>
          <w:color w:val="000000" w:themeColor="text1"/>
          <w:sz w:val="24"/>
        </w:rPr>
      </w:pPr>
      <w:r>
        <w:rPr>
          <w:rFonts w:hint="eastAsia"/>
          <w:color w:val="000000" w:themeColor="text1"/>
          <w:sz w:val="24"/>
        </w:rPr>
        <w:t>本招标文件由下列部分组成：</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E33A4C" w:rsidRDefault="00C01F77">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E33A4C" w:rsidRDefault="00C01F77">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sidR="00AB1347">
        <w:rPr>
          <w:rFonts w:hint="eastAsia"/>
          <w:color w:val="000000" w:themeColor="text1"/>
          <w:sz w:val="24"/>
        </w:rPr>
        <w:t>7</w:t>
      </w:r>
      <w:r>
        <w:rPr>
          <w:rFonts w:hint="eastAsia"/>
          <w:color w:val="000000" w:themeColor="text1"/>
          <w:sz w:val="24"/>
        </w:rPr>
        <w:t>日前以书面形式传真通知招标人，招标人将予以书面答复。招标人认为有必要时，可将答复内容（包括疑问内容，但不包括疑问来源）在南通大学招投标信息网站上公开发布。</w:t>
      </w:r>
    </w:p>
    <w:p w:rsidR="00E33A4C" w:rsidRDefault="00C01F77">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E33A4C" w:rsidRDefault="00E33A4C">
      <w:pPr>
        <w:spacing w:line="360" w:lineRule="auto"/>
        <w:ind w:firstLineChars="196" w:firstLine="472"/>
        <w:rPr>
          <w:b/>
          <w:color w:val="000000" w:themeColor="text1"/>
          <w:sz w:val="24"/>
        </w:rPr>
      </w:pPr>
    </w:p>
    <w:p w:rsidR="00E33A4C" w:rsidRDefault="00C01F77">
      <w:pPr>
        <w:pStyle w:val="2"/>
        <w:rPr>
          <w:color w:val="000000" w:themeColor="text1"/>
        </w:rPr>
      </w:pPr>
      <w:bookmarkStart w:id="4" w:name="_Toc78811572"/>
      <w:r>
        <w:rPr>
          <w:rFonts w:hint="eastAsia"/>
          <w:color w:val="000000" w:themeColor="text1"/>
        </w:rPr>
        <w:lastRenderedPageBreak/>
        <w:t>二、投标文件</w:t>
      </w:r>
      <w:bookmarkEnd w:id="4"/>
    </w:p>
    <w:p w:rsidR="00E33A4C" w:rsidRDefault="00C01F77">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E33A4C" w:rsidRDefault="00C01F77">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E33A4C" w:rsidRDefault="00C01F77">
      <w:pPr>
        <w:spacing w:line="440" w:lineRule="exact"/>
        <w:ind w:firstLineChars="200" w:firstLine="480"/>
        <w:rPr>
          <w:rFonts w:ascii="宋体" w:hAnsi="宋体"/>
          <w:sz w:val="24"/>
        </w:rPr>
      </w:pPr>
      <w:r>
        <w:rPr>
          <w:rFonts w:ascii="宋体" w:hAnsi="宋体" w:hint="eastAsia"/>
          <w:bCs/>
          <w:sz w:val="24"/>
        </w:rPr>
        <w:t>投标人编写的投标文件必须包括</w:t>
      </w:r>
      <w:r>
        <w:rPr>
          <w:rFonts w:ascii="黑体" w:eastAsia="黑体" w:hAnsi="黑体" w:cs="黑体" w:hint="eastAsia"/>
          <w:b/>
          <w:bCs/>
          <w:sz w:val="24"/>
        </w:rPr>
        <w:t>商务标文件、技术</w:t>
      </w:r>
      <w:proofErr w:type="gramStart"/>
      <w:r>
        <w:rPr>
          <w:rFonts w:ascii="黑体" w:eastAsia="黑体" w:hAnsi="黑体" w:cs="黑体" w:hint="eastAsia"/>
          <w:b/>
          <w:bCs/>
          <w:sz w:val="24"/>
        </w:rPr>
        <w:t>标文件</w:t>
      </w:r>
      <w:proofErr w:type="gramEnd"/>
      <w:r>
        <w:rPr>
          <w:rFonts w:ascii="黑体" w:eastAsia="黑体" w:hAnsi="黑体" w:cs="黑体" w:hint="eastAsia"/>
          <w:b/>
          <w:bCs/>
          <w:sz w:val="24"/>
        </w:rPr>
        <w:t>和资格审查文件</w:t>
      </w:r>
      <w:r>
        <w:rPr>
          <w:rFonts w:ascii="黑体" w:eastAsia="黑体" w:hAnsi="黑体" w:cs="黑体" w:hint="eastAsia"/>
          <w:sz w:val="24"/>
        </w:rPr>
        <w:t>。</w:t>
      </w:r>
    </w:p>
    <w:p w:rsidR="00E33A4C" w:rsidRDefault="00C01F77">
      <w:pPr>
        <w:spacing w:line="360" w:lineRule="auto"/>
        <w:ind w:firstLineChars="200" w:firstLine="482"/>
        <w:rPr>
          <w:b/>
          <w:color w:val="000000" w:themeColor="text1"/>
          <w:sz w:val="24"/>
        </w:rPr>
      </w:pPr>
      <w:r>
        <w:rPr>
          <w:rFonts w:hint="eastAsia"/>
          <w:b/>
          <w:color w:val="000000" w:themeColor="text1"/>
          <w:sz w:val="24"/>
        </w:rPr>
        <w:t>商务标文件（报价）：</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）投标报价表（格式见附件</w:t>
      </w:r>
      <w:r>
        <w:rPr>
          <w:color w:val="000000" w:themeColor="text1"/>
          <w:sz w:val="24"/>
        </w:rPr>
        <w:t>2</w:t>
      </w:r>
      <w:r>
        <w:rPr>
          <w:rFonts w:hint="eastAsia"/>
          <w:color w:val="000000" w:themeColor="text1"/>
          <w:sz w:val="24"/>
        </w:rPr>
        <w:t>）</w:t>
      </w:r>
    </w:p>
    <w:p w:rsidR="00E33A4C" w:rsidRDefault="00C01F77">
      <w:pPr>
        <w:pStyle w:val="af0"/>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）售后服务承诺书或技术协议书</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）投标人</w:t>
      </w:r>
      <w:r>
        <w:rPr>
          <w:rFonts w:hint="eastAsia"/>
          <w:color w:val="000000" w:themeColor="text1"/>
          <w:sz w:val="24"/>
        </w:rPr>
        <w:t>201</w:t>
      </w:r>
      <w:r w:rsidR="006070C4">
        <w:rPr>
          <w:color w:val="000000" w:themeColor="text1"/>
          <w:sz w:val="24"/>
        </w:rPr>
        <w:t>8</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月以来与公开招标采购货物同类产品的销售业绩（合同复印件，原件备查）</w:t>
      </w:r>
    </w:p>
    <w:p w:rsidR="00E33A4C" w:rsidRDefault="00C01F77">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）投标产品宣传彩页、合格文件、技术资料等</w:t>
      </w:r>
    </w:p>
    <w:p w:rsidR="00E33A4C" w:rsidRDefault="00C01F77">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）投标人认为需要陈述的其他内容</w:t>
      </w:r>
    </w:p>
    <w:p w:rsidR="00E33A4C" w:rsidRDefault="00C01F77">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E33A4C" w:rsidRDefault="00C01F77" w:rsidP="00071D4F">
      <w:pPr>
        <w:numPr>
          <w:ilvl w:val="0"/>
          <w:numId w:val="1"/>
        </w:numPr>
        <w:spacing w:line="360" w:lineRule="auto"/>
        <w:ind w:firstLineChars="200" w:firstLine="480"/>
        <w:rPr>
          <w:color w:val="000000" w:themeColor="text1"/>
          <w:sz w:val="24"/>
        </w:rPr>
      </w:pPr>
      <w:r>
        <w:rPr>
          <w:rFonts w:hint="eastAsia"/>
          <w:color w:val="000000" w:themeColor="text1"/>
          <w:sz w:val="24"/>
        </w:rPr>
        <w:t>投标人营业执照复印件（应具备本次招标货物或服务的经营范围）</w:t>
      </w:r>
    </w:p>
    <w:p w:rsidR="00E33A4C" w:rsidRDefault="00C01F77" w:rsidP="00071D4F">
      <w:pPr>
        <w:numPr>
          <w:ilvl w:val="0"/>
          <w:numId w:val="1"/>
        </w:numPr>
        <w:spacing w:line="360" w:lineRule="auto"/>
        <w:ind w:firstLineChars="200" w:firstLine="480"/>
        <w:rPr>
          <w:color w:val="000000" w:themeColor="text1"/>
          <w:sz w:val="24"/>
        </w:rPr>
      </w:pPr>
      <w:r>
        <w:rPr>
          <w:rFonts w:hint="eastAsia"/>
          <w:color w:val="000000" w:themeColor="text1"/>
          <w:sz w:val="24"/>
        </w:rPr>
        <w:t>法定代表人资格证明文件（格式见附件</w:t>
      </w:r>
      <w:r>
        <w:rPr>
          <w:rFonts w:hint="eastAsia"/>
          <w:color w:val="000000" w:themeColor="text1"/>
          <w:sz w:val="24"/>
        </w:rPr>
        <w:t>3</w:t>
      </w:r>
      <w:r>
        <w:rPr>
          <w:rFonts w:hint="eastAsia"/>
          <w:color w:val="000000" w:themeColor="text1"/>
          <w:sz w:val="24"/>
        </w:rPr>
        <w:t>）</w:t>
      </w:r>
      <w:r>
        <w:rPr>
          <w:rFonts w:hint="eastAsia"/>
          <w:color w:val="000000" w:themeColor="text1"/>
          <w:sz w:val="24"/>
        </w:rPr>
        <w:br/>
        <w:t xml:space="preserve">     </w:t>
      </w:r>
      <w:r>
        <w:rPr>
          <w:rFonts w:hint="eastAsia"/>
          <w:color w:val="000000" w:themeColor="text1"/>
          <w:sz w:val="24"/>
        </w:rPr>
        <w:t>（</w:t>
      </w:r>
      <w:r>
        <w:rPr>
          <w:rFonts w:hint="eastAsia"/>
          <w:color w:val="000000" w:themeColor="text1"/>
          <w:sz w:val="24"/>
        </w:rPr>
        <w:t>3</w:t>
      </w:r>
      <w:r>
        <w:rPr>
          <w:rFonts w:hint="eastAsia"/>
          <w:color w:val="000000" w:themeColor="text1"/>
          <w:sz w:val="24"/>
        </w:rPr>
        <w:t>）法定代表人授权书（格式见附件</w:t>
      </w:r>
      <w:r>
        <w:rPr>
          <w:rFonts w:hint="eastAsia"/>
          <w:color w:val="000000" w:themeColor="text1"/>
          <w:sz w:val="24"/>
        </w:rPr>
        <w:t>4</w:t>
      </w:r>
      <w:r>
        <w:rPr>
          <w:rFonts w:hint="eastAsia"/>
          <w:color w:val="000000" w:themeColor="text1"/>
          <w:sz w:val="24"/>
        </w:rPr>
        <w:t>，授权代表是法定代表人无需提供）</w:t>
      </w:r>
      <w:r>
        <w:rPr>
          <w:rFonts w:hint="eastAsia"/>
          <w:color w:val="000000" w:themeColor="text1"/>
          <w:sz w:val="24"/>
        </w:rPr>
        <w:br/>
        <w:t xml:space="preserve">     </w:t>
      </w:r>
      <w:r>
        <w:rPr>
          <w:rFonts w:hint="eastAsia"/>
          <w:color w:val="000000" w:themeColor="text1"/>
          <w:sz w:val="24"/>
        </w:rPr>
        <w:t>（</w:t>
      </w:r>
      <w:r>
        <w:rPr>
          <w:rFonts w:hint="eastAsia"/>
          <w:color w:val="000000" w:themeColor="text1"/>
          <w:sz w:val="24"/>
        </w:rPr>
        <w:t>4</w:t>
      </w:r>
      <w:r>
        <w:rPr>
          <w:rFonts w:hint="eastAsia"/>
          <w:color w:val="000000" w:themeColor="text1"/>
          <w:sz w:val="24"/>
        </w:rPr>
        <w:t>）授权代表自</w:t>
      </w:r>
      <w:r w:rsidR="00F735B0">
        <w:rPr>
          <w:rFonts w:hint="eastAsia"/>
          <w:color w:val="000000" w:themeColor="text1"/>
          <w:sz w:val="24"/>
        </w:rPr>
        <w:t>2021</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月以来任意一个月在投标单位依法缴纳社会保障金的相关证明材料</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）投标人自</w:t>
      </w:r>
      <w:r w:rsidR="00F735B0">
        <w:rPr>
          <w:rFonts w:hint="eastAsia"/>
          <w:color w:val="000000" w:themeColor="text1"/>
          <w:sz w:val="24"/>
        </w:rPr>
        <w:t>2021</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月以来任意一个月依法缴纳税收的相关证明材料</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Pr>
          <w:rFonts w:cs="宋体" w:hint="eastAsia"/>
          <w:sz w:val="24"/>
        </w:rPr>
        <w:t>无重大违法记录声明</w:t>
      </w:r>
      <w:r>
        <w:rPr>
          <w:rFonts w:hint="eastAsia"/>
          <w:color w:val="000000" w:themeColor="text1"/>
          <w:sz w:val="24"/>
        </w:rPr>
        <w:t>（</w:t>
      </w:r>
      <w:r>
        <w:rPr>
          <w:rFonts w:cs="宋体" w:hint="eastAsia"/>
          <w:sz w:val="24"/>
        </w:rPr>
        <w:t>见附件</w:t>
      </w:r>
      <w:r>
        <w:rPr>
          <w:rFonts w:cs="宋体" w:hint="eastAsia"/>
          <w:sz w:val="24"/>
        </w:rPr>
        <w:t>5</w:t>
      </w:r>
      <w:r>
        <w:rPr>
          <w:rFonts w:hint="eastAsia"/>
          <w:color w:val="000000" w:themeColor="text1"/>
          <w:sz w:val="24"/>
        </w:rPr>
        <w:t>）</w:t>
      </w:r>
    </w:p>
    <w:p w:rsidR="00E33A4C" w:rsidRDefault="00C01F77">
      <w:pPr>
        <w:spacing w:line="360" w:lineRule="auto"/>
        <w:ind w:firstLineChars="200" w:firstLine="480"/>
        <w:rPr>
          <w:rFonts w:cs="宋体"/>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w:t>
      </w:r>
      <w:r>
        <w:rPr>
          <w:rFonts w:cs="宋体" w:hint="eastAsia"/>
          <w:sz w:val="24"/>
        </w:rPr>
        <w:t>诚信承诺书（见附件</w:t>
      </w:r>
      <w:r>
        <w:rPr>
          <w:rFonts w:cs="宋体" w:hint="eastAsia"/>
          <w:sz w:val="24"/>
        </w:rPr>
        <w:t>6</w:t>
      </w:r>
      <w:r>
        <w:rPr>
          <w:rFonts w:cs="宋体" w:hint="eastAsia"/>
          <w:sz w:val="24"/>
        </w:rPr>
        <w:t>）</w:t>
      </w:r>
    </w:p>
    <w:p w:rsidR="00E33A4C" w:rsidRDefault="00C01F77">
      <w:pPr>
        <w:spacing w:line="360" w:lineRule="auto"/>
        <w:ind w:firstLineChars="200" w:firstLine="480"/>
        <w:rPr>
          <w:color w:val="000000" w:themeColor="text1"/>
          <w:sz w:val="24"/>
        </w:rPr>
      </w:pPr>
      <w:r>
        <w:rPr>
          <w:rFonts w:cs="宋体" w:hint="eastAsia"/>
          <w:sz w:val="24"/>
        </w:rPr>
        <w:t>（</w:t>
      </w:r>
      <w:r>
        <w:rPr>
          <w:rFonts w:cs="宋体" w:hint="eastAsia"/>
          <w:sz w:val="24"/>
        </w:rPr>
        <w:t>8</w:t>
      </w:r>
      <w:r>
        <w:rPr>
          <w:rFonts w:cs="宋体" w:hint="eastAsia"/>
          <w:sz w:val="24"/>
        </w:rPr>
        <w:t>）</w:t>
      </w:r>
      <w:r w:rsidR="001A3952">
        <w:rPr>
          <w:rFonts w:hint="eastAsia"/>
          <w:color w:val="000000" w:themeColor="text1"/>
          <w:sz w:val="24"/>
        </w:rPr>
        <w:t>在南通市区（崇川区、开发区）有</w:t>
      </w:r>
      <w:r>
        <w:rPr>
          <w:rFonts w:hint="eastAsia"/>
          <w:color w:val="000000" w:themeColor="text1"/>
          <w:sz w:val="24"/>
        </w:rPr>
        <w:t>固定面积且超</w:t>
      </w:r>
      <w:r>
        <w:rPr>
          <w:color w:val="000000" w:themeColor="text1"/>
          <w:sz w:val="24"/>
        </w:rPr>
        <w:t>2000</w:t>
      </w:r>
      <w:r>
        <w:rPr>
          <w:rFonts w:hint="eastAsia"/>
          <w:color w:val="000000" w:themeColor="text1"/>
          <w:sz w:val="24"/>
        </w:rPr>
        <w:t>平米营业</w:t>
      </w:r>
      <w:r w:rsidR="001A3952">
        <w:rPr>
          <w:rFonts w:hint="eastAsia"/>
          <w:color w:val="000000" w:themeColor="text1"/>
          <w:sz w:val="24"/>
        </w:rPr>
        <w:t>面积（仓库、中转站除外）</w:t>
      </w:r>
      <w:r>
        <w:rPr>
          <w:rFonts w:hint="eastAsia"/>
          <w:color w:val="000000" w:themeColor="text1"/>
          <w:sz w:val="24"/>
        </w:rPr>
        <w:t>的证明材料</w:t>
      </w:r>
    </w:p>
    <w:p w:rsidR="00E33A4C" w:rsidRDefault="00C01F77">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w:t>
      </w:r>
    </w:p>
    <w:p w:rsidR="00E33A4C" w:rsidRDefault="00C01F77">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lastRenderedPageBreak/>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E33A4C" w:rsidRDefault="00C01F77">
      <w:pPr>
        <w:spacing w:line="360" w:lineRule="auto"/>
        <w:ind w:firstLineChars="200" w:firstLine="482"/>
        <w:rPr>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）商务文件（报价）、资格证明文件和技术文件须分开独立包装，即：分别装在三个纸袋里</w:t>
      </w:r>
      <w:r w:rsidR="00B31199">
        <w:rPr>
          <w:rFonts w:hint="eastAsia"/>
          <w:b/>
          <w:color w:val="000000" w:themeColor="text1"/>
          <w:sz w:val="24"/>
        </w:rPr>
        <w:t>，</w:t>
      </w:r>
      <w:r w:rsidR="00B31199">
        <w:rPr>
          <w:b/>
          <w:color w:val="000000" w:themeColor="text1"/>
          <w:sz w:val="24"/>
        </w:rPr>
        <w:t>并在袋子封面注明</w:t>
      </w:r>
      <w:r w:rsidR="00C8114E">
        <w:rPr>
          <w:rFonts w:hint="eastAsia"/>
          <w:b/>
          <w:color w:val="000000" w:themeColor="text1"/>
          <w:sz w:val="24"/>
        </w:rPr>
        <w:t>商务文件</w:t>
      </w:r>
      <w:r w:rsidR="00B31199">
        <w:rPr>
          <w:rFonts w:hint="eastAsia"/>
          <w:b/>
          <w:color w:val="000000" w:themeColor="text1"/>
          <w:sz w:val="24"/>
        </w:rPr>
        <w:t>、资格证明文件和技术文件</w:t>
      </w:r>
      <w:r>
        <w:rPr>
          <w:rFonts w:hint="eastAsia"/>
          <w:b/>
          <w:color w:val="000000" w:themeColor="text1"/>
          <w:sz w:val="24"/>
        </w:rPr>
        <w:t>。</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）投标文件不应有涂改、增删之处，但如有错误必须修改时，修改处必须由原授权代表签署。</w:t>
      </w:r>
    </w:p>
    <w:p w:rsidR="00E33A4C" w:rsidRDefault="00C01F77">
      <w:pPr>
        <w:spacing w:line="360" w:lineRule="auto"/>
        <w:ind w:firstLineChars="196" w:firstLine="472"/>
        <w:rPr>
          <w:b/>
          <w:color w:val="000000" w:themeColor="text1"/>
          <w:sz w:val="24"/>
        </w:rPr>
      </w:pPr>
      <w:r>
        <w:rPr>
          <w:b/>
          <w:color w:val="000000" w:themeColor="text1"/>
          <w:sz w:val="24"/>
        </w:rPr>
        <w:t>2.</w:t>
      </w:r>
      <w:r>
        <w:rPr>
          <w:rFonts w:hint="eastAsia"/>
          <w:b/>
          <w:color w:val="000000" w:themeColor="text1"/>
          <w:sz w:val="24"/>
        </w:rPr>
        <w:t>4</w:t>
      </w:r>
      <w:r>
        <w:rPr>
          <w:b/>
          <w:color w:val="000000" w:themeColor="text1"/>
          <w:sz w:val="24"/>
        </w:rPr>
        <w:t xml:space="preserve">  </w:t>
      </w:r>
      <w:r>
        <w:rPr>
          <w:rFonts w:hint="eastAsia"/>
          <w:color w:val="000000" w:themeColor="text1"/>
          <w:sz w:val="24"/>
        </w:rPr>
        <w:t>投标文件的密封和标记</w:t>
      </w:r>
    </w:p>
    <w:p w:rsidR="00E33A4C" w:rsidRDefault="00C01F77">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E33A4C" w:rsidRDefault="00C01F77">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E33A4C" w:rsidRDefault="00C01F77">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color w:val="000000" w:themeColor="text1"/>
          <w:sz w:val="24"/>
          <w:u w:val="single"/>
        </w:rPr>
        <w:t xml:space="preserve">                                </w:t>
      </w:r>
    </w:p>
    <w:p w:rsidR="00E33A4C" w:rsidRDefault="00C01F77">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color w:val="000000" w:themeColor="text1"/>
          <w:sz w:val="24"/>
          <w:u w:val="single"/>
        </w:rPr>
        <w:t xml:space="preserve">                                </w:t>
      </w:r>
    </w:p>
    <w:p w:rsidR="00E33A4C" w:rsidRDefault="00C01F77">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E33A4C" w:rsidRDefault="00C01F77">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E33A4C" w:rsidRDefault="00C01F77">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E33A4C" w:rsidRDefault="00C01F77">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E33A4C" w:rsidRDefault="00E33A4C">
      <w:pPr>
        <w:spacing w:line="360" w:lineRule="auto"/>
        <w:ind w:firstLineChars="196" w:firstLine="472"/>
        <w:rPr>
          <w:b/>
          <w:color w:val="000000" w:themeColor="text1"/>
          <w:sz w:val="24"/>
        </w:rPr>
      </w:pPr>
    </w:p>
    <w:p w:rsidR="00E33A4C" w:rsidRDefault="00C01F77">
      <w:pPr>
        <w:pStyle w:val="2"/>
        <w:rPr>
          <w:color w:val="000000" w:themeColor="text1"/>
        </w:rPr>
      </w:pPr>
      <w:bookmarkStart w:id="5" w:name="_Toc78811573"/>
      <w:r>
        <w:rPr>
          <w:rFonts w:hint="eastAsia"/>
          <w:color w:val="000000" w:themeColor="text1"/>
        </w:rPr>
        <w:t>三、投标细则</w:t>
      </w:r>
      <w:bookmarkEnd w:id="5"/>
    </w:p>
    <w:p w:rsidR="00E33A4C" w:rsidRDefault="00C01F77">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E33A4C" w:rsidRDefault="00C01F77">
      <w:pPr>
        <w:spacing w:line="360" w:lineRule="auto"/>
        <w:ind w:firstLineChars="196" w:firstLine="470"/>
        <w:rPr>
          <w:rFonts w:ascii="宋体"/>
          <w:color w:val="000000" w:themeColor="text1"/>
          <w:sz w:val="24"/>
          <w:lang w:val="zh-CN"/>
        </w:rPr>
      </w:pPr>
      <w:r>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rsidR="00E33A4C" w:rsidRDefault="00C01F77">
      <w:pPr>
        <w:spacing w:line="360" w:lineRule="auto"/>
        <w:ind w:firstLineChars="196" w:firstLine="472"/>
        <w:rPr>
          <w:color w:val="000000" w:themeColor="text1"/>
          <w:sz w:val="24"/>
        </w:rPr>
      </w:pPr>
      <w:r>
        <w:rPr>
          <w:b/>
          <w:color w:val="000000" w:themeColor="text1"/>
          <w:sz w:val="24"/>
        </w:rPr>
        <w:t xml:space="preserve">3.2  </w:t>
      </w:r>
      <w:r>
        <w:rPr>
          <w:rFonts w:hint="eastAsia"/>
          <w:color w:val="000000" w:themeColor="text1"/>
          <w:sz w:val="24"/>
        </w:rPr>
        <w:t>投标报价</w:t>
      </w:r>
    </w:p>
    <w:p w:rsidR="00E33A4C" w:rsidRDefault="00C01F77">
      <w:pPr>
        <w:spacing w:line="360" w:lineRule="auto"/>
        <w:ind w:firstLineChars="200" w:firstLine="480"/>
        <w:rPr>
          <w:rFonts w:ascii="宋体"/>
          <w:color w:val="000000" w:themeColor="text1"/>
          <w:sz w:val="24"/>
          <w:lang w:val="zh-CN"/>
        </w:rPr>
      </w:pPr>
      <w:r>
        <w:rPr>
          <w:rFonts w:ascii="宋体" w:hint="eastAsia"/>
          <w:color w:val="000000" w:themeColor="text1"/>
          <w:sz w:val="24"/>
          <w:lang w:val="zh-CN"/>
        </w:rPr>
        <w:t>投标总价应是完税价，其中应包含全部费用。</w:t>
      </w:r>
    </w:p>
    <w:p w:rsidR="00E33A4C" w:rsidRDefault="00C01F77">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3</w:t>
      </w:r>
      <w:r>
        <w:rPr>
          <w:b/>
          <w:color w:val="000000" w:themeColor="text1"/>
          <w:sz w:val="24"/>
        </w:rPr>
        <w:t xml:space="preserve">  </w:t>
      </w:r>
      <w:r>
        <w:rPr>
          <w:rFonts w:hint="eastAsia"/>
          <w:color w:val="000000" w:themeColor="text1"/>
          <w:sz w:val="24"/>
        </w:rPr>
        <w:t>投标文件的递交</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w:t>
      </w:r>
      <w:r w:rsidR="00675324">
        <w:rPr>
          <w:rFonts w:ascii="黑体" w:eastAsia="黑体" w:hint="eastAsia"/>
          <w:b/>
          <w:color w:val="000000" w:themeColor="text1"/>
          <w:sz w:val="24"/>
        </w:rPr>
        <w:lastRenderedPageBreak/>
        <w:t>招标</w:t>
      </w:r>
      <w:r>
        <w:rPr>
          <w:rFonts w:ascii="黑体" w:eastAsia="黑体" w:hint="eastAsia"/>
          <w:b/>
          <w:color w:val="000000" w:themeColor="text1"/>
          <w:sz w:val="24"/>
        </w:rPr>
        <w:t>文件要求密封的投标文件，投标人须自行承担相应风险。</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E33A4C" w:rsidRDefault="00C01F77">
      <w:pPr>
        <w:spacing w:line="360" w:lineRule="auto"/>
        <w:ind w:firstLineChars="200" w:firstLine="482"/>
        <w:rPr>
          <w:color w:val="000000" w:themeColor="text1"/>
          <w:sz w:val="24"/>
        </w:rPr>
      </w:pPr>
      <w:r>
        <w:rPr>
          <w:b/>
          <w:color w:val="000000" w:themeColor="text1"/>
          <w:sz w:val="24"/>
        </w:rPr>
        <w:t>3.</w:t>
      </w:r>
      <w:r>
        <w:rPr>
          <w:rFonts w:hint="eastAsia"/>
          <w:b/>
          <w:color w:val="000000" w:themeColor="text1"/>
          <w:sz w:val="24"/>
        </w:rPr>
        <w:t>4</w:t>
      </w:r>
      <w:r>
        <w:rPr>
          <w:b/>
          <w:color w:val="000000" w:themeColor="text1"/>
          <w:sz w:val="24"/>
        </w:rPr>
        <w:t xml:space="preserve">  </w:t>
      </w:r>
      <w:r>
        <w:rPr>
          <w:rFonts w:hint="eastAsia"/>
          <w:color w:val="000000" w:themeColor="text1"/>
          <w:sz w:val="24"/>
        </w:rPr>
        <w:t>投标文件的修改和撤回</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E33A4C" w:rsidRDefault="00C01F77">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rsidR="00E33A4C" w:rsidRDefault="00C01F77">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E33A4C" w:rsidRDefault="00C01F77">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6</w:t>
      </w:r>
      <w:r>
        <w:rPr>
          <w:b/>
          <w:color w:val="000000" w:themeColor="text1"/>
          <w:sz w:val="24"/>
        </w:rPr>
        <w:t xml:space="preserve">  </w:t>
      </w:r>
      <w:r>
        <w:rPr>
          <w:rFonts w:hint="eastAsia"/>
          <w:color w:val="000000" w:themeColor="text1"/>
          <w:sz w:val="24"/>
        </w:rPr>
        <w:t>招标终止</w:t>
      </w:r>
    </w:p>
    <w:p w:rsidR="00E33A4C" w:rsidRDefault="00C01F77">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E33A4C" w:rsidRDefault="00C01F77">
      <w:pPr>
        <w:pStyle w:val="2"/>
        <w:rPr>
          <w:color w:val="000000" w:themeColor="text1"/>
        </w:rPr>
      </w:pPr>
      <w:bookmarkStart w:id="6" w:name="_Toc78811574"/>
      <w:r>
        <w:rPr>
          <w:rFonts w:hint="eastAsia"/>
          <w:color w:val="000000" w:themeColor="text1"/>
        </w:rPr>
        <w:t>四、评标</w:t>
      </w:r>
      <w:bookmarkEnd w:id="6"/>
    </w:p>
    <w:p w:rsidR="00E33A4C" w:rsidRDefault="00C01F77">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招标人按规定的时间和地点进行公开开标，投标人可派代表（持授权代表身份证明）参加。</w:t>
      </w:r>
      <w:r>
        <w:rPr>
          <w:rFonts w:ascii="黑体" w:eastAsia="黑体" w:hint="eastAsia"/>
          <w:b/>
          <w:color w:val="000000" w:themeColor="text1"/>
          <w:sz w:val="24"/>
        </w:rPr>
        <w:t>投标人未派代表参加开标的，视为默认接受开标结果。</w:t>
      </w:r>
    </w:p>
    <w:p w:rsidR="00E33A4C" w:rsidRDefault="00C01F77">
      <w:pPr>
        <w:spacing w:line="360" w:lineRule="auto"/>
        <w:ind w:firstLineChars="200" w:firstLine="482"/>
        <w:rPr>
          <w:b/>
          <w:color w:val="000000" w:themeColor="text1"/>
          <w:sz w:val="24"/>
        </w:rPr>
      </w:pPr>
      <w:r>
        <w:rPr>
          <w:b/>
          <w:color w:val="000000" w:themeColor="text1"/>
          <w:sz w:val="24"/>
        </w:rPr>
        <w:t xml:space="preserve">4.2  </w:t>
      </w:r>
      <w:r>
        <w:rPr>
          <w:rFonts w:ascii="宋体" w:hint="eastAsia"/>
          <w:color w:val="000000" w:themeColor="text1"/>
          <w:sz w:val="24"/>
          <w:lang w:val="zh-CN"/>
        </w:rPr>
        <w:t>开标时，</w:t>
      </w:r>
      <w:r>
        <w:rPr>
          <w:rFonts w:hint="eastAsia"/>
          <w:color w:val="000000" w:themeColor="text1"/>
          <w:sz w:val="24"/>
        </w:rPr>
        <w:t>招标人</w:t>
      </w:r>
      <w:r>
        <w:rPr>
          <w:rFonts w:ascii="宋体" w:hint="eastAsia"/>
          <w:color w:val="000000" w:themeColor="text1"/>
          <w:sz w:val="24"/>
          <w:lang w:val="zh-CN"/>
        </w:rPr>
        <w:t>将邀请</w:t>
      </w:r>
      <w:r>
        <w:rPr>
          <w:rFonts w:hint="eastAsia"/>
          <w:color w:val="000000" w:themeColor="text1"/>
          <w:sz w:val="24"/>
        </w:rPr>
        <w:t>投标人代表检查投标文件的密封情况，经确认无误后，由工作人员当众拆封，宣读投标人名称、投标价格、交货期等投标文件的主要内容。</w:t>
      </w:r>
    </w:p>
    <w:p w:rsidR="00E33A4C" w:rsidRDefault="00C01F77">
      <w:pPr>
        <w:spacing w:line="360" w:lineRule="auto"/>
        <w:ind w:firstLineChars="200" w:firstLine="482"/>
        <w:rPr>
          <w:color w:val="000000" w:themeColor="text1"/>
          <w:sz w:val="24"/>
        </w:rPr>
      </w:pPr>
      <w:r>
        <w:rPr>
          <w:b/>
          <w:color w:val="000000" w:themeColor="text1"/>
          <w:sz w:val="24"/>
        </w:rPr>
        <w:t xml:space="preserve">4.3  </w:t>
      </w:r>
      <w:r>
        <w:rPr>
          <w:rFonts w:hint="eastAsia"/>
          <w:color w:val="000000" w:themeColor="text1"/>
          <w:sz w:val="24"/>
        </w:rPr>
        <w:t>招标人组织用户代表和</w:t>
      </w:r>
      <w:r>
        <w:rPr>
          <w:rFonts w:ascii="宋体" w:hint="eastAsia"/>
          <w:color w:val="000000" w:themeColor="text1"/>
          <w:sz w:val="24"/>
          <w:lang w:val="zh-CN"/>
        </w:rPr>
        <w:t>有关技术、经济方面的</w:t>
      </w:r>
      <w:r>
        <w:rPr>
          <w:rFonts w:hint="eastAsia"/>
          <w:color w:val="000000" w:themeColor="text1"/>
          <w:sz w:val="24"/>
        </w:rPr>
        <w:t>专家组成评标小组进行评标。</w:t>
      </w:r>
    </w:p>
    <w:p w:rsidR="00E33A4C" w:rsidRDefault="00C01F77">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在详细评标之前，招标人和评委要对投标人的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E33A4C" w:rsidRDefault="00C01F77">
      <w:pPr>
        <w:spacing w:line="360" w:lineRule="auto"/>
        <w:ind w:firstLineChars="200" w:firstLine="482"/>
        <w:rPr>
          <w:b/>
          <w:color w:val="000000" w:themeColor="text1"/>
          <w:sz w:val="24"/>
        </w:rPr>
      </w:pPr>
      <w:r>
        <w:rPr>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对招标文件的实质性要求和条件做出响应的投标应该是与招标文件要求的全部条款、条件、指标和规格相符，没有重大偏离的投标。招标人和评委判定投标的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E33A4C" w:rsidRDefault="00C01F77">
      <w:pPr>
        <w:spacing w:line="353" w:lineRule="auto"/>
        <w:ind w:firstLineChars="200" w:firstLine="482"/>
        <w:rPr>
          <w:color w:val="000000" w:themeColor="text1"/>
          <w:sz w:val="24"/>
        </w:rPr>
      </w:pPr>
      <w:r>
        <w:rPr>
          <w:b/>
          <w:color w:val="000000" w:themeColor="text1"/>
          <w:sz w:val="24"/>
        </w:rPr>
        <w:t xml:space="preserve">4.6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E33A4C" w:rsidRDefault="00C01F77">
      <w:pPr>
        <w:spacing w:line="353"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5</w:t>
      </w:r>
      <w:r>
        <w:rPr>
          <w:rFonts w:hint="eastAsia"/>
          <w:color w:val="000000" w:themeColor="text1"/>
          <w:sz w:val="24"/>
        </w:rPr>
        <w:t>）投标报价不合理明显低于成本的；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）重要技术指标和参数不满足招标要求的；</w:t>
      </w:r>
    </w:p>
    <w:p w:rsidR="00E33A4C" w:rsidRDefault="00C01F77">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）未对招标文件实质性要求和条件做出响应的；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9</w:t>
      </w:r>
      <w:r>
        <w:rPr>
          <w:rFonts w:hint="eastAsia"/>
          <w:color w:val="000000" w:themeColor="text1"/>
          <w:sz w:val="24"/>
        </w:rPr>
        <w:t>）故意哄抬价格或压价等其它恶意串通投标的；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0</w:t>
      </w:r>
      <w:r>
        <w:rPr>
          <w:rFonts w:hint="eastAsia"/>
          <w:color w:val="000000" w:themeColor="text1"/>
          <w:sz w:val="24"/>
        </w:rPr>
        <w:t>）有损害招标人和用户利益的规定的；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11</w:t>
      </w:r>
      <w:r>
        <w:rPr>
          <w:rFonts w:hint="eastAsia"/>
          <w:color w:val="000000" w:themeColor="text1"/>
          <w:sz w:val="24"/>
        </w:rPr>
        <w:t>）不同投标人的投标文件由同一单位或者个人编制；</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12</w:t>
      </w:r>
      <w:r>
        <w:rPr>
          <w:rFonts w:hint="eastAsia"/>
          <w:color w:val="000000" w:themeColor="text1"/>
          <w:sz w:val="24"/>
        </w:rPr>
        <w:t>）不同投标人委托同一单位或者个人办理投标事宜；</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13</w:t>
      </w:r>
      <w:r>
        <w:rPr>
          <w:rFonts w:hint="eastAsia"/>
          <w:color w:val="000000" w:themeColor="text1"/>
          <w:sz w:val="24"/>
        </w:rPr>
        <w:t>）不同投标人的投标文件载明的项目管理成员或者联系人员为同一人；</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14</w:t>
      </w:r>
      <w:r>
        <w:rPr>
          <w:rFonts w:hint="eastAsia"/>
          <w:color w:val="000000" w:themeColor="text1"/>
          <w:sz w:val="24"/>
        </w:rPr>
        <w:t>）不同投标人的投标文件异常一致或者投标报价呈规律性差异；</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15</w:t>
      </w:r>
      <w:r>
        <w:rPr>
          <w:rFonts w:hint="eastAsia"/>
          <w:color w:val="000000" w:themeColor="text1"/>
          <w:sz w:val="24"/>
        </w:rPr>
        <w:t>）不同投标人的投标文件相互混装；</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16</w:t>
      </w:r>
      <w:r>
        <w:rPr>
          <w:rFonts w:hint="eastAsia"/>
          <w:color w:val="000000" w:themeColor="text1"/>
          <w:sz w:val="24"/>
        </w:rPr>
        <w:t>）不同投标人的投标保证金从同一单位或者个人的账户转出。</w:t>
      </w:r>
    </w:p>
    <w:p w:rsidR="00E33A4C" w:rsidRDefault="00C01F77">
      <w:pPr>
        <w:spacing w:line="353" w:lineRule="auto"/>
        <w:ind w:firstLineChars="200" w:firstLine="482"/>
        <w:rPr>
          <w:b/>
          <w:color w:val="000000" w:themeColor="text1"/>
          <w:sz w:val="24"/>
        </w:rPr>
      </w:pPr>
      <w:r>
        <w:rPr>
          <w:b/>
          <w:color w:val="000000" w:themeColor="text1"/>
          <w:sz w:val="24"/>
        </w:rPr>
        <w:t xml:space="preserve">4.7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E33A4C" w:rsidRDefault="00C01F77">
      <w:pPr>
        <w:spacing w:line="353" w:lineRule="auto"/>
        <w:ind w:firstLineChars="200" w:firstLine="482"/>
        <w:rPr>
          <w:color w:val="000000" w:themeColor="text1"/>
          <w:sz w:val="24"/>
        </w:rPr>
      </w:pPr>
      <w:r>
        <w:rPr>
          <w:b/>
          <w:color w:val="000000" w:themeColor="text1"/>
          <w:sz w:val="24"/>
        </w:rPr>
        <w:t xml:space="preserve">4.8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E33A4C" w:rsidRDefault="00E33A4C">
      <w:pPr>
        <w:spacing w:line="353" w:lineRule="auto"/>
        <w:rPr>
          <w:b/>
          <w:color w:val="000000" w:themeColor="text1"/>
          <w:sz w:val="24"/>
        </w:rPr>
      </w:pPr>
    </w:p>
    <w:p w:rsidR="00E33A4C" w:rsidRDefault="00C01F77">
      <w:pPr>
        <w:pStyle w:val="2"/>
        <w:rPr>
          <w:color w:val="000000" w:themeColor="text1"/>
        </w:rPr>
      </w:pPr>
      <w:bookmarkStart w:id="7" w:name="_Toc78811575"/>
      <w:r>
        <w:rPr>
          <w:rFonts w:hint="eastAsia"/>
          <w:color w:val="000000" w:themeColor="text1"/>
        </w:rPr>
        <w:t>五、评标方法及评分标准</w:t>
      </w:r>
      <w:bookmarkEnd w:id="7"/>
    </w:p>
    <w:p w:rsidR="00E33A4C" w:rsidRDefault="00C01F77">
      <w:pPr>
        <w:spacing w:line="353" w:lineRule="auto"/>
        <w:ind w:firstLineChars="196" w:firstLine="472"/>
        <w:rPr>
          <w:color w:val="000000" w:themeColor="text1"/>
          <w:sz w:val="24"/>
        </w:rPr>
      </w:pPr>
      <w:r>
        <w:rPr>
          <w:b/>
          <w:color w:val="000000" w:themeColor="text1"/>
          <w:sz w:val="24"/>
        </w:rPr>
        <w:t xml:space="preserve">5.1 </w:t>
      </w:r>
      <w:r>
        <w:rPr>
          <w:color w:val="000000" w:themeColor="text1"/>
          <w:sz w:val="24"/>
        </w:rPr>
        <w:t xml:space="preserve"> </w:t>
      </w:r>
      <w:r>
        <w:rPr>
          <w:rFonts w:hint="eastAsia"/>
          <w:color w:val="000000" w:themeColor="text1"/>
          <w:sz w:val="24"/>
        </w:rPr>
        <w:t>评标方法</w:t>
      </w:r>
    </w:p>
    <w:p w:rsidR="00E33A4C" w:rsidRDefault="00C01F77">
      <w:pPr>
        <w:spacing w:line="353" w:lineRule="auto"/>
        <w:ind w:firstLineChars="200" w:firstLine="480"/>
        <w:rPr>
          <w:rFonts w:ascii="宋体" w:hAnsi="宋体"/>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w:t>
      </w:r>
      <w:r>
        <w:rPr>
          <w:rFonts w:ascii="宋体" w:hAnsi="宋体" w:hint="eastAsia"/>
          <w:color w:val="000000" w:themeColor="text1"/>
          <w:sz w:val="24"/>
        </w:rPr>
        <w:t>招投标管理办公室组织评标专家小组</w:t>
      </w:r>
      <w:r w:rsidR="006070C4">
        <w:rPr>
          <w:rFonts w:ascii="宋体" w:hAnsi="宋体" w:hint="eastAsia"/>
          <w:color w:val="000000" w:themeColor="text1"/>
          <w:sz w:val="24"/>
        </w:rPr>
        <w:t>进行</w:t>
      </w:r>
      <w:r w:rsidR="006070C4">
        <w:rPr>
          <w:rFonts w:ascii="宋体" w:hAnsi="宋体"/>
          <w:color w:val="000000" w:themeColor="text1"/>
          <w:sz w:val="24"/>
        </w:rPr>
        <w:t>评审</w:t>
      </w:r>
      <w:r>
        <w:rPr>
          <w:rFonts w:ascii="宋体" w:hAnsi="宋体" w:hint="eastAsia"/>
          <w:color w:val="000000" w:themeColor="text1"/>
          <w:sz w:val="24"/>
        </w:rPr>
        <w:t>。</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）评标小组成员独立对每一份有效投标文件进行评价并对除报价以外的评分项目进行评分，报价得分由工作人员通过计算得出。</w:t>
      </w:r>
    </w:p>
    <w:p w:rsidR="00E33A4C" w:rsidRDefault="00C01F77">
      <w:pPr>
        <w:spacing w:line="353" w:lineRule="auto"/>
        <w:ind w:firstLineChars="200" w:firstLine="480"/>
        <w:rPr>
          <w:color w:val="000000" w:themeColor="text1"/>
          <w:sz w:val="24"/>
        </w:rPr>
      </w:pPr>
      <w:r>
        <w:rPr>
          <w:rFonts w:ascii="宋体" w:hAnsi="宋体" w:hint="eastAsia"/>
          <w:color w:val="000000" w:themeColor="text1"/>
          <w:sz w:val="24"/>
        </w:rPr>
        <w:t>（3）</w:t>
      </w:r>
      <w:r>
        <w:rPr>
          <w:rFonts w:hint="eastAsia"/>
          <w:b/>
          <w:color w:val="000000" w:themeColor="text1"/>
          <w:sz w:val="24"/>
        </w:rPr>
        <w:t>评审程序</w:t>
      </w:r>
      <w:r>
        <w:rPr>
          <w:rFonts w:hint="eastAsia"/>
          <w:color w:val="000000" w:themeColor="text1"/>
          <w:sz w:val="24"/>
        </w:rPr>
        <w:t>：</w:t>
      </w:r>
    </w:p>
    <w:p w:rsidR="00E33A4C" w:rsidRDefault="00C01F77">
      <w:pPr>
        <w:spacing w:line="353" w:lineRule="auto"/>
        <w:ind w:firstLineChars="200" w:firstLine="480"/>
        <w:rPr>
          <w:color w:val="000000" w:themeColor="text1"/>
          <w:sz w:val="24"/>
        </w:rPr>
      </w:pPr>
      <w:r>
        <w:rPr>
          <w:color w:val="000000" w:themeColor="text1"/>
          <w:sz w:val="24"/>
        </w:rPr>
        <w:t>资格符合性评审</w:t>
      </w:r>
      <w:r>
        <w:rPr>
          <w:color w:val="000000" w:themeColor="text1"/>
          <w:sz w:val="24"/>
        </w:rPr>
        <w:t>→</w:t>
      </w:r>
      <w:r>
        <w:rPr>
          <w:color w:val="000000" w:themeColor="text1"/>
          <w:sz w:val="24"/>
        </w:rPr>
        <w:t>技术标评审</w:t>
      </w:r>
      <w:r>
        <w:rPr>
          <w:color w:val="000000" w:themeColor="text1"/>
          <w:sz w:val="24"/>
        </w:rPr>
        <w:t>→</w:t>
      </w:r>
      <w:r>
        <w:rPr>
          <w:color w:val="000000" w:themeColor="text1"/>
          <w:sz w:val="24"/>
        </w:rPr>
        <w:t>商务标开标</w:t>
      </w:r>
      <w:r>
        <w:rPr>
          <w:color w:val="000000" w:themeColor="text1"/>
          <w:sz w:val="24"/>
        </w:rPr>
        <w:t>→</w:t>
      </w:r>
      <w:r>
        <w:rPr>
          <w:color w:val="000000" w:themeColor="text1"/>
          <w:sz w:val="24"/>
        </w:rPr>
        <w:t>确定中标候选人</w:t>
      </w:r>
    </w:p>
    <w:p w:rsidR="00E33A4C" w:rsidRDefault="00C01F77" w:rsidP="00126678">
      <w:pPr>
        <w:adjustRightInd w:val="0"/>
        <w:snapToGrid w:val="0"/>
        <w:spacing w:beforeLines="30" w:before="93" w:line="360" w:lineRule="auto"/>
        <w:ind w:firstLineChars="192" w:firstLine="463"/>
        <w:rPr>
          <w:rFonts w:ascii="宋体" w:hAnsi="宋体"/>
          <w:b/>
          <w:color w:val="000000" w:themeColor="text1"/>
          <w:sz w:val="24"/>
        </w:rPr>
      </w:pPr>
      <w:r>
        <w:rPr>
          <w:rFonts w:ascii="宋体" w:hAnsi="宋体" w:hint="eastAsia"/>
          <w:b/>
          <w:color w:val="000000" w:themeColor="text1"/>
          <w:sz w:val="24"/>
        </w:rPr>
        <w:t>注：资格审查。资格审查不合格的不进入下一个环节；</w:t>
      </w:r>
    </w:p>
    <w:p w:rsidR="00E33A4C" w:rsidRDefault="00C01F77">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E33A4C" w:rsidRDefault="00C01F77">
      <w:pPr>
        <w:spacing w:line="360" w:lineRule="auto"/>
        <w:ind w:firstLineChars="200" w:firstLine="482"/>
        <w:rPr>
          <w:b/>
          <w:color w:val="000000" w:themeColor="text1"/>
          <w:sz w:val="24"/>
        </w:rPr>
      </w:pPr>
      <w:r>
        <w:rPr>
          <w:b/>
          <w:color w:val="000000" w:themeColor="text1"/>
          <w:sz w:val="24"/>
        </w:rPr>
        <w:br w:type="page"/>
      </w:r>
    </w:p>
    <w:p w:rsidR="00E33A4C" w:rsidRDefault="00C01F77">
      <w:pPr>
        <w:spacing w:line="360" w:lineRule="auto"/>
        <w:ind w:firstLineChars="200" w:firstLine="482"/>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X="337" w:tblpY="374"/>
        <w:tblW w:w="99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5" w:type="dxa"/>
          <w:right w:w="105" w:type="dxa"/>
        </w:tblCellMar>
        <w:tblLook w:val="04A0" w:firstRow="1" w:lastRow="0" w:firstColumn="1" w:lastColumn="0" w:noHBand="0" w:noVBand="1"/>
      </w:tblPr>
      <w:tblGrid>
        <w:gridCol w:w="8"/>
        <w:gridCol w:w="1267"/>
        <w:gridCol w:w="1276"/>
        <w:gridCol w:w="8"/>
        <w:gridCol w:w="7185"/>
        <w:gridCol w:w="236"/>
      </w:tblGrid>
      <w:tr w:rsidR="00E33A4C" w:rsidTr="00071D4F">
        <w:trPr>
          <w:gridBefore w:val="1"/>
          <w:gridAfter w:val="1"/>
          <w:wBefore w:w="8" w:type="dxa"/>
          <w:wAfter w:w="236" w:type="dxa"/>
          <w:trHeight w:val="551"/>
        </w:trPr>
        <w:tc>
          <w:tcPr>
            <w:tcW w:w="1267" w:type="dxa"/>
            <w:tcBorders>
              <w:top w:val="single" w:sz="6" w:space="0" w:color="000000"/>
              <w:left w:val="single" w:sz="4" w:space="0" w:color="auto"/>
              <w:bottom w:val="single" w:sz="6" w:space="0" w:color="000000"/>
              <w:right w:val="single" w:sz="6" w:space="0" w:color="000000"/>
            </w:tcBorders>
            <w:shd w:val="clear" w:color="auto" w:fill="auto"/>
            <w:vAlign w:val="center"/>
          </w:tcPr>
          <w:p w:rsidR="00E33A4C" w:rsidRDefault="00C01F77">
            <w:pPr>
              <w:rPr>
                <w:color w:val="000000" w:themeColor="text1"/>
                <w:sz w:val="26"/>
                <w:szCs w:val="26"/>
              </w:rPr>
            </w:pPr>
            <w:r>
              <w:rPr>
                <w:rFonts w:hint="eastAsia"/>
                <w:color w:val="000000" w:themeColor="text1"/>
                <w:sz w:val="26"/>
                <w:szCs w:val="26"/>
              </w:rPr>
              <w:t>评审因素</w:t>
            </w:r>
          </w:p>
        </w:tc>
        <w:tc>
          <w:tcPr>
            <w:tcW w:w="8469"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E33A4C" w:rsidRDefault="00C01F77">
            <w:pPr>
              <w:jc w:val="center"/>
              <w:rPr>
                <w:color w:val="000000" w:themeColor="text1"/>
                <w:sz w:val="26"/>
                <w:szCs w:val="26"/>
              </w:rPr>
            </w:pPr>
            <w:r>
              <w:rPr>
                <w:rFonts w:hint="eastAsia"/>
                <w:color w:val="000000" w:themeColor="text1"/>
                <w:sz w:val="26"/>
                <w:szCs w:val="26"/>
              </w:rPr>
              <w:t>评分细则</w:t>
            </w:r>
          </w:p>
        </w:tc>
      </w:tr>
      <w:tr w:rsidR="00E33A4C" w:rsidTr="005874BC">
        <w:trPr>
          <w:gridBefore w:val="1"/>
          <w:gridAfter w:val="1"/>
          <w:wBefore w:w="8" w:type="dxa"/>
          <w:wAfter w:w="236" w:type="dxa"/>
          <w:trHeight w:val="1326"/>
        </w:trPr>
        <w:tc>
          <w:tcPr>
            <w:tcW w:w="1267" w:type="dxa"/>
            <w:tcBorders>
              <w:top w:val="single" w:sz="6" w:space="0" w:color="000000"/>
              <w:left w:val="single" w:sz="4" w:space="0" w:color="auto"/>
              <w:bottom w:val="single" w:sz="6" w:space="0" w:color="000000"/>
              <w:right w:val="single" w:sz="6" w:space="0" w:color="000000"/>
            </w:tcBorders>
            <w:shd w:val="clear" w:color="auto" w:fill="auto"/>
            <w:vAlign w:val="center"/>
          </w:tcPr>
          <w:p w:rsidR="00E33A4C" w:rsidRDefault="00C01F77">
            <w:pPr>
              <w:spacing w:line="360" w:lineRule="auto"/>
              <w:jc w:val="center"/>
              <w:rPr>
                <w:color w:val="000000" w:themeColor="text1"/>
                <w:sz w:val="24"/>
              </w:rPr>
            </w:pPr>
            <w:r>
              <w:rPr>
                <w:rFonts w:hint="eastAsia"/>
                <w:color w:val="000000" w:themeColor="text1"/>
                <w:sz w:val="24"/>
              </w:rPr>
              <w:t>投标价格</w:t>
            </w:r>
          </w:p>
          <w:p w:rsidR="00E33A4C" w:rsidRDefault="001A3952">
            <w:pPr>
              <w:spacing w:line="360" w:lineRule="auto"/>
              <w:jc w:val="center"/>
              <w:rPr>
                <w:color w:val="000000" w:themeColor="text1"/>
                <w:sz w:val="24"/>
              </w:rPr>
            </w:pPr>
            <w:r>
              <w:rPr>
                <w:rFonts w:hint="eastAsia"/>
                <w:color w:val="000000" w:themeColor="text1"/>
                <w:sz w:val="24"/>
              </w:rPr>
              <w:t>65</w:t>
            </w:r>
            <w:r w:rsidR="00C01F77">
              <w:rPr>
                <w:rFonts w:hint="eastAsia"/>
                <w:color w:val="000000" w:themeColor="text1"/>
                <w:sz w:val="24"/>
              </w:rPr>
              <w:t>分</w:t>
            </w:r>
          </w:p>
        </w:tc>
        <w:tc>
          <w:tcPr>
            <w:tcW w:w="8469"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852953" w:rsidRDefault="00852953" w:rsidP="00852953">
            <w:pPr>
              <w:spacing w:line="360" w:lineRule="auto"/>
              <w:jc w:val="left"/>
              <w:rPr>
                <w:color w:val="000000" w:themeColor="text1"/>
                <w:sz w:val="24"/>
              </w:rPr>
            </w:pPr>
            <w:r>
              <w:rPr>
                <w:rFonts w:hint="eastAsia"/>
                <w:color w:val="000000" w:themeColor="text1"/>
                <w:sz w:val="24"/>
              </w:rPr>
              <w:t>满足招标文件要求，经在开标当天</w:t>
            </w:r>
            <w:proofErr w:type="gramStart"/>
            <w:r>
              <w:rPr>
                <w:rFonts w:hint="eastAsia"/>
                <w:color w:val="000000" w:themeColor="text1"/>
                <w:sz w:val="24"/>
              </w:rPr>
              <w:t>的天猫超市</w:t>
            </w:r>
            <w:proofErr w:type="gramEnd"/>
            <w:r>
              <w:rPr>
                <w:rFonts w:hint="eastAsia"/>
                <w:color w:val="000000" w:themeColor="text1"/>
                <w:sz w:val="24"/>
              </w:rPr>
              <w:t>官网、京东</w:t>
            </w:r>
            <w:proofErr w:type="gramStart"/>
            <w:r>
              <w:rPr>
                <w:rFonts w:hint="eastAsia"/>
                <w:color w:val="000000" w:themeColor="text1"/>
                <w:sz w:val="24"/>
              </w:rPr>
              <w:t>或天猫旗舰</w:t>
            </w:r>
            <w:proofErr w:type="gramEnd"/>
            <w:r>
              <w:rPr>
                <w:rFonts w:hint="eastAsia"/>
                <w:color w:val="000000" w:themeColor="text1"/>
                <w:sz w:val="24"/>
              </w:rPr>
              <w:t>店查询核对后，总价最高的且有一定的成交销量的供应商的价格为评标基准价，其价格分为满分。其他供应商的价格分按下列公式计算：</w:t>
            </w:r>
          </w:p>
          <w:p w:rsidR="00E33A4C" w:rsidRDefault="00852953" w:rsidP="00852953">
            <w:pPr>
              <w:spacing w:line="360" w:lineRule="auto"/>
              <w:jc w:val="left"/>
              <w:rPr>
                <w:color w:val="000000" w:themeColor="text1"/>
                <w:sz w:val="24"/>
              </w:rPr>
            </w:pPr>
            <w:r>
              <w:rPr>
                <w:rFonts w:hint="eastAsia"/>
                <w:color w:val="000000" w:themeColor="text1"/>
                <w:sz w:val="24"/>
              </w:rPr>
              <w:t>投标报价得分＝（投标报价</w:t>
            </w:r>
            <w:r>
              <w:rPr>
                <w:rFonts w:hint="eastAsia"/>
                <w:color w:val="000000" w:themeColor="text1"/>
                <w:sz w:val="24"/>
              </w:rPr>
              <w:t>/</w:t>
            </w:r>
            <w:r>
              <w:rPr>
                <w:rFonts w:hint="eastAsia"/>
                <w:color w:val="000000" w:themeColor="text1"/>
                <w:sz w:val="24"/>
              </w:rPr>
              <w:t>评标基准价）×</w:t>
            </w:r>
            <w:r>
              <w:rPr>
                <w:rFonts w:hint="eastAsia"/>
                <w:color w:val="000000" w:themeColor="text1"/>
                <w:sz w:val="24"/>
              </w:rPr>
              <w:t>65</w:t>
            </w:r>
          </w:p>
        </w:tc>
      </w:tr>
      <w:tr w:rsidR="00E33A4C" w:rsidTr="00071D4F">
        <w:trPr>
          <w:gridBefore w:val="1"/>
          <w:gridAfter w:val="1"/>
          <w:wBefore w:w="8" w:type="dxa"/>
          <w:wAfter w:w="236" w:type="dxa"/>
          <w:trHeight w:val="2126"/>
        </w:trPr>
        <w:tc>
          <w:tcPr>
            <w:tcW w:w="1267" w:type="dxa"/>
            <w:vMerge w:val="restart"/>
            <w:tcBorders>
              <w:top w:val="single" w:sz="6" w:space="0" w:color="000000"/>
              <w:left w:val="single" w:sz="4" w:space="0" w:color="auto"/>
              <w:right w:val="single" w:sz="6" w:space="0" w:color="000000"/>
            </w:tcBorders>
            <w:shd w:val="clear" w:color="auto" w:fill="auto"/>
            <w:vAlign w:val="center"/>
          </w:tcPr>
          <w:p w:rsidR="00E33A4C" w:rsidRDefault="00C01F77">
            <w:pPr>
              <w:spacing w:line="360" w:lineRule="auto"/>
              <w:jc w:val="center"/>
              <w:rPr>
                <w:color w:val="000000" w:themeColor="text1"/>
                <w:sz w:val="24"/>
              </w:rPr>
            </w:pPr>
            <w:r>
              <w:rPr>
                <w:rFonts w:hint="eastAsia"/>
                <w:color w:val="000000" w:themeColor="text1"/>
                <w:sz w:val="24"/>
              </w:rPr>
              <w:t>服务能力</w:t>
            </w:r>
          </w:p>
          <w:p w:rsidR="00E33A4C" w:rsidRDefault="00852953">
            <w:pPr>
              <w:spacing w:line="360" w:lineRule="auto"/>
              <w:jc w:val="center"/>
              <w:rPr>
                <w:color w:val="000000" w:themeColor="text1"/>
                <w:sz w:val="24"/>
              </w:rPr>
            </w:pPr>
            <w:r>
              <w:rPr>
                <w:rFonts w:hint="eastAsia"/>
                <w:color w:val="000000" w:themeColor="text1"/>
                <w:sz w:val="24"/>
              </w:rPr>
              <w:t>35</w:t>
            </w:r>
            <w:r w:rsidR="00C01F77">
              <w:rPr>
                <w:rFonts w:hint="eastAsia"/>
                <w:color w:val="000000" w:themeColor="text1"/>
                <w:sz w:val="24"/>
              </w:rPr>
              <w:t>分</w:t>
            </w:r>
          </w:p>
          <w:p w:rsidR="00E33A4C" w:rsidRDefault="00E33A4C">
            <w:pPr>
              <w:spacing w:line="360" w:lineRule="auto"/>
              <w:jc w:val="center"/>
              <w:rPr>
                <w:color w:val="000000" w:themeColor="text1"/>
                <w:sz w:val="24"/>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rsidR="00E33A4C" w:rsidRDefault="00C01F77">
            <w:pPr>
              <w:spacing w:line="360" w:lineRule="auto"/>
              <w:jc w:val="center"/>
              <w:rPr>
                <w:color w:val="000000" w:themeColor="text1"/>
                <w:sz w:val="24"/>
              </w:rPr>
            </w:pPr>
            <w:r>
              <w:rPr>
                <w:rFonts w:hint="eastAsia"/>
                <w:color w:val="000000" w:themeColor="text1"/>
                <w:sz w:val="24"/>
              </w:rPr>
              <w:t>套餐组合</w:t>
            </w:r>
          </w:p>
          <w:p w:rsidR="00E33A4C" w:rsidRDefault="00852953" w:rsidP="00DB5163">
            <w:pPr>
              <w:spacing w:line="360" w:lineRule="auto"/>
              <w:jc w:val="center"/>
              <w:rPr>
                <w:color w:val="000000" w:themeColor="text1"/>
                <w:sz w:val="24"/>
              </w:rPr>
            </w:pPr>
            <w:r>
              <w:rPr>
                <w:rFonts w:hint="eastAsia"/>
                <w:color w:val="000000" w:themeColor="text1"/>
                <w:sz w:val="24"/>
              </w:rPr>
              <w:t>2</w:t>
            </w:r>
            <w:r w:rsidR="00DB5163">
              <w:rPr>
                <w:color w:val="000000" w:themeColor="text1"/>
                <w:sz w:val="24"/>
              </w:rPr>
              <w:t>2</w:t>
            </w:r>
            <w:r w:rsidR="00C01F77">
              <w:rPr>
                <w:rFonts w:hint="eastAsia"/>
                <w:color w:val="000000" w:themeColor="text1"/>
                <w:sz w:val="24"/>
              </w:rPr>
              <w:t>分</w:t>
            </w:r>
          </w:p>
        </w:tc>
        <w:tc>
          <w:tcPr>
            <w:tcW w:w="7193"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E33A4C" w:rsidRDefault="00852953" w:rsidP="00CC5964">
            <w:pPr>
              <w:spacing w:line="360" w:lineRule="auto"/>
              <w:jc w:val="left"/>
              <w:rPr>
                <w:color w:val="000000" w:themeColor="text1"/>
                <w:sz w:val="24"/>
              </w:rPr>
            </w:pPr>
            <w:r>
              <w:rPr>
                <w:rFonts w:hint="eastAsia"/>
                <w:color w:val="000000" w:themeColor="text1"/>
                <w:sz w:val="24"/>
              </w:rPr>
              <w:t>投标人根据坚果干货</w:t>
            </w:r>
            <w:r>
              <w:rPr>
                <w:color w:val="000000" w:themeColor="text1"/>
                <w:sz w:val="24"/>
              </w:rPr>
              <w:t>、粮油</w:t>
            </w:r>
            <w:r>
              <w:rPr>
                <w:rFonts w:hint="eastAsia"/>
                <w:color w:val="000000" w:themeColor="text1"/>
                <w:sz w:val="24"/>
              </w:rPr>
              <w:t>速食（含</w:t>
            </w:r>
            <w:r>
              <w:rPr>
                <w:color w:val="000000" w:themeColor="text1"/>
                <w:sz w:val="24"/>
              </w:rPr>
              <w:t>调味品</w:t>
            </w:r>
            <w:r>
              <w:rPr>
                <w:rFonts w:hint="eastAsia"/>
                <w:color w:val="000000" w:themeColor="text1"/>
                <w:sz w:val="24"/>
              </w:rPr>
              <w:t>）</w:t>
            </w:r>
            <w:r>
              <w:rPr>
                <w:color w:val="000000" w:themeColor="text1"/>
                <w:sz w:val="24"/>
              </w:rPr>
              <w:t>、</w:t>
            </w:r>
            <w:r>
              <w:rPr>
                <w:rFonts w:hint="eastAsia"/>
                <w:color w:val="000000" w:themeColor="text1"/>
                <w:sz w:val="24"/>
              </w:rPr>
              <w:t>生</w:t>
            </w:r>
            <w:r>
              <w:rPr>
                <w:color w:val="000000" w:themeColor="text1"/>
                <w:sz w:val="24"/>
              </w:rPr>
              <w:t>鲜水产</w:t>
            </w:r>
            <w:r>
              <w:rPr>
                <w:rFonts w:hint="eastAsia"/>
                <w:color w:val="000000" w:themeColor="text1"/>
                <w:sz w:val="24"/>
              </w:rPr>
              <w:t>（国产）</w:t>
            </w:r>
            <w:r>
              <w:rPr>
                <w:color w:val="000000" w:themeColor="text1"/>
                <w:sz w:val="24"/>
              </w:rPr>
              <w:t>、</w:t>
            </w:r>
            <w:r>
              <w:rPr>
                <w:rFonts w:ascii="宋体" w:hAnsi="宋体" w:cs="宋体" w:hint="eastAsia"/>
                <w:color w:val="000000" w:themeColor="text1"/>
                <w:kern w:val="0"/>
                <w:sz w:val="24"/>
              </w:rPr>
              <w:t>生活用品、</w:t>
            </w:r>
            <w:r>
              <w:rPr>
                <w:rFonts w:hint="eastAsia"/>
                <w:color w:val="000000" w:themeColor="text1"/>
                <w:sz w:val="24"/>
              </w:rPr>
              <w:t>牛奶</w:t>
            </w:r>
            <w:r>
              <w:rPr>
                <w:color w:val="000000" w:themeColor="text1"/>
                <w:sz w:val="24"/>
              </w:rPr>
              <w:t>饮料</w:t>
            </w:r>
            <w:r>
              <w:rPr>
                <w:rFonts w:hint="eastAsia"/>
                <w:color w:val="000000" w:themeColor="text1"/>
                <w:sz w:val="24"/>
              </w:rPr>
              <w:t>等</w:t>
            </w:r>
            <w:r>
              <w:rPr>
                <w:rFonts w:hint="eastAsia"/>
                <w:color w:val="000000" w:themeColor="text1"/>
                <w:sz w:val="24"/>
              </w:rPr>
              <w:t>5</w:t>
            </w:r>
            <w:r>
              <w:rPr>
                <w:rFonts w:hint="eastAsia"/>
                <w:color w:val="000000" w:themeColor="text1"/>
                <w:sz w:val="24"/>
              </w:rPr>
              <w:t>个种类，组合两个套餐，套餐组合科学合理，原则上应为大众熟悉的知名品牌。套餐组合优秀者得</w:t>
            </w:r>
            <w:r w:rsidR="00CC5964">
              <w:rPr>
                <w:rFonts w:hint="eastAsia"/>
                <w:color w:val="000000" w:themeColor="text1"/>
                <w:sz w:val="24"/>
              </w:rPr>
              <w:t>1</w:t>
            </w:r>
            <w:r w:rsidR="00CC5964">
              <w:rPr>
                <w:color w:val="000000" w:themeColor="text1"/>
                <w:sz w:val="24"/>
              </w:rPr>
              <w:t>6</w:t>
            </w:r>
            <w:r w:rsidR="00CC5964">
              <w:rPr>
                <w:rFonts w:hint="eastAsia"/>
                <w:color w:val="000000" w:themeColor="text1"/>
                <w:sz w:val="24"/>
              </w:rPr>
              <w:t>-22</w:t>
            </w:r>
            <w:r>
              <w:rPr>
                <w:rFonts w:hint="eastAsia"/>
                <w:color w:val="000000" w:themeColor="text1"/>
                <w:sz w:val="24"/>
              </w:rPr>
              <w:t>分；套餐组合良好者得</w:t>
            </w:r>
            <w:r w:rsidR="00CC5964">
              <w:rPr>
                <w:color w:val="000000" w:themeColor="text1"/>
                <w:sz w:val="24"/>
              </w:rPr>
              <w:t>8</w:t>
            </w:r>
            <w:r>
              <w:rPr>
                <w:color w:val="000000" w:themeColor="text1"/>
                <w:sz w:val="24"/>
              </w:rPr>
              <w:t>-1</w:t>
            </w:r>
            <w:r w:rsidR="00CC5964">
              <w:rPr>
                <w:color w:val="000000" w:themeColor="text1"/>
                <w:sz w:val="24"/>
              </w:rPr>
              <w:t>5</w:t>
            </w:r>
            <w:r>
              <w:rPr>
                <w:rFonts w:hint="eastAsia"/>
                <w:color w:val="000000" w:themeColor="text1"/>
                <w:sz w:val="24"/>
              </w:rPr>
              <w:t>分；套餐组合一般者</w:t>
            </w:r>
            <w:r>
              <w:rPr>
                <w:rFonts w:hint="eastAsia"/>
                <w:color w:val="000000" w:themeColor="text1"/>
                <w:sz w:val="24"/>
              </w:rPr>
              <w:t>1</w:t>
            </w:r>
            <w:r>
              <w:rPr>
                <w:color w:val="000000" w:themeColor="text1"/>
                <w:sz w:val="24"/>
              </w:rPr>
              <w:t>-</w:t>
            </w:r>
            <w:r w:rsidR="00CC5964">
              <w:rPr>
                <w:rFonts w:hint="eastAsia"/>
                <w:color w:val="000000" w:themeColor="text1"/>
                <w:sz w:val="24"/>
              </w:rPr>
              <w:t>7</w:t>
            </w:r>
            <w:r>
              <w:rPr>
                <w:rFonts w:hint="eastAsia"/>
                <w:color w:val="000000" w:themeColor="text1"/>
                <w:sz w:val="24"/>
              </w:rPr>
              <w:t>分。</w:t>
            </w:r>
          </w:p>
        </w:tc>
      </w:tr>
      <w:tr w:rsidR="00E33A4C" w:rsidTr="00071D4F">
        <w:trPr>
          <w:gridBefore w:val="1"/>
          <w:gridAfter w:val="1"/>
          <w:wBefore w:w="8" w:type="dxa"/>
          <w:wAfter w:w="236" w:type="dxa"/>
          <w:trHeight w:val="1810"/>
        </w:trPr>
        <w:tc>
          <w:tcPr>
            <w:tcW w:w="1267" w:type="dxa"/>
            <w:vMerge/>
            <w:tcBorders>
              <w:left w:val="single" w:sz="4" w:space="0" w:color="auto"/>
              <w:right w:val="single" w:sz="6" w:space="0" w:color="000000"/>
            </w:tcBorders>
            <w:tcMar>
              <w:top w:w="0" w:type="dxa"/>
              <w:left w:w="0" w:type="dxa"/>
              <w:bottom w:w="0" w:type="dxa"/>
              <w:right w:w="0" w:type="dxa"/>
            </w:tcMar>
            <w:vAlign w:val="center"/>
          </w:tcPr>
          <w:p w:rsidR="00E33A4C" w:rsidRDefault="00E33A4C">
            <w:pPr>
              <w:spacing w:line="360" w:lineRule="auto"/>
              <w:jc w:val="center"/>
              <w:rPr>
                <w:color w:val="000000" w:themeColor="text1"/>
                <w:sz w:val="24"/>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rsidR="00E33A4C" w:rsidRDefault="00C01F77">
            <w:pPr>
              <w:spacing w:line="360" w:lineRule="auto"/>
              <w:jc w:val="center"/>
              <w:rPr>
                <w:color w:val="000000" w:themeColor="text1"/>
                <w:sz w:val="24"/>
              </w:rPr>
            </w:pPr>
            <w:r>
              <w:rPr>
                <w:rFonts w:hint="eastAsia"/>
                <w:color w:val="000000" w:themeColor="text1"/>
                <w:sz w:val="24"/>
              </w:rPr>
              <w:t>销售业绩</w:t>
            </w:r>
          </w:p>
          <w:p w:rsidR="00E33A4C" w:rsidRDefault="00C01F77">
            <w:pPr>
              <w:spacing w:line="360" w:lineRule="auto"/>
              <w:jc w:val="center"/>
              <w:rPr>
                <w:rFonts w:ascii="微软雅黑" w:eastAsia="微软雅黑" w:hAnsi="微软雅黑" w:cs="宋体"/>
                <w:color w:val="000000" w:themeColor="text1"/>
                <w:kern w:val="0"/>
                <w:sz w:val="24"/>
              </w:rPr>
            </w:pPr>
            <w:r>
              <w:rPr>
                <w:rFonts w:hint="eastAsia"/>
                <w:color w:val="000000" w:themeColor="text1"/>
                <w:sz w:val="24"/>
              </w:rPr>
              <w:t>5</w:t>
            </w:r>
            <w:r>
              <w:rPr>
                <w:rFonts w:hint="eastAsia"/>
                <w:color w:val="000000" w:themeColor="text1"/>
                <w:sz w:val="24"/>
              </w:rPr>
              <w:t>分</w:t>
            </w:r>
          </w:p>
        </w:tc>
        <w:tc>
          <w:tcPr>
            <w:tcW w:w="7193"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E33A4C" w:rsidRDefault="00C01F77" w:rsidP="006070C4">
            <w:pPr>
              <w:spacing w:line="360" w:lineRule="auto"/>
              <w:jc w:val="left"/>
              <w:rPr>
                <w:color w:val="000000" w:themeColor="text1"/>
                <w:sz w:val="24"/>
              </w:rPr>
            </w:pPr>
            <w:r>
              <w:rPr>
                <w:rFonts w:hint="eastAsia"/>
                <w:color w:val="000000" w:themeColor="text1"/>
                <w:sz w:val="24"/>
              </w:rPr>
              <w:t>根据投标人自</w:t>
            </w:r>
            <w:r>
              <w:rPr>
                <w:rFonts w:hint="eastAsia"/>
                <w:color w:val="000000" w:themeColor="text1"/>
                <w:sz w:val="24"/>
              </w:rPr>
              <w:t>201</w:t>
            </w:r>
            <w:r w:rsidR="006070C4">
              <w:rPr>
                <w:color w:val="000000" w:themeColor="text1"/>
                <w:sz w:val="24"/>
              </w:rPr>
              <w:t>8</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月以来与本次投标性质相类似的销售合同评分，以提供的销售合同复印件为准</w:t>
            </w:r>
            <w:r w:rsidR="00DA3B41" w:rsidRPr="00DA3B41">
              <w:rPr>
                <w:rFonts w:hint="eastAsia"/>
                <w:color w:val="000000" w:themeColor="text1"/>
                <w:sz w:val="24"/>
              </w:rPr>
              <w:t>（原件</w:t>
            </w:r>
            <w:r w:rsidR="00DA3B41" w:rsidRPr="00DA3B41">
              <w:rPr>
                <w:color w:val="000000" w:themeColor="text1"/>
                <w:sz w:val="24"/>
              </w:rPr>
              <w:t>备查</w:t>
            </w:r>
            <w:r w:rsidR="00DA3B41" w:rsidRPr="00DA3B41">
              <w:rPr>
                <w:rFonts w:hint="eastAsia"/>
                <w:color w:val="000000" w:themeColor="text1"/>
                <w:sz w:val="24"/>
              </w:rPr>
              <w:t>）</w:t>
            </w:r>
            <w:r>
              <w:rPr>
                <w:rFonts w:hint="eastAsia"/>
                <w:color w:val="000000" w:themeColor="text1"/>
                <w:sz w:val="24"/>
              </w:rPr>
              <w:t>，合同中不得隐去任何内容，否则无效。每提供一份合同</w:t>
            </w:r>
            <w:r>
              <w:rPr>
                <w:color w:val="000000" w:themeColor="text1"/>
                <w:sz w:val="24"/>
              </w:rPr>
              <w:t>，</w:t>
            </w:r>
            <w:r>
              <w:rPr>
                <w:rFonts w:hint="eastAsia"/>
                <w:color w:val="000000" w:themeColor="text1"/>
                <w:sz w:val="24"/>
              </w:rPr>
              <w:t>得</w:t>
            </w:r>
            <w:r>
              <w:rPr>
                <w:color w:val="000000" w:themeColor="text1"/>
                <w:sz w:val="24"/>
              </w:rPr>
              <w:t>1</w:t>
            </w:r>
            <w:r>
              <w:rPr>
                <w:rFonts w:hint="eastAsia"/>
                <w:color w:val="000000" w:themeColor="text1"/>
                <w:sz w:val="24"/>
              </w:rPr>
              <w:t>分；同一买方的多份合同仅算一份业绩，得</w:t>
            </w:r>
            <w:r>
              <w:rPr>
                <w:color w:val="000000" w:themeColor="text1"/>
                <w:sz w:val="24"/>
              </w:rPr>
              <w:t>1</w:t>
            </w:r>
            <w:r>
              <w:rPr>
                <w:rFonts w:hint="eastAsia"/>
                <w:color w:val="000000" w:themeColor="text1"/>
                <w:sz w:val="24"/>
              </w:rPr>
              <w:t>分；最多得</w:t>
            </w:r>
            <w:r>
              <w:rPr>
                <w:color w:val="000000" w:themeColor="text1"/>
                <w:sz w:val="24"/>
              </w:rPr>
              <w:t>5</w:t>
            </w:r>
            <w:r>
              <w:rPr>
                <w:rFonts w:hint="eastAsia"/>
                <w:color w:val="000000" w:themeColor="text1"/>
                <w:sz w:val="24"/>
              </w:rPr>
              <w:t>分。</w:t>
            </w:r>
          </w:p>
        </w:tc>
      </w:tr>
      <w:tr w:rsidR="00E33A4C" w:rsidTr="00071D4F">
        <w:trPr>
          <w:gridBefore w:val="1"/>
          <w:gridAfter w:val="1"/>
          <w:wBefore w:w="8" w:type="dxa"/>
          <w:wAfter w:w="236" w:type="dxa"/>
          <w:trHeight w:val="1275"/>
        </w:trPr>
        <w:tc>
          <w:tcPr>
            <w:tcW w:w="1267" w:type="dxa"/>
            <w:vMerge/>
            <w:tcBorders>
              <w:left w:val="single" w:sz="4" w:space="0" w:color="auto"/>
              <w:right w:val="single" w:sz="6" w:space="0" w:color="000000"/>
            </w:tcBorders>
            <w:tcMar>
              <w:top w:w="0" w:type="dxa"/>
              <w:left w:w="0" w:type="dxa"/>
              <w:bottom w:w="0" w:type="dxa"/>
              <w:right w:w="0" w:type="dxa"/>
            </w:tcMar>
            <w:vAlign w:val="center"/>
          </w:tcPr>
          <w:p w:rsidR="00E33A4C" w:rsidRDefault="00E33A4C">
            <w:pPr>
              <w:spacing w:line="360" w:lineRule="auto"/>
              <w:jc w:val="center"/>
              <w:rPr>
                <w:color w:val="000000" w:themeColor="text1"/>
                <w:sz w:val="24"/>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rsidR="00E33A4C" w:rsidRDefault="00C01F77">
            <w:pPr>
              <w:spacing w:line="360" w:lineRule="auto"/>
              <w:jc w:val="center"/>
              <w:rPr>
                <w:color w:val="000000" w:themeColor="text1"/>
                <w:sz w:val="24"/>
              </w:rPr>
            </w:pPr>
            <w:r>
              <w:rPr>
                <w:rFonts w:hint="eastAsia"/>
                <w:color w:val="000000" w:themeColor="text1"/>
                <w:sz w:val="24"/>
              </w:rPr>
              <w:t>提货环境</w:t>
            </w:r>
          </w:p>
          <w:p w:rsidR="00E33A4C" w:rsidRDefault="00DB5163">
            <w:pPr>
              <w:spacing w:line="360" w:lineRule="auto"/>
              <w:jc w:val="center"/>
              <w:rPr>
                <w:color w:val="000000" w:themeColor="text1"/>
                <w:sz w:val="24"/>
              </w:rPr>
            </w:pPr>
            <w:r>
              <w:rPr>
                <w:color w:val="000000" w:themeColor="text1"/>
                <w:sz w:val="24"/>
              </w:rPr>
              <w:t>2</w:t>
            </w:r>
            <w:r w:rsidR="00C01F77">
              <w:rPr>
                <w:rFonts w:hint="eastAsia"/>
                <w:color w:val="000000" w:themeColor="text1"/>
                <w:sz w:val="24"/>
              </w:rPr>
              <w:t>分</w:t>
            </w:r>
          </w:p>
        </w:tc>
        <w:tc>
          <w:tcPr>
            <w:tcW w:w="7193"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E33A4C" w:rsidRDefault="00C01F77" w:rsidP="00DB5163">
            <w:pPr>
              <w:spacing w:line="360" w:lineRule="auto"/>
              <w:jc w:val="left"/>
              <w:rPr>
                <w:color w:val="000000" w:themeColor="text1"/>
                <w:sz w:val="24"/>
              </w:rPr>
            </w:pPr>
            <w:r>
              <w:rPr>
                <w:rFonts w:hint="eastAsia"/>
                <w:color w:val="000000" w:themeColor="text1"/>
                <w:sz w:val="24"/>
              </w:rPr>
              <w:t>在</w:t>
            </w:r>
            <w:r>
              <w:rPr>
                <w:color w:val="000000" w:themeColor="text1"/>
                <w:sz w:val="24"/>
              </w:rPr>
              <w:t>南通市区（</w:t>
            </w:r>
            <w:r>
              <w:rPr>
                <w:rFonts w:hint="eastAsia"/>
                <w:color w:val="000000" w:themeColor="text1"/>
                <w:sz w:val="24"/>
              </w:rPr>
              <w:t>崇川区、</w:t>
            </w:r>
            <w:r>
              <w:rPr>
                <w:color w:val="000000" w:themeColor="text1"/>
                <w:sz w:val="24"/>
              </w:rPr>
              <w:t>开发区）</w:t>
            </w:r>
            <w:r>
              <w:rPr>
                <w:rFonts w:hint="eastAsia"/>
                <w:color w:val="000000" w:themeColor="text1"/>
                <w:sz w:val="24"/>
              </w:rPr>
              <w:t>有固定</w:t>
            </w:r>
            <w:r>
              <w:rPr>
                <w:color w:val="000000" w:themeColor="text1"/>
                <w:sz w:val="24"/>
              </w:rPr>
              <w:t>的提货</w:t>
            </w:r>
            <w:r>
              <w:rPr>
                <w:rFonts w:hint="eastAsia"/>
                <w:color w:val="000000" w:themeColor="text1"/>
                <w:sz w:val="24"/>
              </w:rPr>
              <w:t>点</w:t>
            </w:r>
            <w:r>
              <w:rPr>
                <w:color w:val="000000" w:themeColor="text1"/>
                <w:sz w:val="24"/>
              </w:rPr>
              <w:t>，</w:t>
            </w:r>
            <w:r>
              <w:rPr>
                <w:rFonts w:hint="eastAsia"/>
                <w:color w:val="000000" w:themeColor="text1"/>
                <w:sz w:val="24"/>
              </w:rPr>
              <w:t>提货环境宽敞整洁舒适，</w:t>
            </w:r>
            <w:r>
              <w:rPr>
                <w:color w:val="000000" w:themeColor="text1"/>
                <w:sz w:val="24"/>
              </w:rPr>
              <w:t>交通便捷，停车方便。</w:t>
            </w:r>
            <w:r w:rsidR="0036357C">
              <w:rPr>
                <w:rFonts w:hint="eastAsia"/>
                <w:color w:val="000000" w:themeColor="text1"/>
                <w:sz w:val="24"/>
              </w:rPr>
              <w:t>横向比较，</w:t>
            </w:r>
            <w:r>
              <w:rPr>
                <w:rFonts w:hint="eastAsia"/>
                <w:color w:val="000000" w:themeColor="text1"/>
                <w:sz w:val="24"/>
              </w:rPr>
              <w:t>优秀者，得</w:t>
            </w:r>
            <w:r w:rsidR="00DB5163">
              <w:rPr>
                <w:color w:val="000000" w:themeColor="text1"/>
                <w:sz w:val="24"/>
              </w:rPr>
              <w:t>2</w:t>
            </w:r>
            <w:r>
              <w:rPr>
                <w:rFonts w:hint="eastAsia"/>
                <w:color w:val="000000" w:themeColor="text1"/>
                <w:sz w:val="24"/>
              </w:rPr>
              <w:t>分；良好者，得</w:t>
            </w:r>
            <w:r w:rsidR="00DB5163">
              <w:rPr>
                <w:color w:val="000000" w:themeColor="text1"/>
                <w:sz w:val="24"/>
              </w:rPr>
              <w:t>1</w:t>
            </w:r>
            <w:r>
              <w:rPr>
                <w:rFonts w:hint="eastAsia"/>
                <w:color w:val="000000" w:themeColor="text1"/>
                <w:sz w:val="24"/>
              </w:rPr>
              <w:t>分；</w:t>
            </w:r>
            <w:r w:rsidR="00DB5163">
              <w:rPr>
                <w:rFonts w:hint="eastAsia"/>
                <w:color w:val="000000" w:themeColor="text1"/>
                <w:sz w:val="24"/>
              </w:rPr>
              <w:t>没有得</w:t>
            </w:r>
            <w:r w:rsidR="00DB5163">
              <w:rPr>
                <w:rFonts w:hint="eastAsia"/>
                <w:color w:val="000000" w:themeColor="text1"/>
                <w:sz w:val="24"/>
              </w:rPr>
              <w:t>0</w:t>
            </w:r>
            <w:r w:rsidR="00DB5163">
              <w:rPr>
                <w:rFonts w:hint="eastAsia"/>
                <w:color w:val="000000" w:themeColor="text1"/>
                <w:sz w:val="24"/>
              </w:rPr>
              <w:t>分。</w:t>
            </w:r>
          </w:p>
        </w:tc>
      </w:tr>
      <w:tr w:rsidR="00E33A4C" w:rsidTr="00071D4F">
        <w:trPr>
          <w:gridBefore w:val="1"/>
          <w:gridAfter w:val="1"/>
          <w:wBefore w:w="8" w:type="dxa"/>
          <w:wAfter w:w="236" w:type="dxa"/>
          <w:trHeight w:val="1265"/>
        </w:trPr>
        <w:tc>
          <w:tcPr>
            <w:tcW w:w="1267" w:type="dxa"/>
            <w:vMerge/>
            <w:tcBorders>
              <w:left w:val="single" w:sz="4" w:space="0" w:color="auto"/>
              <w:bottom w:val="nil"/>
              <w:right w:val="single" w:sz="6" w:space="0" w:color="000000"/>
            </w:tcBorders>
            <w:tcMar>
              <w:top w:w="0" w:type="dxa"/>
              <w:left w:w="0" w:type="dxa"/>
              <w:bottom w:w="0" w:type="dxa"/>
              <w:right w:w="0" w:type="dxa"/>
            </w:tcMar>
            <w:vAlign w:val="center"/>
          </w:tcPr>
          <w:p w:rsidR="00E33A4C" w:rsidRDefault="00E33A4C">
            <w:pPr>
              <w:spacing w:line="360" w:lineRule="auto"/>
              <w:jc w:val="center"/>
              <w:rPr>
                <w:color w:val="000000" w:themeColor="text1"/>
                <w:sz w:val="24"/>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rsidR="00E33A4C" w:rsidRDefault="00C01F77">
            <w:pPr>
              <w:spacing w:line="360" w:lineRule="auto"/>
              <w:jc w:val="center"/>
              <w:rPr>
                <w:color w:val="000000" w:themeColor="text1"/>
                <w:sz w:val="24"/>
              </w:rPr>
            </w:pPr>
            <w:r>
              <w:rPr>
                <w:rFonts w:hint="eastAsia"/>
                <w:color w:val="000000" w:themeColor="text1"/>
                <w:sz w:val="24"/>
              </w:rPr>
              <w:t>服务承诺</w:t>
            </w:r>
          </w:p>
          <w:p w:rsidR="00E33A4C" w:rsidRDefault="00DB5163">
            <w:pPr>
              <w:spacing w:line="360" w:lineRule="auto"/>
              <w:jc w:val="center"/>
              <w:rPr>
                <w:color w:val="000000" w:themeColor="text1"/>
                <w:sz w:val="24"/>
              </w:rPr>
            </w:pPr>
            <w:r>
              <w:rPr>
                <w:color w:val="000000" w:themeColor="text1"/>
                <w:sz w:val="24"/>
              </w:rPr>
              <w:t>2</w:t>
            </w:r>
            <w:r w:rsidR="00C01F77">
              <w:rPr>
                <w:rFonts w:hint="eastAsia"/>
                <w:color w:val="000000" w:themeColor="text1"/>
                <w:sz w:val="24"/>
              </w:rPr>
              <w:t>分</w:t>
            </w:r>
          </w:p>
        </w:tc>
        <w:tc>
          <w:tcPr>
            <w:tcW w:w="7193" w:type="dxa"/>
            <w:gridSpan w:val="2"/>
            <w:tcBorders>
              <w:top w:val="single" w:sz="6" w:space="0" w:color="000000"/>
              <w:left w:val="single" w:sz="6" w:space="0" w:color="000000"/>
              <w:bottom w:val="single" w:sz="6" w:space="0" w:color="000000"/>
              <w:right w:val="single" w:sz="4" w:space="0" w:color="auto"/>
            </w:tcBorders>
            <w:shd w:val="clear" w:color="auto" w:fill="auto"/>
            <w:vAlign w:val="center"/>
          </w:tcPr>
          <w:p w:rsidR="00E33A4C" w:rsidRDefault="00C01F77" w:rsidP="00DB5163">
            <w:pPr>
              <w:spacing w:line="360" w:lineRule="auto"/>
              <w:jc w:val="left"/>
              <w:rPr>
                <w:color w:val="000000" w:themeColor="text1"/>
                <w:sz w:val="24"/>
              </w:rPr>
            </w:pPr>
            <w:r>
              <w:rPr>
                <w:rFonts w:hint="eastAsia"/>
                <w:color w:val="000000" w:themeColor="text1"/>
                <w:sz w:val="24"/>
              </w:rPr>
              <w:t>有为南通大学工会会员量身定做的服务方案。方案为</w:t>
            </w:r>
            <w:r>
              <w:rPr>
                <w:color w:val="000000" w:themeColor="text1"/>
                <w:sz w:val="24"/>
              </w:rPr>
              <w:t>有特殊需求的教职工提供送货上门的服务</w:t>
            </w:r>
            <w:r>
              <w:rPr>
                <w:rFonts w:hint="eastAsia"/>
                <w:color w:val="000000" w:themeColor="text1"/>
                <w:sz w:val="24"/>
              </w:rPr>
              <w:t>。横向比较，优秀者，得</w:t>
            </w:r>
            <w:r w:rsidR="00DB5163">
              <w:rPr>
                <w:color w:val="000000" w:themeColor="text1"/>
                <w:sz w:val="24"/>
              </w:rPr>
              <w:t>2</w:t>
            </w:r>
            <w:r>
              <w:rPr>
                <w:rFonts w:hint="eastAsia"/>
                <w:color w:val="000000" w:themeColor="text1"/>
                <w:sz w:val="24"/>
              </w:rPr>
              <w:t>分；良好者，得</w:t>
            </w:r>
            <w:r w:rsidR="00DB5163">
              <w:rPr>
                <w:color w:val="000000" w:themeColor="text1"/>
                <w:sz w:val="24"/>
              </w:rPr>
              <w:t>1</w:t>
            </w:r>
            <w:r>
              <w:rPr>
                <w:rFonts w:hint="eastAsia"/>
                <w:color w:val="000000" w:themeColor="text1"/>
                <w:sz w:val="24"/>
              </w:rPr>
              <w:t>分；</w:t>
            </w:r>
            <w:r w:rsidR="00DB5163">
              <w:rPr>
                <w:rFonts w:hint="eastAsia"/>
                <w:color w:val="000000" w:themeColor="text1"/>
                <w:sz w:val="24"/>
              </w:rPr>
              <w:t>没有得</w:t>
            </w:r>
            <w:r w:rsidR="00DB5163">
              <w:rPr>
                <w:rFonts w:hint="eastAsia"/>
                <w:color w:val="000000" w:themeColor="text1"/>
                <w:sz w:val="24"/>
              </w:rPr>
              <w:t>0</w:t>
            </w:r>
            <w:r>
              <w:rPr>
                <w:rFonts w:hint="eastAsia"/>
                <w:color w:val="000000" w:themeColor="text1"/>
                <w:sz w:val="24"/>
              </w:rPr>
              <w:t>分。</w:t>
            </w:r>
          </w:p>
        </w:tc>
      </w:tr>
      <w:tr w:rsidR="00E33A4C" w:rsidTr="00071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236" w:type="dxa"/>
          <w:trHeight w:val="600"/>
        </w:trPr>
        <w:tc>
          <w:tcPr>
            <w:tcW w:w="1275" w:type="dxa"/>
            <w:gridSpan w:val="2"/>
            <w:vMerge w:val="restart"/>
            <w:tcBorders>
              <w:top w:val="nil"/>
              <w:left w:val="single" w:sz="4" w:space="0" w:color="auto"/>
            </w:tcBorders>
            <w:shd w:val="clear" w:color="auto" w:fill="auto"/>
          </w:tcPr>
          <w:p w:rsidR="00E33A4C" w:rsidRDefault="00E33A4C">
            <w:pPr>
              <w:widowControl/>
              <w:jc w:val="left"/>
              <w:rPr>
                <w:color w:val="000000" w:themeColor="text1"/>
              </w:rPr>
            </w:pPr>
          </w:p>
        </w:tc>
        <w:tc>
          <w:tcPr>
            <w:tcW w:w="1284" w:type="dxa"/>
            <w:gridSpan w:val="2"/>
          </w:tcPr>
          <w:p w:rsidR="00E33A4C" w:rsidRDefault="00843CBE">
            <w:pPr>
              <w:spacing w:line="360" w:lineRule="auto"/>
              <w:jc w:val="center"/>
              <w:rPr>
                <w:color w:val="000000" w:themeColor="text1"/>
                <w:sz w:val="24"/>
              </w:rPr>
            </w:pPr>
            <w:r>
              <w:rPr>
                <w:rFonts w:hint="eastAsia"/>
                <w:color w:val="000000" w:themeColor="text1"/>
                <w:sz w:val="24"/>
              </w:rPr>
              <w:t>赠送商品</w:t>
            </w:r>
          </w:p>
          <w:p w:rsidR="00E33A4C" w:rsidRDefault="00852953">
            <w:pPr>
              <w:spacing w:line="360" w:lineRule="auto"/>
              <w:jc w:val="center"/>
              <w:rPr>
                <w:color w:val="000000" w:themeColor="text1"/>
              </w:rPr>
            </w:pPr>
            <w:r>
              <w:rPr>
                <w:rFonts w:hint="eastAsia"/>
                <w:color w:val="000000" w:themeColor="text1"/>
                <w:sz w:val="24"/>
              </w:rPr>
              <w:t>3</w:t>
            </w:r>
            <w:r w:rsidR="00C01F77">
              <w:rPr>
                <w:rFonts w:hint="eastAsia"/>
                <w:color w:val="000000" w:themeColor="text1"/>
                <w:sz w:val="24"/>
              </w:rPr>
              <w:t>分</w:t>
            </w:r>
          </w:p>
        </w:tc>
        <w:tc>
          <w:tcPr>
            <w:tcW w:w="7185" w:type="dxa"/>
            <w:tcBorders>
              <w:top w:val="nil"/>
            </w:tcBorders>
            <w:shd w:val="clear" w:color="auto" w:fill="auto"/>
          </w:tcPr>
          <w:p w:rsidR="00E33A4C" w:rsidRDefault="00843CBE" w:rsidP="004F2037">
            <w:pPr>
              <w:widowControl/>
              <w:spacing w:line="360" w:lineRule="auto"/>
              <w:jc w:val="left"/>
              <w:rPr>
                <w:color w:val="000000" w:themeColor="text1"/>
                <w:sz w:val="24"/>
              </w:rPr>
            </w:pPr>
            <w:r>
              <w:rPr>
                <w:rFonts w:hint="eastAsia"/>
                <w:color w:val="000000" w:themeColor="text1"/>
                <w:sz w:val="24"/>
              </w:rPr>
              <w:t>针对项目特点，除套餐供应的商品外，额外提供赠送的商品，横向比较，</w:t>
            </w:r>
            <w:r w:rsidR="00C01F77">
              <w:rPr>
                <w:rFonts w:hint="eastAsia"/>
                <w:color w:val="000000" w:themeColor="text1"/>
                <w:sz w:val="24"/>
              </w:rPr>
              <w:t>优秀者，得</w:t>
            </w:r>
            <w:r w:rsidR="00852953">
              <w:rPr>
                <w:rFonts w:hint="eastAsia"/>
                <w:color w:val="000000" w:themeColor="text1"/>
                <w:sz w:val="24"/>
              </w:rPr>
              <w:t>3</w:t>
            </w:r>
            <w:r w:rsidR="00C01F77">
              <w:rPr>
                <w:rFonts w:hint="eastAsia"/>
                <w:color w:val="000000" w:themeColor="text1"/>
                <w:sz w:val="24"/>
              </w:rPr>
              <w:t>分；良好者，得</w:t>
            </w:r>
            <w:r w:rsidR="00852953">
              <w:rPr>
                <w:rFonts w:hint="eastAsia"/>
                <w:color w:val="000000" w:themeColor="text1"/>
                <w:sz w:val="24"/>
              </w:rPr>
              <w:t>2</w:t>
            </w:r>
            <w:r w:rsidR="00C01F77">
              <w:rPr>
                <w:rFonts w:hint="eastAsia"/>
                <w:color w:val="000000" w:themeColor="text1"/>
                <w:sz w:val="24"/>
              </w:rPr>
              <w:t>分；</w:t>
            </w:r>
            <w:r w:rsidR="004F2037">
              <w:rPr>
                <w:rFonts w:hint="eastAsia"/>
                <w:color w:val="000000" w:themeColor="text1"/>
                <w:sz w:val="24"/>
              </w:rPr>
              <w:t>一般</w:t>
            </w:r>
            <w:r w:rsidR="00C01F77">
              <w:rPr>
                <w:rFonts w:hint="eastAsia"/>
                <w:color w:val="000000" w:themeColor="text1"/>
                <w:sz w:val="24"/>
              </w:rPr>
              <w:t>得</w:t>
            </w:r>
            <w:r w:rsidR="004F2037">
              <w:rPr>
                <w:rFonts w:hint="eastAsia"/>
                <w:color w:val="000000" w:themeColor="text1"/>
                <w:sz w:val="24"/>
              </w:rPr>
              <w:t>1</w:t>
            </w:r>
            <w:r w:rsidR="004F2037">
              <w:rPr>
                <w:rFonts w:hint="eastAsia"/>
                <w:color w:val="000000" w:themeColor="text1"/>
                <w:sz w:val="24"/>
              </w:rPr>
              <w:t>分；没有得</w:t>
            </w:r>
            <w:r w:rsidR="004F2037">
              <w:rPr>
                <w:rFonts w:hint="eastAsia"/>
                <w:color w:val="000000" w:themeColor="text1"/>
                <w:sz w:val="24"/>
              </w:rPr>
              <w:t>0</w:t>
            </w:r>
            <w:r w:rsidR="004F2037">
              <w:rPr>
                <w:rFonts w:hint="eastAsia"/>
                <w:color w:val="000000" w:themeColor="text1"/>
                <w:sz w:val="24"/>
              </w:rPr>
              <w:t>分。</w:t>
            </w:r>
          </w:p>
        </w:tc>
      </w:tr>
      <w:tr w:rsidR="00E33A4C" w:rsidTr="00071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236" w:type="dxa"/>
          <w:trHeight w:val="312"/>
        </w:trPr>
        <w:tc>
          <w:tcPr>
            <w:tcW w:w="1275" w:type="dxa"/>
            <w:gridSpan w:val="2"/>
            <w:vMerge/>
            <w:tcBorders>
              <w:top w:val="nil"/>
              <w:left w:val="single" w:sz="4" w:space="0" w:color="auto"/>
            </w:tcBorders>
            <w:shd w:val="clear" w:color="auto" w:fill="auto"/>
          </w:tcPr>
          <w:p w:rsidR="00E33A4C" w:rsidRDefault="00E33A4C">
            <w:pPr>
              <w:widowControl/>
              <w:jc w:val="left"/>
              <w:rPr>
                <w:color w:val="000000" w:themeColor="text1"/>
              </w:rPr>
            </w:pPr>
          </w:p>
        </w:tc>
        <w:tc>
          <w:tcPr>
            <w:tcW w:w="1284" w:type="dxa"/>
            <w:gridSpan w:val="2"/>
            <w:vMerge w:val="restart"/>
            <w:tcBorders>
              <w:top w:val="single" w:sz="4" w:space="0" w:color="auto"/>
            </w:tcBorders>
          </w:tcPr>
          <w:p w:rsidR="00E33A4C" w:rsidRDefault="00C01F77">
            <w:pPr>
              <w:spacing w:line="360" w:lineRule="auto"/>
              <w:jc w:val="center"/>
              <w:rPr>
                <w:color w:val="000000" w:themeColor="text1"/>
                <w:sz w:val="24"/>
              </w:rPr>
            </w:pPr>
            <w:r>
              <w:rPr>
                <w:rFonts w:hint="eastAsia"/>
                <w:color w:val="000000" w:themeColor="text1"/>
                <w:sz w:val="24"/>
              </w:rPr>
              <w:t>标书规范</w:t>
            </w:r>
          </w:p>
          <w:p w:rsidR="00E33A4C" w:rsidRDefault="00C01F77">
            <w:pPr>
              <w:spacing w:line="360" w:lineRule="auto"/>
              <w:jc w:val="center"/>
              <w:rPr>
                <w:color w:val="000000" w:themeColor="text1"/>
              </w:rPr>
            </w:pPr>
            <w:r>
              <w:rPr>
                <w:rFonts w:hint="eastAsia"/>
                <w:color w:val="000000" w:themeColor="text1"/>
                <w:sz w:val="24"/>
              </w:rPr>
              <w:t>1</w:t>
            </w:r>
            <w:r>
              <w:rPr>
                <w:rFonts w:hint="eastAsia"/>
                <w:color w:val="000000" w:themeColor="text1"/>
                <w:sz w:val="24"/>
              </w:rPr>
              <w:t>分</w:t>
            </w:r>
          </w:p>
        </w:tc>
        <w:tc>
          <w:tcPr>
            <w:tcW w:w="7185" w:type="dxa"/>
            <w:vMerge w:val="restart"/>
            <w:tcBorders>
              <w:top w:val="single" w:sz="4" w:space="0" w:color="auto"/>
            </w:tcBorders>
            <w:shd w:val="clear" w:color="auto" w:fill="auto"/>
          </w:tcPr>
          <w:p w:rsidR="00E33A4C" w:rsidRDefault="00843CBE" w:rsidP="00071D4F">
            <w:pPr>
              <w:widowControl/>
              <w:spacing w:line="360" w:lineRule="auto"/>
              <w:jc w:val="left"/>
              <w:rPr>
                <w:color w:val="000000" w:themeColor="text1"/>
              </w:rPr>
            </w:pPr>
            <w:r w:rsidRPr="00071D4F">
              <w:rPr>
                <w:rFonts w:hint="eastAsia"/>
                <w:color w:val="000000" w:themeColor="text1"/>
                <w:sz w:val="24"/>
              </w:rPr>
              <w:t>标书规范、表述清晰且有关键指索引、胶印装订，得</w:t>
            </w:r>
            <w:r w:rsidRPr="00071D4F">
              <w:rPr>
                <w:color w:val="000000" w:themeColor="text1"/>
                <w:sz w:val="24"/>
              </w:rPr>
              <w:t>1</w:t>
            </w:r>
            <w:r w:rsidRPr="00071D4F">
              <w:rPr>
                <w:rFonts w:hint="eastAsia"/>
                <w:color w:val="000000" w:themeColor="text1"/>
                <w:sz w:val="24"/>
              </w:rPr>
              <w:t>分；其他酌情扣分，扣完为止。</w:t>
            </w:r>
          </w:p>
        </w:tc>
      </w:tr>
      <w:tr w:rsidR="00E33A4C" w:rsidTr="00071D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75"/>
        </w:trPr>
        <w:tc>
          <w:tcPr>
            <w:tcW w:w="1275" w:type="dxa"/>
            <w:gridSpan w:val="2"/>
            <w:vMerge/>
            <w:tcBorders>
              <w:top w:val="nil"/>
              <w:left w:val="single" w:sz="4" w:space="0" w:color="auto"/>
            </w:tcBorders>
            <w:shd w:val="clear" w:color="auto" w:fill="auto"/>
          </w:tcPr>
          <w:p w:rsidR="00E33A4C" w:rsidRDefault="00E33A4C">
            <w:pPr>
              <w:widowControl/>
              <w:jc w:val="left"/>
              <w:rPr>
                <w:color w:val="000000" w:themeColor="text1"/>
              </w:rPr>
            </w:pPr>
          </w:p>
        </w:tc>
        <w:tc>
          <w:tcPr>
            <w:tcW w:w="1284" w:type="dxa"/>
            <w:gridSpan w:val="2"/>
            <w:vMerge/>
            <w:tcBorders>
              <w:bottom w:val="single" w:sz="4" w:space="0" w:color="auto"/>
            </w:tcBorders>
          </w:tcPr>
          <w:p w:rsidR="00E33A4C" w:rsidRDefault="00E33A4C">
            <w:pPr>
              <w:widowControl/>
              <w:jc w:val="left"/>
              <w:rPr>
                <w:color w:val="000000" w:themeColor="text1"/>
              </w:rPr>
            </w:pPr>
          </w:p>
        </w:tc>
        <w:tc>
          <w:tcPr>
            <w:tcW w:w="7185" w:type="dxa"/>
            <w:vMerge/>
            <w:tcBorders>
              <w:bottom w:val="single" w:sz="4" w:space="0" w:color="auto"/>
            </w:tcBorders>
            <w:shd w:val="clear" w:color="auto" w:fill="auto"/>
          </w:tcPr>
          <w:p w:rsidR="00E33A4C" w:rsidRDefault="00E33A4C">
            <w:pPr>
              <w:widowControl/>
              <w:jc w:val="left"/>
              <w:rPr>
                <w:color w:val="000000" w:themeColor="text1"/>
              </w:rPr>
            </w:pPr>
          </w:p>
        </w:tc>
        <w:tc>
          <w:tcPr>
            <w:tcW w:w="236" w:type="dxa"/>
            <w:tcBorders>
              <w:top w:val="nil"/>
              <w:bottom w:val="nil"/>
              <w:right w:val="nil"/>
            </w:tcBorders>
            <w:shd w:val="clear" w:color="auto" w:fill="auto"/>
          </w:tcPr>
          <w:p w:rsidR="00E33A4C" w:rsidRDefault="00E33A4C">
            <w:pPr>
              <w:widowControl/>
              <w:jc w:val="left"/>
              <w:rPr>
                <w:color w:val="000000" w:themeColor="text1"/>
              </w:rPr>
            </w:pPr>
          </w:p>
        </w:tc>
      </w:tr>
    </w:tbl>
    <w:p w:rsidR="00E33A4C" w:rsidRDefault="00C01F77">
      <w:pPr>
        <w:pStyle w:val="2"/>
        <w:rPr>
          <w:color w:val="000000" w:themeColor="text1"/>
        </w:rPr>
      </w:pPr>
      <w:bookmarkStart w:id="8" w:name="_Toc78811576"/>
      <w:r>
        <w:rPr>
          <w:rFonts w:hint="eastAsia"/>
          <w:color w:val="000000" w:themeColor="text1"/>
        </w:rPr>
        <w:lastRenderedPageBreak/>
        <w:t>六、</w:t>
      </w:r>
      <w:r>
        <w:rPr>
          <w:color w:val="000000" w:themeColor="text1"/>
        </w:rPr>
        <w:t xml:space="preserve"> </w:t>
      </w:r>
      <w:r>
        <w:rPr>
          <w:rFonts w:hint="eastAsia"/>
          <w:color w:val="000000" w:themeColor="text1"/>
        </w:rPr>
        <w:t>定标</w:t>
      </w:r>
      <w:bookmarkEnd w:id="8"/>
    </w:p>
    <w:p w:rsidR="00CB6E40" w:rsidRPr="004F2037" w:rsidRDefault="00C01F77" w:rsidP="004D2D9A">
      <w:pPr>
        <w:adjustRightInd w:val="0"/>
        <w:snapToGrid w:val="0"/>
        <w:spacing w:line="360" w:lineRule="auto"/>
        <w:ind w:firstLineChars="200" w:firstLine="482"/>
        <w:rPr>
          <w:rFonts w:ascii="宋体" w:hAnsi="宋体" w:cs="Arial"/>
          <w:color w:val="000000" w:themeColor="text1"/>
          <w:sz w:val="24"/>
        </w:rPr>
      </w:pPr>
      <w:r>
        <w:rPr>
          <w:rFonts w:ascii="宋体" w:hAnsi="宋体" w:cs="Arial" w:hint="eastAsia"/>
          <w:b/>
          <w:color w:val="000000" w:themeColor="text1"/>
          <w:sz w:val="24"/>
        </w:rPr>
        <w:t>6.1</w:t>
      </w:r>
      <w:r w:rsidR="004D2D9A">
        <w:rPr>
          <w:rFonts w:ascii="宋体" w:hAnsi="宋体" w:cs="Arial" w:hint="eastAsia"/>
          <w:b/>
          <w:color w:val="000000"/>
          <w:sz w:val="24"/>
        </w:rPr>
        <w:t>通过资格审查</w:t>
      </w:r>
      <w:r w:rsidR="00674A9A" w:rsidRPr="0060465E">
        <w:rPr>
          <w:rFonts w:ascii="宋体" w:hAnsi="宋体" w:cs="Arial" w:hint="eastAsia"/>
          <w:b/>
          <w:color w:val="000000"/>
          <w:sz w:val="24"/>
        </w:rPr>
        <w:t>的投标人不足3家的，中止评标，依法重新组织</w:t>
      </w:r>
      <w:r w:rsidR="00D14A86">
        <w:rPr>
          <w:rFonts w:ascii="宋体" w:hAnsi="宋体" w:cs="Arial" w:hint="eastAsia"/>
          <w:b/>
          <w:color w:val="000000"/>
          <w:sz w:val="24"/>
        </w:rPr>
        <w:t>招标</w:t>
      </w:r>
      <w:r w:rsidR="00674A9A" w:rsidRPr="0060465E">
        <w:rPr>
          <w:rFonts w:ascii="宋体" w:hAnsi="宋体" w:cs="Arial" w:hint="eastAsia"/>
          <w:b/>
          <w:color w:val="000000"/>
          <w:sz w:val="24"/>
        </w:rPr>
        <w:t>；</w:t>
      </w:r>
      <w:r w:rsidR="004F2037">
        <w:rPr>
          <w:rFonts w:ascii="宋体" w:hAnsi="宋体" w:cs="Arial" w:hint="eastAsia"/>
          <w:b/>
          <w:color w:val="000000" w:themeColor="text1"/>
          <w:sz w:val="24"/>
        </w:rPr>
        <w:t>通过资格</w:t>
      </w:r>
      <w:r w:rsidR="004D2D9A">
        <w:rPr>
          <w:rFonts w:ascii="宋体" w:hAnsi="宋体" w:cs="Arial" w:hint="eastAsia"/>
          <w:b/>
          <w:color w:val="000000" w:themeColor="text1"/>
          <w:sz w:val="24"/>
        </w:rPr>
        <w:t>审查</w:t>
      </w:r>
      <w:r w:rsidR="004F2037">
        <w:rPr>
          <w:rFonts w:ascii="宋体" w:hAnsi="宋体" w:cs="Arial" w:hint="eastAsia"/>
          <w:b/>
          <w:color w:val="000000" w:themeColor="text1"/>
          <w:sz w:val="24"/>
        </w:rPr>
        <w:t>的投标人</w:t>
      </w:r>
      <w:r w:rsidR="00014E14">
        <w:rPr>
          <w:rFonts w:ascii="宋体" w:hAnsi="宋体" w:cs="Arial" w:hint="eastAsia"/>
          <w:b/>
          <w:color w:val="000000" w:themeColor="text1"/>
          <w:sz w:val="24"/>
        </w:rPr>
        <w:t>达到</w:t>
      </w:r>
      <w:r w:rsidR="004F2037">
        <w:rPr>
          <w:rFonts w:ascii="宋体" w:hAnsi="宋体" w:cs="Arial" w:hint="eastAsia"/>
          <w:b/>
          <w:color w:val="000000" w:themeColor="text1"/>
          <w:sz w:val="24"/>
        </w:rPr>
        <w:t>3家</w:t>
      </w:r>
      <w:r w:rsidR="00014E14">
        <w:rPr>
          <w:rFonts w:ascii="宋体" w:hAnsi="宋体" w:cs="Arial" w:hint="eastAsia"/>
          <w:b/>
          <w:color w:val="000000" w:themeColor="text1"/>
          <w:sz w:val="24"/>
        </w:rPr>
        <w:t>（含3家）</w:t>
      </w:r>
      <w:r w:rsidR="004F2037">
        <w:rPr>
          <w:rFonts w:ascii="宋体" w:hAnsi="宋体" w:cs="Arial" w:hint="eastAsia"/>
          <w:b/>
          <w:color w:val="000000" w:themeColor="text1"/>
          <w:sz w:val="24"/>
        </w:rPr>
        <w:t>及</w:t>
      </w:r>
      <w:r w:rsidR="00014E14">
        <w:rPr>
          <w:rFonts w:ascii="宋体" w:hAnsi="宋体" w:cs="Arial" w:hint="eastAsia"/>
          <w:b/>
          <w:color w:val="000000" w:themeColor="text1"/>
          <w:sz w:val="24"/>
        </w:rPr>
        <w:t>其</w:t>
      </w:r>
      <w:r w:rsidR="004F2037">
        <w:rPr>
          <w:rFonts w:ascii="宋体" w:hAnsi="宋体" w:cs="Arial" w:hint="eastAsia"/>
          <w:b/>
          <w:color w:val="000000" w:themeColor="text1"/>
          <w:sz w:val="24"/>
        </w:rPr>
        <w:t>以上，</w:t>
      </w:r>
      <w:r w:rsidR="004D2D9A">
        <w:rPr>
          <w:rFonts w:ascii="宋体" w:hAnsi="宋体" w:cs="Arial" w:hint="eastAsia"/>
          <w:b/>
          <w:color w:val="000000" w:themeColor="text1"/>
          <w:sz w:val="24"/>
        </w:rPr>
        <w:t>选取总得分排名前二名的投标人为中标候选人。</w:t>
      </w:r>
      <w:r w:rsidR="00794F9E">
        <w:rPr>
          <w:rFonts w:ascii="宋体" w:hAnsi="宋体" w:cs="Arial" w:hint="eastAsia"/>
          <w:b/>
          <w:color w:val="000000" w:themeColor="text1"/>
          <w:sz w:val="24"/>
        </w:rPr>
        <w:t>教职工自由选择中标套餐。</w:t>
      </w:r>
    </w:p>
    <w:p w:rsidR="00E33A4C" w:rsidRDefault="00C01F77" w:rsidP="00675324">
      <w:pPr>
        <w:spacing w:line="360" w:lineRule="auto"/>
        <w:ind w:firstLineChars="200" w:firstLine="482"/>
        <w:rPr>
          <w:color w:val="000000" w:themeColor="text1"/>
          <w:sz w:val="24"/>
        </w:rPr>
      </w:pPr>
      <w:r>
        <w:rPr>
          <w:b/>
          <w:color w:val="000000" w:themeColor="text1"/>
          <w:sz w:val="24"/>
        </w:rPr>
        <w:t xml:space="preserve">6.2 </w:t>
      </w:r>
      <w:r w:rsidRPr="009530B1">
        <w:rPr>
          <w:rFonts w:hint="eastAsia"/>
          <w:color w:val="000000" w:themeColor="text1"/>
          <w:sz w:val="24"/>
        </w:rPr>
        <w:t>评标小组认为所有投标报价均不合理或所有投标方案均不能满足招标人要求时，有权否决所有投</w:t>
      </w:r>
      <w:r>
        <w:rPr>
          <w:rFonts w:hint="eastAsia"/>
          <w:color w:val="000000" w:themeColor="text1"/>
          <w:sz w:val="24"/>
        </w:rPr>
        <w:t>标，</w:t>
      </w:r>
      <w:r>
        <w:rPr>
          <w:color w:val="000000" w:themeColor="text1"/>
          <w:sz w:val="24"/>
        </w:rPr>
        <w:t xml:space="preserve"> </w:t>
      </w:r>
    </w:p>
    <w:p w:rsidR="009530B1" w:rsidRPr="009530B1" w:rsidRDefault="00C01F77" w:rsidP="00675324">
      <w:pPr>
        <w:pStyle w:val="af2"/>
        <w:shd w:val="clear" w:color="auto" w:fill="FFFFFF"/>
        <w:spacing w:before="0" w:beforeAutospacing="0" w:after="0" w:afterAutospacing="0" w:line="360" w:lineRule="auto"/>
        <w:ind w:firstLine="570"/>
        <w:rPr>
          <w:rFonts w:ascii="Times New Roman" w:hAnsi="Times New Roman" w:cs="Times New Roman"/>
          <w:color w:val="000000" w:themeColor="text1"/>
          <w:kern w:val="2"/>
        </w:rPr>
      </w:pPr>
      <w:r w:rsidRPr="009530B1">
        <w:rPr>
          <w:rFonts w:ascii="Times New Roman" w:hAnsi="Times New Roman" w:cs="Times New Roman"/>
          <w:color w:val="000000" w:themeColor="text1"/>
          <w:kern w:val="2"/>
        </w:rPr>
        <w:t xml:space="preserve">6.3 </w:t>
      </w:r>
      <w:r w:rsidR="009530B1" w:rsidRPr="009530B1">
        <w:rPr>
          <w:rFonts w:ascii="Times New Roman" w:hAnsi="Times New Roman" w:cs="Times New Roman" w:hint="eastAsia"/>
          <w:color w:val="000000" w:themeColor="text1"/>
          <w:kern w:val="2"/>
        </w:rPr>
        <w:t>出现下列情形之一的，招标人有权决定本次招标作废标处理：</w:t>
      </w:r>
    </w:p>
    <w:p w:rsidR="009530B1" w:rsidRPr="009530B1" w:rsidRDefault="009530B1" w:rsidP="00675324">
      <w:pPr>
        <w:pStyle w:val="af2"/>
        <w:shd w:val="clear" w:color="auto" w:fill="FFFFFF"/>
        <w:spacing w:before="0" w:beforeAutospacing="0" w:after="0" w:afterAutospacing="0" w:line="360" w:lineRule="auto"/>
        <w:ind w:firstLine="555"/>
        <w:rPr>
          <w:rFonts w:ascii="Times New Roman" w:hAnsi="Times New Roman" w:cs="Times New Roman"/>
          <w:color w:val="000000" w:themeColor="text1"/>
          <w:kern w:val="2"/>
        </w:rPr>
      </w:pPr>
      <w:r w:rsidRPr="009530B1">
        <w:rPr>
          <w:rFonts w:ascii="Times New Roman" w:hAnsi="Times New Roman" w:cs="Times New Roman" w:hint="eastAsia"/>
          <w:color w:val="000000" w:themeColor="text1"/>
          <w:kern w:val="2"/>
        </w:rPr>
        <w:t>（</w:t>
      </w:r>
      <w:r w:rsidRPr="009530B1">
        <w:rPr>
          <w:rFonts w:ascii="Times New Roman" w:hAnsi="Times New Roman" w:cs="Times New Roman" w:hint="eastAsia"/>
          <w:color w:val="000000" w:themeColor="text1"/>
          <w:kern w:val="2"/>
        </w:rPr>
        <w:t>1</w:t>
      </w:r>
      <w:r w:rsidRPr="009530B1">
        <w:rPr>
          <w:rFonts w:ascii="Times New Roman" w:hAnsi="Times New Roman" w:cs="Times New Roman" w:hint="eastAsia"/>
          <w:color w:val="000000" w:themeColor="text1"/>
          <w:kern w:val="2"/>
        </w:rPr>
        <w:t>）发生影响招标公平、公正的违法、违规行为的；</w:t>
      </w:r>
    </w:p>
    <w:p w:rsidR="009530B1" w:rsidRPr="009530B1" w:rsidRDefault="009530B1" w:rsidP="00675324">
      <w:pPr>
        <w:pStyle w:val="af2"/>
        <w:shd w:val="clear" w:color="auto" w:fill="FFFFFF"/>
        <w:spacing w:before="0" w:beforeAutospacing="0" w:after="0" w:afterAutospacing="0" w:line="360" w:lineRule="auto"/>
        <w:ind w:firstLine="555"/>
        <w:rPr>
          <w:rFonts w:ascii="Times New Roman" w:hAnsi="Times New Roman" w:cs="Times New Roman"/>
          <w:color w:val="000000" w:themeColor="text1"/>
          <w:kern w:val="2"/>
        </w:rPr>
      </w:pPr>
      <w:r w:rsidRPr="009530B1">
        <w:rPr>
          <w:rFonts w:ascii="Times New Roman" w:hAnsi="Times New Roman" w:cs="Times New Roman" w:hint="eastAsia"/>
          <w:color w:val="000000" w:themeColor="text1"/>
          <w:kern w:val="2"/>
        </w:rPr>
        <w:t>（</w:t>
      </w:r>
      <w:r w:rsidRPr="009530B1">
        <w:rPr>
          <w:rFonts w:ascii="Times New Roman" w:hAnsi="Times New Roman" w:cs="Times New Roman" w:hint="eastAsia"/>
          <w:color w:val="000000" w:themeColor="text1"/>
          <w:kern w:val="2"/>
        </w:rPr>
        <w:t>2</w:t>
      </w:r>
      <w:r w:rsidRPr="009530B1">
        <w:rPr>
          <w:rFonts w:ascii="Times New Roman" w:hAnsi="Times New Roman" w:cs="Times New Roman" w:hint="eastAsia"/>
          <w:color w:val="000000" w:themeColor="text1"/>
          <w:kern w:val="2"/>
        </w:rPr>
        <w:t>）经市场价格核算，投标人的每组套餐商品的价格低于</w:t>
      </w:r>
      <w:r w:rsidRPr="009530B1">
        <w:rPr>
          <w:rFonts w:ascii="Times New Roman" w:hAnsi="Times New Roman" w:cs="Times New Roman" w:hint="eastAsia"/>
          <w:color w:val="000000" w:themeColor="text1"/>
          <w:kern w:val="2"/>
        </w:rPr>
        <w:t>400</w:t>
      </w:r>
      <w:r w:rsidRPr="009530B1">
        <w:rPr>
          <w:rFonts w:ascii="Times New Roman" w:hAnsi="Times New Roman" w:cs="Times New Roman" w:hint="eastAsia"/>
          <w:color w:val="000000" w:themeColor="text1"/>
          <w:kern w:val="2"/>
        </w:rPr>
        <w:t>元；</w:t>
      </w:r>
    </w:p>
    <w:p w:rsidR="00E33A4C" w:rsidRPr="009530B1" w:rsidRDefault="009530B1" w:rsidP="00675324">
      <w:pPr>
        <w:pStyle w:val="af2"/>
        <w:shd w:val="clear" w:color="auto" w:fill="FFFFFF"/>
        <w:spacing w:before="0" w:beforeAutospacing="0" w:after="0" w:afterAutospacing="0" w:line="360" w:lineRule="auto"/>
        <w:ind w:firstLine="555"/>
        <w:rPr>
          <w:rFonts w:ascii="Times New Roman" w:hAnsi="Times New Roman" w:cs="Times New Roman"/>
          <w:color w:val="000000" w:themeColor="text1"/>
          <w:kern w:val="2"/>
        </w:rPr>
      </w:pPr>
      <w:r w:rsidRPr="009530B1">
        <w:rPr>
          <w:rFonts w:ascii="Times New Roman" w:hAnsi="Times New Roman" w:cs="Times New Roman" w:hint="eastAsia"/>
          <w:color w:val="000000" w:themeColor="text1"/>
          <w:kern w:val="2"/>
        </w:rPr>
        <w:t>（</w:t>
      </w:r>
      <w:r w:rsidRPr="009530B1">
        <w:rPr>
          <w:rFonts w:ascii="Times New Roman" w:hAnsi="Times New Roman" w:cs="Times New Roman" w:hint="eastAsia"/>
          <w:color w:val="000000" w:themeColor="text1"/>
          <w:kern w:val="2"/>
        </w:rPr>
        <w:t>3</w:t>
      </w:r>
      <w:r w:rsidRPr="009530B1">
        <w:rPr>
          <w:rFonts w:ascii="Times New Roman" w:hAnsi="Times New Roman" w:cs="Times New Roman" w:hint="eastAsia"/>
          <w:color w:val="000000" w:themeColor="text1"/>
          <w:kern w:val="2"/>
        </w:rPr>
        <w:t>）因重大变故，采购任务取消的。</w:t>
      </w:r>
    </w:p>
    <w:p w:rsidR="00E33A4C" w:rsidRPr="009530B1" w:rsidRDefault="00C01F77" w:rsidP="00675324">
      <w:pPr>
        <w:spacing w:line="360" w:lineRule="auto"/>
        <w:ind w:firstLineChars="196" w:firstLine="470"/>
        <w:rPr>
          <w:color w:val="000000" w:themeColor="text1"/>
          <w:sz w:val="24"/>
        </w:rPr>
      </w:pPr>
      <w:r w:rsidRPr="009530B1">
        <w:rPr>
          <w:color w:val="000000" w:themeColor="text1"/>
          <w:sz w:val="24"/>
        </w:rPr>
        <w:t xml:space="preserve">6.4 </w:t>
      </w:r>
      <w:r>
        <w:rPr>
          <w:rFonts w:hint="eastAsia"/>
          <w:color w:val="000000" w:themeColor="text1"/>
          <w:sz w:val="24"/>
        </w:rPr>
        <w:t>对未中标的投标人，招标人不做未中标解释。</w:t>
      </w:r>
    </w:p>
    <w:p w:rsidR="00E33A4C" w:rsidRDefault="00E33A4C" w:rsidP="009530B1">
      <w:pPr>
        <w:spacing w:line="0" w:lineRule="atLeast"/>
        <w:rPr>
          <w:rFonts w:ascii="宋体"/>
          <w:b/>
          <w:color w:val="000000" w:themeColor="text1"/>
          <w:sz w:val="24"/>
        </w:rPr>
      </w:pPr>
    </w:p>
    <w:p w:rsidR="00E33A4C" w:rsidRDefault="00C01F77">
      <w:pPr>
        <w:pStyle w:val="2"/>
        <w:rPr>
          <w:color w:val="000000" w:themeColor="text1"/>
        </w:rPr>
      </w:pPr>
      <w:bookmarkStart w:id="9" w:name="_Toc78811577"/>
      <w:r>
        <w:rPr>
          <w:rFonts w:hint="eastAsia"/>
          <w:color w:val="000000" w:themeColor="text1"/>
        </w:rPr>
        <w:t>七、合同的签订</w:t>
      </w:r>
      <w:bookmarkEnd w:id="9"/>
    </w:p>
    <w:p w:rsidR="00E33A4C" w:rsidRDefault="00C01F77">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中标人确定后，招标人将通过学校招标网公示1天，公示期满无异议，中标人应在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E33A4C" w:rsidRDefault="00C01F77">
      <w:pPr>
        <w:spacing w:line="360" w:lineRule="auto"/>
        <w:ind w:firstLineChars="200" w:firstLine="482"/>
        <w:rPr>
          <w:b/>
          <w:color w:val="000000" w:themeColor="text1"/>
          <w:sz w:val="24"/>
        </w:rPr>
      </w:pPr>
      <w:r>
        <w:rPr>
          <w:b/>
          <w:color w:val="000000" w:themeColor="text1"/>
          <w:sz w:val="24"/>
        </w:rPr>
        <w:t>7.</w:t>
      </w:r>
      <w:r>
        <w:rPr>
          <w:rFonts w:hint="eastAsia"/>
          <w:b/>
          <w:color w:val="000000" w:themeColor="text1"/>
          <w:sz w:val="24"/>
        </w:rPr>
        <w:t>2</w:t>
      </w:r>
      <w:r>
        <w:rPr>
          <w:b/>
          <w:color w:val="000000" w:themeColor="text1"/>
          <w:sz w:val="24"/>
        </w:rPr>
        <w:t xml:space="preserve">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E33A4C" w:rsidRDefault="00C01F77">
      <w:pPr>
        <w:spacing w:line="360" w:lineRule="auto"/>
        <w:ind w:firstLineChars="200" w:firstLine="482"/>
        <w:rPr>
          <w:rFonts w:eastAsia="黑体"/>
          <w:color w:val="000000" w:themeColor="text1"/>
          <w:sz w:val="24"/>
        </w:rPr>
      </w:pPr>
      <w:r>
        <w:rPr>
          <w:b/>
          <w:color w:val="000000" w:themeColor="text1"/>
          <w:sz w:val="24"/>
        </w:rPr>
        <w:t>7.</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如投标人中标后悔标，招标人将取消该投标人本次中标资格及今后</w:t>
      </w:r>
      <w:r w:rsidR="00B9272C">
        <w:rPr>
          <w:rFonts w:hint="eastAsia"/>
          <w:color w:val="000000" w:themeColor="text1"/>
          <w:sz w:val="24"/>
        </w:rPr>
        <w:t>三</w:t>
      </w:r>
      <w:r>
        <w:rPr>
          <w:rFonts w:hint="eastAsia"/>
          <w:color w:val="000000" w:themeColor="text1"/>
          <w:sz w:val="24"/>
        </w:rPr>
        <w:t>年内的投标资格。</w:t>
      </w:r>
    </w:p>
    <w:p w:rsidR="00E33A4C" w:rsidRDefault="00E33A4C">
      <w:pPr>
        <w:spacing w:line="360" w:lineRule="auto"/>
        <w:ind w:firstLineChars="200" w:firstLine="482"/>
        <w:rPr>
          <w:rFonts w:ascii="宋体"/>
          <w:b/>
          <w:color w:val="000000" w:themeColor="text1"/>
          <w:sz w:val="24"/>
        </w:rPr>
      </w:pPr>
    </w:p>
    <w:p w:rsidR="00374B64" w:rsidRDefault="00C01F77" w:rsidP="00374B64">
      <w:pPr>
        <w:pStyle w:val="2"/>
        <w:rPr>
          <w:color w:val="000000" w:themeColor="text1"/>
        </w:rPr>
      </w:pPr>
      <w:bookmarkStart w:id="10" w:name="_Toc78811578"/>
      <w:r>
        <w:rPr>
          <w:rFonts w:hint="eastAsia"/>
          <w:color w:val="000000" w:themeColor="text1"/>
        </w:rPr>
        <w:t>八、其他</w:t>
      </w:r>
      <w:bookmarkEnd w:id="10"/>
      <w:r w:rsidR="00374B64">
        <w:rPr>
          <w:rFonts w:hint="eastAsia"/>
          <w:color w:val="000000" w:themeColor="text1"/>
        </w:rPr>
        <w:t xml:space="preserve">   </w:t>
      </w:r>
    </w:p>
    <w:p w:rsidR="00E33A4C" w:rsidRPr="00374B64" w:rsidRDefault="00C01F77" w:rsidP="00374B64">
      <w:pPr>
        <w:pStyle w:val="2"/>
        <w:rPr>
          <w:rStyle w:val="1Char"/>
        </w:rPr>
      </w:pPr>
      <w:bookmarkStart w:id="11" w:name="_Toc78811579"/>
      <w:r w:rsidRPr="00374B64">
        <w:rPr>
          <w:rFonts w:ascii="Times New Roman" w:hAnsi="Times New Roman"/>
          <w:b w:val="0"/>
          <w:bCs w:val="0"/>
          <w:color w:val="000000" w:themeColor="text1"/>
          <w:sz w:val="24"/>
          <w:szCs w:val="24"/>
        </w:rPr>
        <w:t xml:space="preserve">8.1  </w:t>
      </w:r>
      <w:r w:rsidRPr="00374B64">
        <w:rPr>
          <w:rFonts w:ascii="Times New Roman" w:hAnsi="Times New Roman" w:hint="eastAsia"/>
          <w:b w:val="0"/>
          <w:bCs w:val="0"/>
          <w:color w:val="000000" w:themeColor="text1"/>
          <w:sz w:val="24"/>
          <w:szCs w:val="24"/>
        </w:rPr>
        <w:t>投标人无论中标与否，招标人不承担投标人参加投标的任何费用。</w:t>
      </w:r>
      <w:r w:rsidRPr="00374B64">
        <w:rPr>
          <w:rFonts w:ascii="宋体" w:hAnsi="宋体" w:cs="宋体"/>
          <w:b w:val="0"/>
          <w:bCs w:val="0"/>
          <w:color w:val="000000" w:themeColor="text1"/>
          <w:kern w:val="0"/>
          <w:sz w:val="24"/>
          <w:szCs w:val="24"/>
        </w:rPr>
        <w:br w:type="page"/>
      </w:r>
      <w:r w:rsidR="00374B64">
        <w:rPr>
          <w:rFonts w:ascii="宋体" w:hint="eastAsia"/>
          <w:color w:val="000000" w:themeColor="text1"/>
          <w:spacing w:val="4"/>
        </w:rPr>
        <w:lastRenderedPageBreak/>
        <w:t xml:space="preserve">   </w:t>
      </w:r>
      <w:r w:rsidRPr="00374B64">
        <w:rPr>
          <w:rStyle w:val="1Char"/>
          <w:rFonts w:hint="eastAsia"/>
        </w:rPr>
        <w:t>第三部分</w:t>
      </w:r>
      <w:r w:rsidRPr="00374B64">
        <w:rPr>
          <w:rStyle w:val="1Char"/>
        </w:rPr>
        <w:t xml:space="preserve">  </w:t>
      </w:r>
      <w:r w:rsidRPr="00374B64">
        <w:rPr>
          <w:rStyle w:val="1Char"/>
          <w:rFonts w:hint="eastAsia"/>
        </w:rPr>
        <w:t>招标（采购）货物要求及相关说明</w:t>
      </w:r>
      <w:bookmarkEnd w:id="11"/>
    </w:p>
    <w:p w:rsidR="00E33A4C" w:rsidRDefault="00C01F77">
      <w:pPr>
        <w:spacing w:line="360" w:lineRule="auto"/>
        <w:rPr>
          <w:rFonts w:ascii="宋体" w:hAnsi="宋体"/>
          <w:b/>
          <w:color w:val="000000" w:themeColor="text1"/>
          <w:sz w:val="28"/>
          <w:szCs w:val="28"/>
        </w:rPr>
      </w:pPr>
      <w:r>
        <w:rPr>
          <w:rFonts w:ascii="宋体" w:hAnsi="宋体" w:hint="eastAsia"/>
          <w:b/>
          <w:color w:val="000000" w:themeColor="text1"/>
          <w:sz w:val="28"/>
          <w:szCs w:val="28"/>
        </w:rPr>
        <w:t>一、投标货物要求</w:t>
      </w:r>
    </w:p>
    <w:p w:rsidR="00E33A4C" w:rsidRDefault="00C01F77" w:rsidP="00302853">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kern w:val="0"/>
          <w:sz w:val="24"/>
        </w:rPr>
        <w:t>1.1  投标单位根据坚果干货</w:t>
      </w:r>
      <w:r>
        <w:rPr>
          <w:rFonts w:ascii="宋体" w:hAnsi="宋体" w:cs="宋体"/>
          <w:color w:val="000000" w:themeColor="text1"/>
          <w:kern w:val="0"/>
          <w:sz w:val="24"/>
        </w:rPr>
        <w:t>、粮油</w:t>
      </w:r>
      <w:r>
        <w:rPr>
          <w:rFonts w:ascii="宋体" w:hAnsi="宋体" w:cs="宋体" w:hint="eastAsia"/>
          <w:color w:val="000000" w:themeColor="text1"/>
          <w:kern w:val="0"/>
          <w:sz w:val="24"/>
        </w:rPr>
        <w:t>速食</w:t>
      </w:r>
      <w:r>
        <w:rPr>
          <w:rFonts w:hint="eastAsia"/>
          <w:color w:val="000000" w:themeColor="text1"/>
          <w:sz w:val="24"/>
        </w:rPr>
        <w:t>（含</w:t>
      </w:r>
      <w:r>
        <w:rPr>
          <w:color w:val="000000" w:themeColor="text1"/>
          <w:sz w:val="24"/>
        </w:rPr>
        <w:t>调味品</w:t>
      </w:r>
      <w:r>
        <w:rPr>
          <w:rFonts w:hint="eastAsia"/>
          <w:color w:val="000000" w:themeColor="text1"/>
          <w:sz w:val="24"/>
        </w:rPr>
        <w:t>）</w:t>
      </w:r>
      <w:r>
        <w:rPr>
          <w:rFonts w:ascii="宋体" w:hAnsi="宋体" w:cs="宋体"/>
          <w:color w:val="000000" w:themeColor="text1"/>
          <w:kern w:val="0"/>
          <w:sz w:val="24"/>
        </w:rPr>
        <w:t>、</w:t>
      </w:r>
      <w:r>
        <w:rPr>
          <w:rFonts w:ascii="宋体" w:hAnsi="宋体" w:cs="宋体" w:hint="eastAsia"/>
          <w:color w:val="000000" w:themeColor="text1"/>
          <w:kern w:val="0"/>
          <w:sz w:val="24"/>
        </w:rPr>
        <w:t>生</w:t>
      </w:r>
      <w:r>
        <w:rPr>
          <w:rFonts w:ascii="宋体" w:hAnsi="宋体" w:cs="宋体"/>
          <w:color w:val="000000" w:themeColor="text1"/>
          <w:kern w:val="0"/>
          <w:sz w:val="24"/>
        </w:rPr>
        <w:t>鲜水产</w:t>
      </w:r>
      <w:r>
        <w:rPr>
          <w:rFonts w:ascii="宋体" w:hAnsi="宋体" w:cs="宋体" w:hint="eastAsia"/>
          <w:color w:val="000000" w:themeColor="text1"/>
          <w:kern w:val="0"/>
          <w:sz w:val="24"/>
        </w:rPr>
        <w:t>（国产）</w:t>
      </w:r>
      <w:r>
        <w:rPr>
          <w:rFonts w:ascii="宋体" w:hAnsi="宋体" w:cs="宋体"/>
          <w:color w:val="000000" w:themeColor="text1"/>
          <w:kern w:val="0"/>
          <w:sz w:val="24"/>
        </w:rPr>
        <w:t>、</w:t>
      </w:r>
      <w:r w:rsidR="00984651">
        <w:rPr>
          <w:rFonts w:ascii="宋体" w:hAnsi="宋体" w:cs="宋体" w:hint="eastAsia"/>
          <w:color w:val="000000" w:themeColor="text1"/>
          <w:kern w:val="0"/>
          <w:sz w:val="24"/>
        </w:rPr>
        <w:t>生活用品、</w:t>
      </w:r>
      <w:r>
        <w:rPr>
          <w:rFonts w:ascii="宋体" w:hAnsi="宋体" w:cs="宋体" w:hint="eastAsia"/>
          <w:color w:val="000000" w:themeColor="text1"/>
          <w:kern w:val="0"/>
          <w:sz w:val="24"/>
        </w:rPr>
        <w:t>牛奶</w:t>
      </w:r>
      <w:r>
        <w:rPr>
          <w:rFonts w:ascii="宋体" w:hAnsi="宋体" w:cs="宋体"/>
          <w:color w:val="000000" w:themeColor="text1"/>
          <w:kern w:val="0"/>
          <w:sz w:val="24"/>
        </w:rPr>
        <w:t>饮料</w:t>
      </w:r>
      <w:r>
        <w:rPr>
          <w:rFonts w:ascii="宋体" w:hAnsi="宋体" w:cs="宋体" w:hint="eastAsia"/>
          <w:color w:val="000000" w:themeColor="text1"/>
          <w:kern w:val="0"/>
          <w:sz w:val="24"/>
        </w:rPr>
        <w:t>等</w:t>
      </w:r>
      <w:r w:rsidR="00EE65BD">
        <w:rPr>
          <w:rFonts w:ascii="宋体" w:hAnsi="宋体" w:cs="宋体" w:hint="eastAsia"/>
          <w:color w:val="000000" w:themeColor="text1"/>
          <w:kern w:val="0"/>
          <w:sz w:val="24"/>
        </w:rPr>
        <w:t>5</w:t>
      </w:r>
      <w:r>
        <w:rPr>
          <w:rFonts w:ascii="宋体" w:hAnsi="宋体" w:cs="宋体" w:hint="eastAsia"/>
          <w:color w:val="000000" w:themeColor="text1"/>
          <w:kern w:val="0"/>
          <w:sz w:val="24"/>
        </w:rPr>
        <w:t>个种类，</w:t>
      </w:r>
      <w:r w:rsidR="008B50CD">
        <w:rPr>
          <w:rFonts w:ascii="宋体" w:hAnsi="宋体" w:cs="宋体" w:hint="eastAsia"/>
          <w:color w:val="000000" w:themeColor="text1"/>
          <w:kern w:val="0"/>
          <w:sz w:val="24"/>
        </w:rPr>
        <w:t>组合两个套餐，每个套餐</w:t>
      </w:r>
      <w:r>
        <w:rPr>
          <w:rFonts w:ascii="宋体" w:hAnsi="宋体" w:cs="宋体" w:hint="eastAsia"/>
          <w:color w:val="000000" w:themeColor="text1"/>
          <w:kern w:val="0"/>
          <w:sz w:val="24"/>
        </w:rPr>
        <w:t>不少于四种商品。</w:t>
      </w:r>
      <w:r w:rsidR="008B50CD">
        <w:rPr>
          <w:rFonts w:ascii="宋体" w:hAnsi="宋体" w:cs="宋体" w:hint="eastAsia"/>
          <w:color w:val="000000" w:themeColor="text1"/>
          <w:kern w:val="0"/>
          <w:sz w:val="24"/>
        </w:rPr>
        <w:t>每个</w:t>
      </w:r>
      <w:r>
        <w:rPr>
          <w:rFonts w:ascii="宋体" w:hAnsi="宋体" w:cs="宋体" w:hint="eastAsia"/>
          <w:color w:val="000000" w:themeColor="text1"/>
          <w:kern w:val="0"/>
          <w:sz w:val="24"/>
        </w:rPr>
        <w:t>套餐的实际市场售价不低于</w:t>
      </w:r>
      <w:r w:rsidR="00E852BF">
        <w:rPr>
          <w:rFonts w:ascii="宋体" w:hAnsi="宋体" w:cs="宋体" w:hint="eastAsia"/>
          <w:color w:val="000000" w:themeColor="text1"/>
          <w:kern w:val="0"/>
          <w:sz w:val="24"/>
        </w:rPr>
        <w:t>4</w:t>
      </w:r>
      <w:r>
        <w:rPr>
          <w:rFonts w:ascii="宋体" w:hAnsi="宋体" w:cs="宋体" w:hint="eastAsia"/>
          <w:color w:val="000000" w:themeColor="text1"/>
          <w:kern w:val="0"/>
          <w:sz w:val="24"/>
        </w:rPr>
        <w:t>00元，其中自制产品不超过</w:t>
      </w:r>
      <w:r w:rsidR="00E852BF">
        <w:rPr>
          <w:rFonts w:ascii="宋体" w:hAnsi="宋体" w:cs="宋体" w:hint="eastAsia"/>
          <w:color w:val="000000" w:themeColor="text1"/>
          <w:kern w:val="0"/>
          <w:sz w:val="24"/>
        </w:rPr>
        <w:t>1</w:t>
      </w:r>
      <w:r>
        <w:rPr>
          <w:rFonts w:ascii="宋体" w:hAnsi="宋体" w:cs="宋体" w:hint="eastAsia"/>
          <w:color w:val="000000" w:themeColor="text1"/>
          <w:kern w:val="0"/>
          <w:sz w:val="24"/>
        </w:rPr>
        <w:t>00元；若自制产品超过</w:t>
      </w:r>
      <w:r w:rsidR="00E852BF">
        <w:rPr>
          <w:rFonts w:ascii="宋体" w:hAnsi="宋体" w:cs="宋体" w:hint="eastAsia"/>
          <w:color w:val="000000" w:themeColor="text1"/>
          <w:kern w:val="0"/>
          <w:sz w:val="24"/>
        </w:rPr>
        <w:t>1</w:t>
      </w:r>
      <w:r>
        <w:rPr>
          <w:rFonts w:ascii="宋体" w:hAnsi="宋体" w:cs="宋体" w:hint="eastAsia"/>
          <w:color w:val="000000" w:themeColor="text1"/>
          <w:kern w:val="0"/>
          <w:sz w:val="24"/>
        </w:rPr>
        <w:t>00元，仍按</w:t>
      </w:r>
      <w:r w:rsidR="00E852BF">
        <w:rPr>
          <w:rFonts w:ascii="宋体" w:hAnsi="宋体" w:cs="宋体" w:hint="eastAsia"/>
          <w:color w:val="000000" w:themeColor="text1"/>
          <w:kern w:val="0"/>
          <w:sz w:val="24"/>
        </w:rPr>
        <w:t>1</w:t>
      </w:r>
      <w:r>
        <w:rPr>
          <w:rFonts w:ascii="宋体" w:hAnsi="宋体" w:cs="宋体" w:hint="eastAsia"/>
          <w:color w:val="000000" w:themeColor="text1"/>
          <w:kern w:val="0"/>
          <w:sz w:val="24"/>
        </w:rPr>
        <w:t>00元计算。</w:t>
      </w:r>
    </w:p>
    <w:p w:rsidR="00E33A4C" w:rsidRDefault="00C01F77">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kern w:val="0"/>
          <w:sz w:val="24"/>
        </w:rPr>
        <w:t>报价格式详见附件：</w:t>
      </w:r>
      <w:r>
        <w:rPr>
          <w:rFonts w:ascii="宋体" w:hAnsi="宋体" w:cs="宋体"/>
          <w:color w:val="000000" w:themeColor="text1"/>
          <w:kern w:val="0"/>
          <w:sz w:val="24"/>
        </w:rPr>
        <w:t xml:space="preserve"> </w:t>
      </w:r>
      <w:r>
        <w:rPr>
          <w:rFonts w:ascii="宋体" w:hAnsi="宋体" w:cs="宋体" w:hint="eastAsia"/>
          <w:color w:val="000000" w:themeColor="text1"/>
          <w:kern w:val="0"/>
          <w:sz w:val="24"/>
        </w:rPr>
        <w:t>组合套餐报价表</w:t>
      </w:r>
    </w:p>
    <w:p w:rsidR="00E33A4C" w:rsidRDefault="00C01F77">
      <w:pPr>
        <w:spacing w:line="360" w:lineRule="auto"/>
        <w:ind w:rightChars="-2" w:right="-4" w:firstLineChars="197" w:firstLine="473"/>
        <w:rPr>
          <w:rFonts w:ascii="宋体" w:hAnsi="宋体" w:cs="宋体"/>
          <w:kern w:val="0"/>
          <w:sz w:val="24"/>
        </w:rPr>
      </w:pPr>
      <w:r>
        <w:rPr>
          <w:rFonts w:ascii="宋体" w:hAnsi="宋体" w:cs="宋体" w:hint="eastAsia"/>
          <w:color w:val="000000" w:themeColor="text1"/>
          <w:kern w:val="0"/>
          <w:sz w:val="24"/>
        </w:rPr>
        <w:t>1.</w:t>
      </w:r>
      <w:r>
        <w:rPr>
          <w:rFonts w:ascii="宋体" w:hAnsi="宋体" w:cs="宋体"/>
          <w:color w:val="000000" w:themeColor="text1"/>
          <w:kern w:val="0"/>
          <w:sz w:val="24"/>
        </w:rPr>
        <w:t>2</w:t>
      </w:r>
      <w:r>
        <w:rPr>
          <w:rFonts w:ascii="宋体" w:hAnsi="宋体" w:cs="宋体" w:hint="eastAsia"/>
          <w:color w:val="000000" w:themeColor="text1"/>
          <w:kern w:val="0"/>
          <w:sz w:val="24"/>
        </w:rPr>
        <w:t xml:space="preserve"> 所有商品原则上应该是大众熟悉的知名品牌。食品必须为非转基因；副食品需提供“QS”食品质量保障和与产品的名称、商标、批号或生产日期相一致的检验合格证。</w:t>
      </w:r>
      <w:r w:rsidR="00F45C50">
        <w:rPr>
          <w:rFonts w:ascii="宋体" w:hAnsi="宋体" w:cs="宋体" w:hint="eastAsia"/>
          <w:kern w:val="0"/>
          <w:sz w:val="24"/>
        </w:rPr>
        <w:t>所有商品的</w:t>
      </w:r>
      <w:r>
        <w:rPr>
          <w:rFonts w:ascii="宋体" w:hAnsi="宋体" w:cs="宋体" w:hint="eastAsia"/>
          <w:kern w:val="0"/>
          <w:sz w:val="24"/>
        </w:rPr>
        <w:t>剩余</w:t>
      </w:r>
      <w:r>
        <w:rPr>
          <w:rFonts w:ascii="宋体" w:hAnsi="宋体" w:cs="宋体"/>
          <w:kern w:val="0"/>
          <w:sz w:val="24"/>
        </w:rPr>
        <w:t>保质</w:t>
      </w:r>
      <w:r>
        <w:rPr>
          <w:rFonts w:ascii="宋体" w:hAnsi="宋体" w:cs="宋体" w:hint="eastAsia"/>
          <w:kern w:val="0"/>
          <w:sz w:val="24"/>
        </w:rPr>
        <w:t>时间</w:t>
      </w:r>
      <w:r>
        <w:rPr>
          <w:rFonts w:ascii="宋体" w:hAnsi="宋体" w:cs="宋体"/>
          <w:kern w:val="0"/>
          <w:sz w:val="24"/>
        </w:rPr>
        <w:t>不得</w:t>
      </w:r>
      <w:r>
        <w:rPr>
          <w:rFonts w:ascii="宋体" w:hAnsi="宋体" w:cs="宋体" w:hint="eastAsia"/>
          <w:kern w:val="0"/>
          <w:sz w:val="24"/>
        </w:rPr>
        <w:t>少</w:t>
      </w:r>
      <w:r>
        <w:rPr>
          <w:rFonts w:ascii="宋体" w:hAnsi="宋体" w:cs="宋体"/>
          <w:kern w:val="0"/>
          <w:sz w:val="24"/>
        </w:rPr>
        <w:t>于总保质期的</w:t>
      </w:r>
      <w:r>
        <w:rPr>
          <w:rFonts w:ascii="宋体" w:hAnsi="宋体" w:cs="宋体" w:hint="eastAsia"/>
          <w:kern w:val="0"/>
          <w:sz w:val="24"/>
        </w:rPr>
        <w:t>三分之二。</w:t>
      </w:r>
      <w:r>
        <w:rPr>
          <w:rFonts w:ascii="宋体" w:hAnsi="宋体" w:cs="宋体"/>
          <w:kern w:val="0"/>
          <w:sz w:val="24"/>
        </w:rPr>
        <w:t xml:space="preserve"> </w:t>
      </w:r>
    </w:p>
    <w:p w:rsidR="00E33A4C" w:rsidRDefault="00C01F77">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kern w:val="0"/>
          <w:sz w:val="24"/>
        </w:rPr>
        <w:t>1.</w:t>
      </w:r>
      <w:r>
        <w:rPr>
          <w:rFonts w:ascii="宋体" w:hAnsi="宋体" w:cs="宋体"/>
          <w:color w:val="000000" w:themeColor="text1"/>
          <w:kern w:val="0"/>
          <w:sz w:val="24"/>
        </w:rPr>
        <w:t>3</w:t>
      </w:r>
      <w:r>
        <w:rPr>
          <w:rFonts w:ascii="宋体" w:hAnsi="宋体" w:cs="宋体" w:hint="eastAsia"/>
          <w:color w:val="000000" w:themeColor="text1"/>
          <w:kern w:val="0"/>
          <w:sz w:val="24"/>
        </w:rPr>
        <w:t xml:space="preserve"> 投标物品需提供样品供评委品尝或检测。</w:t>
      </w:r>
    </w:p>
    <w:p w:rsidR="00E33A4C" w:rsidRDefault="00E33A4C">
      <w:pPr>
        <w:spacing w:line="360" w:lineRule="auto"/>
        <w:ind w:rightChars="-2" w:right="-4" w:firstLineChars="197" w:firstLine="514"/>
        <w:rPr>
          <w:rFonts w:ascii="宋体" w:hAnsi="宋体" w:cs="宋体"/>
          <w:b/>
          <w:color w:val="000000" w:themeColor="text1"/>
          <w:kern w:val="0"/>
          <w:sz w:val="26"/>
          <w:szCs w:val="26"/>
        </w:rPr>
      </w:pPr>
    </w:p>
    <w:p w:rsidR="00E33A4C" w:rsidRDefault="00E33A4C" w:rsidP="00126678">
      <w:pPr>
        <w:adjustRightInd w:val="0"/>
        <w:snapToGrid w:val="0"/>
        <w:spacing w:beforeLines="30" w:before="93" w:line="360" w:lineRule="auto"/>
        <w:rPr>
          <w:rFonts w:ascii="宋体" w:hAnsi="宋体"/>
          <w:color w:val="000000" w:themeColor="text1"/>
          <w:sz w:val="24"/>
        </w:rPr>
      </w:pPr>
    </w:p>
    <w:p w:rsidR="00E33A4C" w:rsidRPr="00374B64" w:rsidRDefault="00C01F77" w:rsidP="00374B64">
      <w:pPr>
        <w:pStyle w:val="1"/>
        <w:jc w:val="center"/>
      </w:pPr>
      <w:r w:rsidRPr="00374B64">
        <w:rPr>
          <w:rFonts w:ascii="宋体" w:hAnsi="宋体" w:cs="宋体"/>
          <w:b w:val="0"/>
          <w:bCs w:val="0"/>
          <w:color w:val="000000" w:themeColor="text1"/>
          <w:kern w:val="0"/>
          <w:sz w:val="24"/>
          <w:szCs w:val="24"/>
        </w:rPr>
        <w:br w:type="page"/>
      </w:r>
      <w:bookmarkStart w:id="12" w:name="_Toc78811580"/>
      <w:r w:rsidRPr="00374B64">
        <w:rPr>
          <w:rFonts w:hint="eastAsia"/>
        </w:rPr>
        <w:lastRenderedPageBreak/>
        <w:t>第四部分</w:t>
      </w:r>
      <w:r w:rsidRPr="00374B64">
        <w:rPr>
          <w:rFonts w:hint="eastAsia"/>
        </w:rPr>
        <w:t xml:space="preserve"> </w:t>
      </w:r>
      <w:r w:rsidRPr="00374B64">
        <w:rPr>
          <w:rFonts w:hint="eastAsia"/>
        </w:rPr>
        <w:t>合同主要条款</w:t>
      </w:r>
      <w:bookmarkEnd w:id="12"/>
    </w:p>
    <w:p w:rsidR="00E33A4C" w:rsidRPr="00374B64" w:rsidRDefault="00E33A4C">
      <w:pPr>
        <w:spacing w:line="360" w:lineRule="auto"/>
        <w:ind w:firstLineChars="150" w:firstLine="663"/>
        <w:jc w:val="center"/>
        <w:rPr>
          <w:b/>
          <w:bCs/>
          <w:color w:val="000000" w:themeColor="text1"/>
          <w:kern w:val="44"/>
          <w:sz w:val="44"/>
          <w:szCs w:val="44"/>
        </w:rPr>
      </w:pPr>
    </w:p>
    <w:p w:rsidR="00E33A4C" w:rsidRDefault="00C01F77">
      <w:pPr>
        <w:spacing w:line="360" w:lineRule="auto"/>
        <w:ind w:firstLine="560"/>
        <w:rPr>
          <w:color w:val="000000" w:themeColor="text1"/>
          <w:sz w:val="24"/>
        </w:rPr>
      </w:pPr>
      <w:r>
        <w:rPr>
          <w:color w:val="000000" w:themeColor="text1"/>
          <w:sz w:val="24"/>
        </w:rPr>
        <w:t>1</w:t>
      </w:r>
      <w:r>
        <w:rPr>
          <w:rFonts w:hint="eastAsia"/>
          <w:color w:val="000000" w:themeColor="text1"/>
          <w:sz w:val="24"/>
        </w:rPr>
        <w:t>、交货期：</w:t>
      </w:r>
      <w:r>
        <w:rPr>
          <w:rFonts w:hint="eastAsia"/>
          <w:color w:val="000000" w:themeColor="text1"/>
          <w:sz w:val="24"/>
        </w:rPr>
        <w:t>2021</w:t>
      </w:r>
      <w:r>
        <w:rPr>
          <w:rFonts w:hint="eastAsia"/>
          <w:color w:val="000000" w:themeColor="text1"/>
          <w:sz w:val="24"/>
        </w:rPr>
        <w:t>年</w:t>
      </w:r>
      <w:r w:rsidR="002E7A25">
        <w:rPr>
          <w:rFonts w:hint="eastAsia"/>
          <w:color w:val="000000" w:themeColor="text1"/>
          <w:sz w:val="24"/>
        </w:rPr>
        <w:t>9</w:t>
      </w:r>
      <w:r>
        <w:rPr>
          <w:rFonts w:hint="eastAsia"/>
          <w:color w:val="000000" w:themeColor="text1"/>
          <w:sz w:val="24"/>
        </w:rPr>
        <w:t>月至</w:t>
      </w:r>
      <w:r w:rsidR="002E7A25">
        <w:rPr>
          <w:rFonts w:hint="eastAsia"/>
          <w:color w:val="000000" w:themeColor="text1"/>
          <w:sz w:val="24"/>
        </w:rPr>
        <w:t>10</w:t>
      </w:r>
      <w:r>
        <w:rPr>
          <w:rFonts w:hint="eastAsia"/>
          <w:color w:val="000000" w:themeColor="text1"/>
          <w:sz w:val="24"/>
        </w:rPr>
        <w:t>月底</w:t>
      </w:r>
    </w:p>
    <w:p w:rsidR="00E33A4C" w:rsidRDefault="00C01F77">
      <w:pPr>
        <w:spacing w:line="360" w:lineRule="auto"/>
        <w:ind w:firstLine="560"/>
        <w:rPr>
          <w:color w:val="000000" w:themeColor="text1"/>
          <w:sz w:val="24"/>
        </w:rPr>
      </w:pPr>
      <w:r>
        <w:rPr>
          <w:color w:val="000000" w:themeColor="text1"/>
          <w:sz w:val="24"/>
        </w:rPr>
        <w:t>2</w:t>
      </w:r>
      <w:r>
        <w:rPr>
          <w:rFonts w:hint="eastAsia"/>
          <w:color w:val="000000" w:themeColor="text1"/>
          <w:sz w:val="24"/>
        </w:rPr>
        <w:t>、交货地点：由南通大学工会统一要求</w:t>
      </w:r>
    </w:p>
    <w:p w:rsidR="00E33A4C" w:rsidRDefault="00C01F77">
      <w:pPr>
        <w:spacing w:line="360" w:lineRule="auto"/>
        <w:ind w:firstLine="560"/>
        <w:rPr>
          <w:color w:val="000000" w:themeColor="text1"/>
          <w:sz w:val="24"/>
        </w:rPr>
      </w:pPr>
      <w:r>
        <w:rPr>
          <w:rFonts w:hint="eastAsia"/>
          <w:color w:val="000000" w:themeColor="text1"/>
          <w:sz w:val="24"/>
        </w:rPr>
        <w:t>3</w:t>
      </w:r>
      <w:r>
        <w:rPr>
          <w:rFonts w:hint="eastAsia"/>
          <w:color w:val="000000" w:themeColor="text1"/>
          <w:sz w:val="24"/>
        </w:rPr>
        <w:t>、每张提货</w:t>
      </w:r>
      <w:proofErr w:type="gramStart"/>
      <w:r>
        <w:rPr>
          <w:rFonts w:hint="eastAsia"/>
          <w:color w:val="000000" w:themeColor="text1"/>
          <w:sz w:val="24"/>
        </w:rPr>
        <w:t>券</w:t>
      </w:r>
      <w:proofErr w:type="gramEnd"/>
      <w:r>
        <w:rPr>
          <w:rFonts w:hint="eastAsia"/>
          <w:color w:val="000000" w:themeColor="text1"/>
          <w:sz w:val="24"/>
        </w:rPr>
        <w:t>一次性使用完，</w:t>
      </w:r>
      <w:proofErr w:type="gramStart"/>
      <w:r>
        <w:rPr>
          <w:rFonts w:hint="eastAsia"/>
          <w:color w:val="000000" w:themeColor="text1"/>
          <w:sz w:val="24"/>
        </w:rPr>
        <w:t>不</w:t>
      </w:r>
      <w:proofErr w:type="gramEnd"/>
      <w:r>
        <w:rPr>
          <w:rFonts w:hint="eastAsia"/>
          <w:color w:val="000000" w:themeColor="text1"/>
          <w:sz w:val="24"/>
        </w:rPr>
        <w:t>找零，不兑现。</w:t>
      </w:r>
      <w:r>
        <w:rPr>
          <w:color w:val="000000" w:themeColor="text1"/>
          <w:sz w:val="24"/>
        </w:rPr>
        <w:t xml:space="preserve"> </w:t>
      </w:r>
    </w:p>
    <w:p w:rsidR="00E33A4C" w:rsidRDefault="00C01F77">
      <w:pPr>
        <w:spacing w:line="360" w:lineRule="auto"/>
        <w:ind w:firstLine="560"/>
        <w:rPr>
          <w:color w:val="000000" w:themeColor="text1"/>
          <w:sz w:val="24"/>
        </w:rPr>
      </w:pPr>
      <w:r>
        <w:rPr>
          <w:rFonts w:hint="eastAsia"/>
          <w:color w:val="000000" w:themeColor="text1"/>
          <w:sz w:val="24"/>
        </w:rPr>
        <w:t>4</w:t>
      </w:r>
      <w:r>
        <w:rPr>
          <w:rFonts w:hint="eastAsia"/>
          <w:color w:val="000000" w:themeColor="text1"/>
          <w:sz w:val="24"/>
        </w:rPr>
        <w:t>、付款方式：</w:t>
      </w:r>
      <w:r>
        <w:rPr>
          <w:rFonts w:hint="eastAsia"/>
          <w:color w:val="000000" w:themeColor="text1"/>
          <w:sz w:val="24"/>
        </w:rPr>
        <w:t>2021</w:t>
      </w:r>
      <w:r>
        <w:rPr>
          <w:rFonts w:hint="eastAsia"/>
          <w:color w:val="000000" w:themeColor="text1"/>
          <w:sz w:val="24"/>
        </w:rPr>
        <w:t>年</w:t>
      </w:r>
      <w:r w:rsidR="002E7A25">
        <w:rPr>
          <w:rFonts w:hint="eastAsia"/>
          <w:color w:val="000000" w:themeColor="text1"/>
          <w:sz w:val="24"/>
        </w:rPr>
        <w:t>10</w:t>
      </w:r>
      <w:r>
        <w:rPr>
          <w:rFonts w:hint="eastAsia"/>
          <w:color w:val="000000" w:themeColor="text1"/>
          <w:sz w:val="24"/>
        </w:rPr>
        <w:t>月底前中标单位</w:t>
      </w:r>
      <w:proofErr w:type="gramStart"/>
      <w:r>
        <w:rPr>
          <w:rFonts w:hint="eastAsia"/>
          <w:color w:val="000000" w:themeColor="text1"/>
          <w:sz w:val="24"/>
        </w:rPr>
        <w:t>凭收到</w:t>
      </w:r>
      <w:proofErr w:type="gramEnd"/>
      <w:r>
        <w:rPr>
          <w:rFonts w:hint="eastAsia"/>
          <w:color w:val="000000" w:themeColor="text1"/>
          <w:sz w:val="24"/>
        </w:rPr>
        <w:t>的提货</w:t>
      </w:r>
      <w:proofErr w:type="gramStart"/>
      <w:r>
        <w:rPr>
          <w:rFonts w:hint="eastAsia"/>
          <w:color w:val="000000" w:themeColor="text1"/>
          <w:sz w:val="24"/>
        </w:rPr>
        <w:t>券</w:t>
      </w:r>
      <w:proofErr w:type="gramEnd"/>
      <w:r>
        <w:rPr>
          <w:rFonts w:hint="eastAsia"/>
          <w:color w:val="000000" w:themeColor="text1"/>
          <w:sz w:val="24"/>
        </w:rPr>
        <w:t>与南通大学办理结算。</w:t>
      </w:r>
    </w:p>
    <w:p w:rsidR="00E33A4C" w:rsidRDefault="00E33A4C">
      <w:pPr>
        <w:spacing w:line="360" w:lineRule="auto"/>
        <w:ind w:firstLine="560"/>
        <w:rPr>
          <w:color w:val="000000" w:themeColor="text1"/>
          <w:sz w:val="24"/>
        </w:rPr>
      </w:pPr>
    </w:p>
    <w:p w:rsidR="00E33A4C" w:rsidRDefault="00E33A4C">
      <w:pPr>
        <w:adjustRightInd w:val="0"/>
        <w:snapToGrid w:val="0"/>
        <w:spacing w:line="380" w:lineRule="exact"/>
        <w:rPr>
          <w:i/>
          <w:color w:val="000000" w:themeColor="text1"/>
          <w:sz w:val="24"/>
        </w:rPr>
      </w:pPr>
    </w:p>
    <w:p w:rsidR="00E33A4C" w:rsidRDefault="00C01F77">
      <w:pPr>
        <w:widowControl/>
        <w:jc w:val="left"/>
        <w:rPr>
          <w:b/>
          <w:bCs/>
          <w:color w:val="000000" w:themeColor="text1"/>
          <w:kern w:val="44"/>
          <w:sz w:val="44"/>
          <w:szCs w:val="44"/>
        </w:rPr>
      </w:pPr>
      <w:r>
        <w:rPr>
          <w:color w:val="000000" w:themeColor="text1"/>
        </w:rPr>
        <w:br w:type="page"/>
      </w:r>
    </w:p>
    <w:p w:rsidR="00E33A4C" w:rsidRDefault="00C01F77">
      <w:pPr>
        <w:pStyle w:val="1"/>
        <w:jc w:val="center"/>
        <w:rPr>
          <w:rFonts w:ascii="宋体"/>
          <w:b w:val="0"/>
          <w:color w:val="000000" w:themeColor="text1"/>
          <w:spacing w:val="4"/>
        </w:rPr>
      </w:pPr>
      <w:bookmarkStart w:id="13" w:name="_Toc78811581"/>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3"/>
    </w:p>
    <w:p w:rsidR="00E33A4C" w:rsidRDefault="00C01F77">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E33A4C" w:rsidRDefault="00C01F77">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E33A4C" w:rsidRDefault="00C01F77">
      <w:pPr>
        <w:spacing w:line="360" w:lineRule="auto"/>
        <w:rPr>
          <w:color w:val="000000" w:themeColor="text1"/>
          <w:sz w:val="24"/>
        </w:rPr>
      </w:pPr>
      <w:r>
        <w:rPr>
          <w:rFonts w:ascii="宋体" w:hAnsi="宋体" w:hint="eastAsia"/>
          <w:color w:val="000000" w:themeColor="text1"/>
          <w:spacing w:val="4"/>
          <w:sz w:val="24"/>
        </w:rPr>
        <w:t>附件3：</w:t>
      </w:r>
      <w:r>
        <w:rPr>
          <w:rFonts w:hint="eastAsia"/>
          <w:color w:val="000000" w:themeColor="text1"/>
          <w:sz w:val="24"/>
        </w:rPr>
        <w:t>法定代表人资格证明</w:t>
      </w:r>
    </w:p>
    <w:p w:rsidR="00E33A4C" w:rsidRDefault="00C01F77">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法定代表人授权书</w:t>
      </w:r>
    </w:p>
    <w:p w:rsidR="00E33A4C" w:rsidRDefault="00C01F77">
      <w:pPr>
        <w:spacing w:line="360" w:lineRule="auto"/>
        <w:rPr>
          <w:sz w:val="24"/>
        </w:rPr>
      </w:pPr>
      <w:r>
        <w:rPr>
          <w:rFonts w:ascii="宋体" w:hAnsi="宋体" w:hint="eastAsia"/>
          <w:color w:val="000000" w:themeColor="text1"/>
          <w:spacing w:val="4"/>
          <w:sz w:val="24"/>
        </w:rPr>
        <w:t>附件5：</w:t>
      </w:r>
      <w:r>
        <w:rPr>
          <w:rFonts w:hint="eastAsia"/>
          <w:sz w:val="24"/>
        </w:rPr>
        <w:t>无重大违法记录声明</w:t>
      </w:r>
    </w:p>
    <w:p w:rsidR="00E33A4C" w:rsidRDefault="00C01F77">
      <w:pPr>
        <w:spacing w:line="360" w:lineRule="auto"/>
        <w:rPr>
          <w:rFonts w:ascii="宋体" w:hAnsi="宋体"/>
          <w:color w:val="000000" w:themeColor="text1"/>
          <w:spacing w:val="4"/>
          <w:sz w:val="24"/>
        </w:rPr>
      </w:pPr>
      <w:r>
        <w:rPr>
          <w:rFonts w:hint="eastAsia"/>
          <w:sz w:val="24"/>
        </w:rPr>
        <w:t>附件</w:t>
      </w:r>
      <w:r>
        <w:rPr>
          <w:rFonts w:hint="eastAsia"/>
          <w:sz w:val="24"/>
        </w:rPr>
        <w:t>6</w:t>
      </w:r>
      <w:r>
        <w:rPr>
          <w:rFonts w:hint="eastAsia"/>
          <w:sz w:val="24"/>
        </w:rPr>
        <w:t>：诚信承诺书</w:t>
      </w:r>
    </w:p>
    <w:p w:rsidR="00E33A4C" w:rsidRDefault="00C01F77">
      <w:pPr>
        <w:pStyle w:val="2"/>
        <w:rPr>
          <w:rFonts w:ascii="宋体" w:hAnsi="宋体"/>
          <w:color w:val="000000" w:themeColor="text1"/>
          <w:sz w:val="21"/>
          <w:szCs w:val="21"/>
        </w:rPr>
      </w:pPr>
      <w:r>
        <w:rPr>
          <w:color w:val="000000" w:themeColor="text1"/>
          <w:sz w:val="24"/>
        </w:rPr>
        <w:br w:type="page"/>
      </w:r>
      <w:bookmarkStart w:id="14" w:name="_Toc78811582"/>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4"/>
    </w:p>
    <w:p w:rsidR="00E33A4C" w:rsidRDefault="00C01F77">
      <w:pPr>
        <w:jc w:val="center"/>
        <w:rPr>
          <w:rFonts w:ascii="宋体"/>
          <w:color w:val="000000" w:themeColor="text1"/>
        </w:rPr>
      </w:pPr>
      <w:r>
        <w:rPr>
          <w:rFonts w:ascii="宋体" w:hAnsi="宋体" w:hint="eastAsia"/>
          <w:b/>
          <w:bCs/>
          <w:color w:val="000000" w:themeColor="text1"/>
          <w:sz w:val="44"/>
        </w:rPr>
        <w:t xml:space="preserve">  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E33A4C" w:rsidRDefault="00C01F77">
      <w:pPr>
        <w:spacing w:line="360" w:lineRule="auto"/>
        <w:rPr>
          <w:color w:val="000000" w:themeColor="text1"/>
          <w:sz w:val="24"/>
        </w:rPr>
      </w:pPr>
      <w:r>
        <w:rPr>
          <w:rFonts w:hint="eastAsia"/>
          <w:color w:val="000000" w:themeColor="text1"/>
          <w:sz w:val="24"/>
        </w:rPr>
        <w:t>南通大学招投标管理办公室：</w:t>
      </w:r>
    </w:p>
    <w:p w:rsidR="00E33A4C" w:rsidRDefault="00C01F77">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公开招标采购文件（项目编号</w:t>
      </w:r>
      <w:r>
        <w:rPr>
          <w:color w:val="000000" w:themeColor="text1"/>
          <w:sz w:val="24"/>
          <w:u w:val="single"/>
        </w:rPr>
        <w:t xml:space="preserve">           </w:t>
      </w:r>
      <w:r>
        <w:rPr>
          <w:rFonts w:hint="eastAsia"/>
          <w:color w:val="000000" w:themeColor="text1"/>
          <w:sz w:val="24"/>
        </w:rPr>
        <w:t>），已完全了解公开招标采购文件中的所有条款及要求，决定参加投标，同时做出如下承诺：</w:t>
      </w:r>
    </w:p>
    <w:p w:rsidR="00E33A4C" w:rsidRDefault="00C01F77">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w:t>
      </w:r>
      <w:proofErr w:type="gramStart"/>
      <w:r>
        <w:rPr>
          <w:rFonts w:hint="eastAsia"/>
          <w:color w:val="000000" w:themeColor="text1"/>
          <w:sz w:val="24"/>
        </w:rPr>
        <w:t>本公开</w:t>
      </w:r>
      <w:proofErr w:type="gramEnd"/>
      <w:r>
        <w:rPr>
          <w:rFonts w:hint="eastAsia"/>
          <w:color w:val="000000" w:themeColor="text1"/>
          <w:sz w:val="24"/>
        </w:rPr>
        <w:t>招标采购项目及该项目相关人员之间均不存在可能影响公正性的任何利害关系。</w:t>
      </w:r>
    </w:p>
    <w:p w:rsidR="00E33A4C" w:rsidRDefault="00C01F77">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、愿按公开招标采购文件的要求提供货物和服务，投标货物及服务的投标总价为：（小写）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E33A4C" w:rsidRDefault="00C01F77">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、接受公开招标</w:t>
      </w:r>
      <w:proofErr w:type="gramStart"/>
      <w:r>
        <w:rPr>
          <w:rFonts w:hint="eastAsia"/>
          <w:color w:val="000000" w:themeColor="text1"/>
          <w:sz w:val="24"/>
        </w:rPr>
        <w:t>采文件</w:t>
      </w:r>
      <w:proofErr w:type="gramEnd"/>
      <w:r>
        <w:rPr>
          <w:rFonts w:hint="eastAsia"/>
          <w:color w:val="000000" w:themeColor="text1"/>
          <w:sz w:val="24"/>
        </w:rPr>
        <w:t>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w:t>
      </w:r>
      <w:r>
        <w:rPr>
          <w:rFonts w:hint="eastAsia"/>
          <w:color w:val="000000" w:themeColor="text1"/>
          <w:sz w:val="24"/>
        </w:rPr>
        <w:t>公开招标采购</w:t>
      </w:r>
      <w:r>
        <w:rPr>
          <w:rFonts w:ascii="宋体" w:hAnsi="宋体" w:hint="eastAsia"/>
          <w:bCs/>
          <w:color w:val="000000" w:themeColor="text1"/>
          <w:sz w:val="24"/>
        </w:rPr>
        <w:t>文件提出质疑的权利。</w:t>
      </w:r>
    </w:p>
    <w:p w:rsidR="00E33A4C" w:rsidRDefault="00C01F77">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、同意按照公开招标采购文件的要求提供所有资料、数据或信息。</w:t>
      </w:r>
    </w:p>
    <w:p w:rsidR="00E33A4C" w:rsidRDefault="00C01F77">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E33A4C" w:rsidRDefault="00C01F77">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、我方如中标，将保证遵守公开招标采购文件对投标人的所有要求和规定，履行自己在投标文件中承诺的全部责任和义务。</w:t>
      </w:r>
    </w:p>
    <w:p w:rsidR="00E33A4C" w:rsidRDefault="00C01F77">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E33A4C" w:rsidRDefault="00C01F77">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pPr w:leftFromText="180" w:rightFromText="180" w:vertAnchor="text" w:tblpXSpec="center" w:tblpY="1"/>
        <w:tblOverlap w:val="never"/>
        <w:tblW w:w="7054" w:type="dxa"/>
        <w:tblLayout w:type="fixed"/>
        <w:tblLook w:val="04A0" w:firstRow="1" w:lastRow="0" w:firstColumn="1" w:lastColumn="0" w:noHBand="0" w:noVBand="1"/>
      </w:tblPr>
      <w:tblGrid>
        <w:gridCol w:w="2376"/>
        <w:gridCol w:w="4678"/>
      </w:tblGrid>
      <w:tr w:rsidR="00E33A4C">
        <w:trPr>
          <w:trHeight w:val="587"/>
        </w:trPr>
        <w:tc>
          <w:tcPr>
            <w:tcW w:w="2376" w:type="dxa"/>
          </w:tcPr>
          <w:p w:rsidR="00E33A4C" w:rsidRDefault="00C01F77">
            <w:pPr>
              <w:spacing w:line="480" w:lineRule="auto"/>
              <w:jc w:val="center"/>
              <w:rPr>
                <w:color w:val="000000" w:themeColor="text1"/>
                <w:sz w:val="24"/>
              </w:rPr>
            </w:pPr>
            <w:r>
              <w:rPr>
                <w:rFonts w:hint="eastAsia"/>
                <w:color w:val="000000" w:themeColor="text1"/>
                <w:sz w:val="24"/>
              </w:rPr>
              <w:t>投标人名称（公章）：</w:t>
            </w:r>
          </w:p>
        </w:tc>
        <w:tc>
          <w:tcPr>
            <w:tcW w:w="4678" w:type="dxa"/>
            <w:tcBorders>
              <w:bottom w:val="single" w:sz="4" w:space="0" w:color="000000"/>
            </w:tcBorders>
          </w:tcPr>
          <w:p w:rsidR="00E33A4C" w:rsidRDefault="00E33A4C">
            <w:pPr>
              <w:spacing w:line="480" w:lineRule="auto"/>
              <w:rPr>
                <w:color w:val="000000" w:themeColor="text1"/>
                <w:sz w:val="24"/>
              </w:rPr>
            </w:pPr>
          </w:p>
        </w:tc>
      </w:tr>
      <w:tr w:rsidR="00E33A4C">
        <w:tc>
          <w:tcPr>
            <w:tcW w:w="2376" w:type="dxa"/>
          </w:tcPr>
          <w:p w:rsidR="00E33A4C" w:rsidRDefault="00C01F77">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E33A4C" w:rsidRDefault="00E33A4C">
            <w:pPr>
              <w:spacing w:line="480" w:lineRule="auto"/>
              <w:rPr>
                <w:color w:val="000000" w:themeColor="text1"/>
                <w:sz w:val="24"/>
              </w:rPr>
            </w:pPr>
          </w:p>
        </w:tc>
      </w:tr>
      <w:tr w:rsidR="00E33A4C">
        <w:tc>
          <w:tcPr>
            <w:tcW w:w="2376" w:type="dxa"/>
          </w:tcPr>
          <w:p w:rsidR="00E33A4C" w:rsidRDefault="00C01F77">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E33A4C" w:rsidRDefault="00E33A4C">
            <w:pPr>
              <w:spacing w:line="480" w:lineRule="auto"/>
              <w:rPr>
                <w:color w:val="000000" w:themeColor="text1"/>
                <w:sz w:val="24"/>
              </w:rPr>
            </w:pPr>
          </w:p>
        </w:tc>
      </w:tr>
      <w:tr w:rsidR="00E33A4C">
        <w:tc>
          <w:tcPr>
            <w:tcW w:w="2376" w:type="dxa"/>
          </w:tcPr>
          <w:p w:rsidR="00E33A4C" w:rsidRDefault="00C01F77">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E33A4C" w:rsidRDefault="00E33A4C">
            <w:pPr>
              <w:spacing w:line="480" w:lineRule="auto"/>
              <w:rPr>
                <w:color w:val="000000" w:themeColor="text1"/>
                <w:sz w:val="24"/>
              </w:rPr>
            </w:pPr>
          </w:p>
        </w:tc>
      </w:tr>
      <w:tr w:rsidR="00E33A4C">
        <w:tc>
          <w:tcPr>
            <w:tcW w:w="2376" w:type="dxa"/>
          </w:tcPr>
          <w:p w:rsidR="00E33A4C" w:rsidRDefault="00C01F77">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E33A4C" w:rsidRDefault="00E33A4C">
            <w:pPr>
              <w:spacing w:line="480" w:lineRule="auto"/>
              <w:rPr>
                <w:color w:val="000000" w:themeColor="text1"/>
                <w:sz w:val="24"/>
              </w:rPr>
            </w:pPr>
          </w:p>
        </w:tc>
      </w:tr>
      <w:tr w:rsidR="00E33A4C">
        <w:tc>
          <w:tcPr>
            <w:tcW w:w="2376" w:type="dxa"/>
          </w:tcPr>
          <w:p w:rsidR="00E33A4C" w:rsidRDefault="00C01F77">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E33A4C" w:rsidRDefault="00E33A4C">
            <w:pPr>
              <w:spacing w:line="480" w:lineRule="auto"/>
              <w:rPr>
                <w:color w:val="000000" w:themeColor="text1"/>
                <w:sz w:val="24"/>
              </w:rPr>
            </w:pPr>
          </w:p>
        </w:tc>
      </w:tr>
    </w:tbl>
    <w:p w:rsidR="00E33A4C" w:rsidRDefault="00C01F77">
      <w:pPr>
        <w:pStyle w:val="2"/>
        <w:rPr>
          <w:rFonts w:ascii="宋体" w:hAnsi="宋体"/>
          <w:b w:val="0"/>
          <w:bCs w:val="0"/>
          <w:color w:val="000000" w:themeColor="text1"/>
          <w:sz w:val="44"/>
        </w:rPr>
      </w:pPr>
      <w:bookmarkStart w:id="15" w:name="_Toc78811583"/>
      <w:r>
        <w:rPr>
          <w:rFonts w:hint="eastAsia"/>
          <w:color w:val="000000" w:themeColor="text1"/>
          <w:sz w:val="21"/>
          <w:szCs w:val="21"/>
        </w:rPr>
        <w:lastRenderedPageBreak/>
        <w:t>附件</w:t>
      </w:r>
      <w:r>
        <w:rPr>
          <w:rFonts w:hint="eastAsia"/>
          <w:color w:val="000000" w:themeColor="text1"/>
          <w:sz w:val="21"/>
          <w:szCs w:val="21"/>
        </w:rPr>
        <w:t>2</w:t>
      </w:r>
      <w:r>
        <w:rPr>
          <w:rFonts w:hint="eastAsia"/>
          <w:color w:val="000000" w:themeColor="text1"/>
          <w:sz w:val="21"/>
          <w:szCs w:val="21"/>
        </w:rPr>
        <w:t>：投标报价总表</w:t>
      </w:r>
      <w:bookmarkEnd w:id="1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1842"/>
        <w:gridCol w:w="1276"/>
        <w:gridCol w:w="1276"/>
        <w:gridCol w:w="992"/>
        <w:gridCol w:w="1276"/>
        <w:gridCol w:w="1432"/>
      </w:tblGrid>
      <w:tr w:rsidR="00E33A4C">
        <w:trPr>
          <w:trHeight w:val="624"/>
        </w:trPr>
        <w:tc>
          <w:tcPr>
            <w:tcW w:w="1101"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项目名称</w:t>
            </w:r>
          </w:p>
        </w:tc>
        <w:tc>
          <w:tcPr>
            <w:tcW w:w="3118" w:type="dxa"/>
            <w:gridSpan w:val="2"/>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南通大学2021年度</w:t>
            </w:r>
          </w:p>
          <w:p w:rsidR="00E33A4C" w:rsidRDefault="00C01F77" w:rsidP="00EB19C5">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工会会员</w:t>
            </w:r>
            <w:r w:rsidR="00126678">
              <w:rPr>
                <w:rFonts w:ascii="仿宋" w:eastAsia="仿宋" w:hAnsi="仿宋" w:hint="eastAsia"/>
                <w:bCs/>
                <w:color w:val="000000" w:themeColor="text1"/>
                <w:szCs w:val="21"/>
              </w:rPr>
              <w:t>中秋</w:t>
            </w:r>
            <w:r w:rsidR="00EB19C5">
              <w:rPr>
                <w:rFonts w:ascii="仿宋" w:eastAsia="仿宋" w:hAnsi="仿宋" w:hint="eastAsia"/>
                <w:bCs/>
                <w:color w:val="000000" w:themeColor="text1"/>
                <w:szCs w:val="21"/>
              </w:rPr>
              <w:t>节</w:t>
            </w:r>
            <w:r>
              <w:rPr>
                <w:rFonts w:ascii="仿宋" w:eastAsia="仿宋" w:hAnsi="仿宋" w:hint="eastAsia"/>
                <w:bCs/>
                <w:color w:val="000000" w:themeColor="text1"/>
                <w:szCs w:val="21"/>
              </w:rPr>
              <w:t>慰问品</w:t>
            </w:r>
          </w:p>
        </w:tc>
        <w:tc>
          <w:tcPr>
            <w:tcW w:w="1276"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项目编号</w:t>
            </w:r>
          </w:p>
        </w:tc>
        <w:tc>
          <w:tcPr>
            <w:tcW w:w="3700" w:type="dxa"/>
            <w:gridSpan w:val="3"/>
            <w:vAlign w:val="center"/>
          </w:tcPr>
          <w:p w:rsidR="00E33A4C" w:rsidRDefault="00E33A4C">
            <w:pPr>
              <w:spacing w:line="360" w:lineRule="auto"/>
              <w:jc w:val="center"/>
              <w:rPr>
                <w:rFonts w:ascii="仿宋" w:eastAsia="仿宋" w:hAnsi="仿宋"/>
                <w:bCs/>
                <w:color w:val="000000" w:themeColor="text1"/>
                <w:szCs w:val="21"/>
              </w:rPr>
            </w:pPr>
          </w:p>
        </w:tc>
      </w:tr>
      <w:tr w:rsidR="00E33A4C">
        <w:trPr>
          <w:trHeight w:val="624"/>
        </w:trPr>
        <w:tc>
          <w:tcPr>
            <w:tcW w:w="1101"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序号</w:t>
            </w:r>
          </w:p>
        </w:tc>
        <w:tc>
          <w:tcPr>
            <w:tcW w:w="1842"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货物名称</w:t>
            </w:r>
          </w:p>
        </w:tc>
        <w:tc>
          <w:tcPr>
            <w:tcW w:w="1276"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生产日期</w:t>
            </w:r>
          </w:p>
        </w:tc>
        <w:tc>
          <w:tcPr>
            <w:tcW w:w="1276"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生产厂商及品牌</w:t>
            </w:r>
          </w:p>
        </w:tc>
        <w:tc>
          <w:tcPr>
            <w:tcW w:w="992"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规格</w:t>
            </w:r>
          </w:p>
        </w:tc>
        <w:tc>
          <w:tcPr>
            <w:tcW w:w="1276"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单价（元）</w:t>
            </w:r>
          </w:p>
        </w:tc>
        <w:tc>
          <w:tcPr>
            <w:tcW w:w="1432"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总价</w:t>
            </w: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1</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2</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3</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4</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A6424F">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5</w:t>
            </w:r>
          </w:p>
          <w:p w:rsidR="00A6424F" w:rsidRDefault="00A6424F">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A6424F">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6</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A6424F">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7</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A6424F">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8</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880"/>
        </w:trPr>
        <w:tc>
          <w:tcPr>
            <w:tcW w:w="2943" w:type="dxa"/>
            <w:gridSpan w:val="2"/>
          </w:tcPr>
          <w:p w:rsidR="00E33A4C" w:rsidRDefault="00C01F77">
            <w:pPr>
              <w:spacing w:line="360" w:lineRule="auto"/>
              <w:rPr>
                <w:rFonts w:ascii="仿宋" w:eastAsia="仿宋" w:hAnsi="仿宋"/>
                <w:bCs/>
                <w:color w:val="000000" w:themeColor="text1"/>
                <w:sz w:val="24"/>
              </w:rPr>
            </w:pPr>
            <w:r>
              <w:rPr>
                <w:rFonts w:ascii="仿宋" w:eastAsia="仿宋" w:hAnsi="仿宋" w:hint="eastAsia"/>
                <w:bCs/>
                <w:color w:val="000000" w:themeColor="text1"/>
                <w:sz w:val="24"/>
              </w:rPr>
              <w:t>供应商名称（公章）</w:t>
            </w: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C01F77">
            <w:pPr>
              <w:spacing w:line="360" w:lineRule="auto"/>
              <w:rPr>
                <w:rFonts w:ascii="仿宋" w:eastAsia="仿宋" w:hAnsi="仿宋"/>
                <w:bCs/>
                <w:color w:val="000000" w:themeColor="text1"/>
                <w:sz w:val="24"/>
              </w:rPr>
            </w:pPr>
            <w:r>
              <w:rPr>
                <w:rFonts w:ascii="仿宋" w:eastAsia="仿宋" w:hAnsi="仿宋" w:hint="eastAsia"/>
                <w:bCs/>
                <w:color w:val="000000" w:themeColor="text1"/>
                <w:sz w:val="24"/>
              </w:rPr>
              <w:t>授权代表（签名）</w:t>
            </w:r>
          </w:p>
        </w:tc>
        <w:tc>
          <w:tcPr>
            <w:tcW w:w="2268" w:type="dxa"/>
            <w:gridSpan w:val="2"/>
          </w:tcPr>
          <w:p w:rsidR="00E33A4C" w:rsidRDefault="00E33A4C">
            <w:pPr>
              <w:spacing w:line="360" w:lineRule="auto"/>
              <w:rPr>
                <w:rFonts w:ascii="仿宋" w:eastAsia="仿宋" w:hAnsi="仿宋"/>
                <w:bCs/>
                <w:color w:val="000000" w:themeColor="text1"/>
                <w:sz w:val="24"/>
              </w:rPr>
            </w:pPr>
          </w:p>
        </w:tc>
        <w:tc>
          <w:tcPr>
            <w:tcW w:w="1432" w:type="dxa"/>
          </w:tcPr>
          <w:p w:rsidR="00E33A4C" w:rsidRDefault="00C01F77">
            <w:pPr>
              <w:spacing w:line="360" w:lineRule="auto"/>
              <w:rPr>
                <w:rFonts w:ascii="仿宋" w:eastAsia="仿宋" w:hAnsi="仿宋"/>
                <w:bCs/>
                <w:color w:val="000000" w:themeColor="text1"/>
                <w:sz w:val="24"/>
              </w:rPr>
            </w:pPr>
            <w:r>
              <w:rPr>
                <w:rFonts w:ascii="仿宋" w:eastAsia="仿宋" w:hAnsi="仿宋" w:hint="eastAsia"/>
                <w:bCs/>
                <w:color w:val="000000" w:themeColor="text1"/>
                <w:sz w:val="24"/>
              </w:rPr>
              <w:t>日期</w:t>
            </w:r>
          </w:p>
        </w:tc>
      </w:tr>
    </w:tbl>
    <w:p w:rsidR="00E33A4C" w:rsidRDefault="00E33A4C">
      <w:pPr>
        <w:widowControl/>
        <w:jc w:val="left"/>
        <w:rPr>
          <w:color w:val="000000" w:themeColor="text1"/>
        </w:rPr>
      </w:pPr>
    </w:p>
    <w:p w:rsidR="00E33A4C" w:rsidRDefault="00C01F77">
      <w:pPr>
        <w:rPr>
          <w:rFonts w:ascii="宋体" w:hAnsi="宋体"/>
          <w:color w:val="000000" w:themeColor="text1"/>
          <w:szCs w:val="21"/>
        </w:rPr>
      </w:pPr>
      <w:r>
        <w:rPr>
          <w:rFonts w:ascii="宋体" w:hAnsi="宋体"/>
          <w:color w:val="000000" w:themeColor="text1"/>
          <w:szCs w:val="21"/>
        </w:rPr>
        <w:t xml:space="preserve"> </w:t>
      </w:r>
    </w:p>
    <w:p w:rsidR="00E33A4C" w:rsidRDefault="00C01F77">
      <w:pPr>
        <w:snapToGrid w:val="0"/>
        <w:spacing w:line="360" w:lineRule="auto"/>
        <w:ind w:leftChars="-68" w:left="-143" w:rightChars="-167" w:right="-351"/>
        <w:rPr>
          <w:rFonts w:ascii="宋体"/>
          <w:color w:val="000000" w:themeColor="text1"/>
          <w:spacing w:val="4"/>
          <w:sz w:val="24"/>
        </w:rPr>
        <w:sectPr w:rsidR="00E33A4C">
          <w:footerReference w:type="even" r:id="rId11"/>
          <w:footerReference w:type="default" r:id="rId12"/>
          <w:pgSz w:w="11906" w:h="16838"/>
          <w:pgMar w:top="1440" w:right="1080" w:bottom="1440" w:left="1080" w:header="851" w:footer="992" w:gutter="0"/>
          <w:pgNumType w:start="0"/>
          <w:cols w:space="425"/>
          <w:titlePg/>
          <w:docGrid w:type="lines" w:linePitch="312"/>
        </w:sectPr>
      </w:pPr>
      <w:r>
        <w:rPr>
          <w:rFonts w:ascii="宋体" w:hAnsi="宋体" w:cs="宋体"/>
          <w:b/>
          <w:color w:val="000000" w:themeColor="text1"/>
          <w:sz w:val="32"/>
        </w:rPr>
        <w:br w:type="page"/>
      </w:r>
    </w:p>
    <w:p w:rsidR="00E33A4C" w:rsidRDefault="00C01F77">
      <w:pPr>
        <w:keepNext/>
        <w:keepLines/>
        <w:spacing w:before="260" w:after="260" w:line="416" w:lineRule="auto"/>
        <w:outlineLvl w:val="1"/>
        <w:rPr>
          <w:rFonts w:ascii="宋体" w:hAnsi="宋体"/>
          <w:bCs/>
          <w:color w:val="000000" w:themeColor="text1"/>
          <w:szCs w:val="21"/>
        </w:rPr>
      </w:pPr>
      <w:bookmarkStart w:id="16" w:name="_Toc26362350"/>
      <w:bookmarkStart w:id="17" w:name="_Toc78811584"/>
      <w:r>
        <w:rPr>
          <w:rFonts w:ascii="宋体" w:hAnsi="宋体" w:hint="eastAsia"/>
          <w:bCs/>
          <w:color w:val="000000" w:themeColor="text1"/>
          <w:szCs w:val="21"/>
        </w:rPr>
        <w:lastRenderedPageBreak/>
        <w:t>附件3：法定代表人资格证明</w:t>
      </w:r>
      <w:bookmarkEnd w:id="16"/>
      <w:bookmarkEnd w:id="17"/>
    </w:p>
    <w:p w:rsidR="00E33A4C" w:rsidRDefault="00E33A4C" w:rsidP="00302853">
      <w:pPr>
        <w:snapToGrid w:val="0"/>
        <w:spacing w:line="360" w:lineRule="auto"/>
        <w:ind w:rightChars="-167" w:right="-351"/>
        <w:jc w:val="center"/>
        <w:rPr>
          <w:rFonts w:ascii="宋体"/>
          <w:b/>
          <w:sz w:val="36"/>
          <w:szCs w:val="36"/>
        </w:rPr>
      </w:pPr>
    </w:p>
    <w:p w:rsidR="00E33A4C" w:rsidRDefault="00C01F77">
      <w:pPr>
        <w:snapToGrid w:val="0"/>
        <w:spacing w:line="360" w:lineRule="auto"/>
        <w:ind w:rightChars="-167" w:right="-351"/>
        <w:jc w:val="center"/>
        <w:rPr>
          <w:rFonts w:ascii="宋体"/>
          <w:b/>
          <w:sz w:val="36"/>
          <w:szCs w:val="36"/>
        </w:rPr>
      </w:pPr>
      <w:r>
        <w:rPr>
          <w:rFonts w:ascii="宋体" w:hint="eastAsia"/>
          <w:b/>
          <w:sz w:val="36"/>
          <w:szCs w:val="36"/>
        </w:rPr>
        <w:t>法定代表人资格证明</w:t>
      </w:r>
    </w:p>
    <w:p w:rsidR="00E33A4C" w:rsidRDefault="00C01F77" w:rsidP="00126678">
      <w:pPr>
        <w:spacing w:afterLines="100" w:after="312" w:line="480" w:lineRule="auto"/>
        <w:ind w:rightChars="-167" w:right="-351"/>
        <w:rPr>
          <w:rFonts w:ascii="宋体" w:cs="宋体"/>
          <w:kern w:val="0"/>
          <w:sz w:val="28"/>
          <w:szCs w:val="28"/>
        </w:rPr>
      </w:pPr>
      <w:r>
        <w:rPr>
          <w:rFonts w:hint="eastAsia"/>
          <w:sz w:val="28"/>
          <w:szCs w:val="28"/>
        </w:rPr>
        <w:t>南通大学招投标管理办公室：</w:t>
      </w:r>
    </w:p>
    <w:p w:rsidR="00E33A4C" w:rsidRDefault="00C01F77">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hint="eastAsia"/>
          <w:kern w:val="0"/>
          <w:sz w:val="28"/>
          <w:szCs w:val="28"/>
          <w:u w:val="single"/>
        </w:rPr>
        <w:t xml:space="preserve">        </w:t>
      </w:r>
      <w:r>
        <w:rPr>
          <w:rFonts w:ascii="宋体" w:hAnsi="宋体" w:cs="宋体" w:hint="eastAsia"/>
          <w:kern w:val="0"/>
          <w:sz w:val="28"/>
          <w:szCs w:val="28"/>
        </w:rPr>
        <w:t>性别：</w:t>
      </w:r>
      <w:r>
        <w:rPr>
          <w:rFonts w:ascii="宋体" w:hAnsi="宋体" w:cs="宋体" w:hint="eastAsia"/>
          <w:kern w:val="0"/>
          <w:sz w:val="28"/>
          <w:szCs w:val="28"/>
          <w:u w:val="single"/>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系我公司的法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E33A4C" w:rsidRDefault="00C01F77">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E33A4C" w:rsidRDefault="00E33A4C">
      <w:pPr>
        <w:widowControl/>
        <w:wordWrap w:val="0"/>
        <w:snapToGrid w:val="0"/>
        <w:spacing w:before="90" w:after="90" w:line="360" w:lineRule="auto"/>
        <w:ind w:firstLine="600"/>
        <w:jc w:val="left"/>
        <w:rPr>
          <w:rFonts w:ascii="宋体" w:hAnsi="宋体" w:cs="宋体"/>
          <w:kern w:val="0"/>
          <w:sz w:val="28"/>
          <w:szCs w:val="28"/>
        </w:rPr>
      </w:pPr>
    </w:p>
    <w:p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E33A4C" w:rsidRDefault="00E33A4C" w:rsidP="00302853">
      <w:pPr>
        <w:spacing w:line="360" w:lineRule="auto"/>
        <w:ind w:rightChars="-167" w:right="-351"/>
        <w:rPr>
          <w:sz w:val="28"/>
          <w:szCs w:val="28"/>
        </w:rPr>
      </w:pPr>
    </w:p>
    <w:p w:rsidR="00E33A4C" w:rsidRDefault="0090796A">
      <w:pPr>
        <w:jc w:val="center"/>
        <w:rPr>
          <w:rFonts w:ascii="宋体" w:hAnsi="宋体"/>
          <w:b/>
          <w:color w:val="000000" w:themeColor="text1"/>
          <w:szCs w:val="21"/>
        </w:rPr>
      </w:pPr>
      <w:r>
        <w:rPr>
          <w:rFonts w:ascii="宋体" w:hAnsi="宋体" w:cs="宋体"/>
          <w:noProof/>
          <w:kern w:val="0"/>
          <w:sz w:val="24"/>
        </w:rPr>
        <mc:AlternateContent>
          <mc:Choice Requires="wps">
            <w:drawing>
              <wp:anchor distT="0" distB="0" distL="114300" distR="114300" simplePos="0" relativeHeight="25166131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9C16DE" w:rsidRDefault="009C16DE">
                            <w:pPr>
                              <w:jc w:val="center"/>
                            </w:pPr>
                          </w:p>
                          <w:p w:rsidR="009C16DE" w:rsidRDefault="009C16DE">
                            <w:pPr>
                              <w:jc w:val="center"/>
                            </w:pPr>
                          </w:p>
                          <w:p w:rsidR="009C16DE" w:rsidRDefault="009C16DE">
                            <w:pPr>
                              <w:jc w:val="center"/>
                            </w:pPr>
                          </w:p>
                          <w:p w:rsidR="009C16DE" w:rsidRDefault="009C16DE">
                            <w:pPr>
                              <w:jc w:val="center"/>
                            </w:pPr>
                          </w:p>
                          <w:p w:rsidR="009C16DE" w:rsidRDefault="009C16DE">
                            <w:pPr>
                              <w:jc w:val="center"/>
                            </w:pPr>
                          </w:p>
                          <w:p w:rsidR="009C16DE" w:rsidRDefault="009C16DE">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文本框 4" o:spid="_x0000_s1026" type="#_x0000_t202" style="position:absolute;left:0;text-align:left;margin-left:12.6pt;margin-top:35.55pt;width:228.8pt;height:15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QYLAIAADoEAAAOAAAAZHJzL2Uyb0RvYy54bWysU82O0zAQviPxDpbvNGlpd9uo6Wrpqghp&#10;+ZEWHsBxnMTC8RjbbVIegH0DTly481x9DsZOt1QLXBA+WB7P+PPM980sr/pWkZ2wToLO6XiUUiI0&#10;h1LqOqcf3m+ezSlxnumSKdAip3vh6NXq6ZNlZzIxgQZUKSxBEO2yzuS08d5kSeJ4I1rmRmCERmcF&#10;tmUeTVsnpWUdorcqmaTpRdKBLY0FLpzD25vBSVcRv6oE92+ryglPVE4xNx93G/ci7MlqybLaMtNI&#10;fkyD/UMWLZMaPz1B3TDPyNbK36BayS04qPyIQ5tAVUkuYg1YzTh9VM1dw4yItSA5zpxocv8Plr/Z&#10;vbNEljmdUqJZixIdvt4fvv04fP9CpoGezrgMo+4Mxvn+BfQocyzVmVvgHx3RsG6YrsW1tdA1gpWY&#10;3ji8TM6eDjgugBTdayjxH7b1EIH6yraBO2SDIDrKtD9JI3pPOF5OFuns8gJdHH3jxeXz2TyKl7Ds&#10;4bmxzr8U0JJwyKlF7SM82906H9Jh2UNI+M2BkuVGKhUNWxdrZcmOYZ9s4ooVPApTmnQ5Xcwms4GB&#10;v0Kkcf0JopUeG17JNqfz8yClj4QFjga2fF/0RwEKKPdInYWhgXHg8NCA/UxJh82bU/dpy6ygRL3S&#10;SP9iPJ2Gbo/GdHY5QcOee4pzD9McoXLqKRmOaz9MyNZYWTf40yC4hmuUrJKRzKDtkNUxb2zQyPFx&#10;mMIEnNsx6tfIr34CAAD//wMAUEsDBBQABgAIAAAAIQBkXbza4AAAAAkBAAAPAAAAZHJzL2Rvd25y&#10;ZXYueG1sTI/BTsMwEETvSPyDtUhcEHWSljYN2VQICURvUBBc3XibRMTrYLtp+HvMCY6jGc28KTeT&#10;6cVIzneWEdJZAoK4trrjBuHt9eE6B+GDYq16y4TwTR421flZqQptT/xC4y40IpawLxRCG8JQSOnr&#10;lozyMzsQR+9gnVEhStdI7dQplpteZkmylEZ1HBdaNdB9S/Xn7mgQ8sXT+OG38+f3enno1+FqNT5+&#10;OcTLi+nuFkSgKfyF4Rc/okMVmfb2yNqLHiG7yWISYZWmIKK/yLN4ZY8wz9M1yKqU/x9UPwAAAP//&#10;AwBQSwECLQAUAAYACAAAACEAtoM4kv4AAADhAQAAEwAAAAAAAAAAAAAAAAAAAAAAW0NvbnRlbnRf&#10;VHlwZXNdLnhtbFBLAQItABQABgAIAAAAIQA4/SH/1gAAAJQBAAALAAAAAAAAAAAAAAAAAC8BAABf&#10;cmVscy8ucmVsc1BLAQItABQABgAIAAAAIQB/05QYLAIAADoEAAAOAAAAAAAAAAAAAAAAAC4CAABk&#10;cnMvZTJvRG9jLnhtbFBLAQItABQABgAIAAAAIQBkXbza4AAAAAkBAAAPAAAAAAAAAAAAAAAAAIYE&#10;AABkcnMvZG93bnJldi54bWxQSwUGAAAAAAQABADzAAAAkwUAAAAA&#10;">
                <v:textbox>
                  <w:txbxContent>
                    <w:p w:rsidR="009C16DE" w:rsidRDefault="009C16DE">
                      <w:pPr>
                        <w:jc w:val="center"/>
                      </w:pPr>
                    </w:p>
                    <w:p w:rsidR="009C16DE" w:rsidRDefault="009C16DE">
                      <w:pPr>
                        <w:jc w:val="center"/>
                      </w:pPr>
                    </w:p>
                    <w:p w:rsidR="009C16DE" w:rsidRDefault="009C16DE">
                      <w:pPr>
                        <w:jc w:val="center"/>
                      </w:pPr>
                    </w:p>
                    <w:p w:rsidR="009C16DE" w:rsidRDefault="009C16DE">
                      <w:pPr>
                        <w:jc w:val="center"/>
                      </w:pPr>
                    </w:p>
                    <w:p w:rsidR="009C16DE" w:rsidRDefault="009C16DE">
                      <w:pPr>
                        <w:jc w:val="center"/>
                      </w:pPr>
                    </w:p>
                    <w:p w:rsidR="009C16DE" w:rsidRDefault="009C16DE">
                      <w:pPr>
                        <w:jc w:val="center"/>
                      </w:pPr>
                      <w:r>
                        <w:rPr>
                          <w:rFonts w:hint="eastAsia"/>
                          <w:sz w:val="24"/>
                        </w:rPr>
                        <w:t>法人代表人身份证复印件粘贴处（正面）</w:t>
                      </w:r>
                    </w:p>
                  </w:txbxContent>
                </v:textbox>
              </v:shape>
            </w:pict>
          </mc:Fallback>
        </mc:AlternateContent>
      </w:r>
      <w:r>
        <w:rPr>
          <w:rFonts w:ascii="宋体" w:hAnsi="宋体" w:cs="宋体"/>
          <w:noProof/>
          <w:kern w:val="0"/>
          <w:sz w:val="24"/>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9C16DE" w:rsidRDefault="009C16DE">
                            <w:pPr>
                              <w:jc w:val="center"/>
                            </w:pPr>
                          </w:p>
                          <w:p w:rsidR="009C16DE" w:rsidRDefault="009C16DE">
                            <w:pPr>
                              <w:jc w:val="center"/>
                            </w:pPr>
                          </w:p>
                          <w:p w:rsidR="009C16DE" w:rsidRDefault="009C16DE">
                            <w:pPr>
                              <w:jc w:val="center"/>
                            </w:pPr>
                          </w:p>
                          <w:p w:rsidR="009C16DE" w:rsidRDefault="009C16DE">
                            <w:pPr>
                              <w:jc w:val="center"/>
                            </w:pPr>
                          </w:p>
                          <w:p w:rsidR="009C16DE" w:rsidRDefault="009C16DE">
                            <w:pPr>
                              <w:jc w:val="center"/>
                            </w:pPr>
                          </w:p>
                          <w:p w:rsidR="009C16DE" w:rsidRDefault="009C16DE">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文本框 3" o:spid="_x0000_s1027"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UT0LgIAAEEEAAAOAAAAZHJzL2Uyb0RvYy54bWysU82O0zAQviPxDpbvNOnfbhs1XS1dFSEt&#10;P9LCA7iOk1jYHmO7TcoDsG/AiQt3nqvPwcTpdqsFLggfLI9n/Hnm+2YWV61WZCecl2ByOhyklAjD&#10;oZCmyunHD+sXM0p8YKZgCozI6V54erV8/mzR2EyMoAZVCEcQxPissTmtQ7BZknheC838AKww6CzB&#10;aRbQdFVSONYgulbJKE0vkgZcYR1w4T3e3vROuoz4ZSl4eFeWXgSicoq5hbi7uG+6PVkuWFY5ZmvJ&#10;j2mwf8hCM2nw0xPUDQuMbJ38DUpL7sBDGQYcdAJlKbmINWA1w/RJNXc1syLWguR4e6LJ/z9Y/nb3&#10;3hFZ5HRMiWEaJTp8uz98/3n48ZWMO3oa6zOMurMYF9qX0KLMsVRvb4F/8sTAqmamEtfOQVMLVmB6&#10;w+5lcva0x/EdyKZ5AwX+w7YBIlBbOt1xh2wQREeZ9idpRBsIx8vRPJ1eXqCLo284vxxPZ1G8hGUP&#10;z63z4ZUATbpDTh1qH+HZ7taHLh2WPYR0v3lQslhLpaLhqs1KObJj2CfruGIFT8KUIU1O59PRtGfg&#10;rxBpXH+C0DJgwyupczo7D1LmSFjHUc9WaDdtlCay2ZG5gWKPDDro+xjnDg81uC+UNNjDOfWft8wJ&#10;StRrgyrMh5NJ1/TRmEwvR2i4c8/m3MMMR6icBkr64yr0g7K1TlY1/tTrbuAalStl5PQxq2P62KeR&#10;6uNMdYNwbseox8lf/gIAAP//AwBQSwMEFAAGAAgAAAAhAADpNlPhAAAACgEAAA8AAABkcnMvZG93&#10;bnJldi54bWxMj8tOwzAQRfdI/IM1SGwQdUqa5kEmFUIC0R0UBFs3dpMIexxsNw1/j1nBcnSP7j1T&#10;b2aj2aScHywhLBcJMEWtlQN1CG+vD9cFMB8ESaEtKYRv5WHTnJ/VopL2RC9q2oWOxRLylUDoQxgr&#10;zn3bKyP8wo6KYnawzogQT9dx6cQplhvNb5JkzY0YKC70YlT3vWo/d0eDUKyepg+/TZ/f2/VBl+Eq&#10;nx6/HOLlxXx3CyyoOfzB8Ksf1aGJTnt7JOmZRliVRRpRhDzJgUWgzLIS2B4hLZYZ8Kbm/19ofgAA&#10;AP//AwBQSwECLQAUAAYACAAAACEAtoM4kv4AAADhAQAAEwAAAAAAAAAAAAAAAAAAAAAAW0NvbnRl&#10;bnRfVHlwZXNdLnhtbFBLAQItABQABgAIAAAAIQA4/SH/1gAAAJQBAAALAAAAAAAAAAAAAAAAAC8B&#10;AABfcmVscy8ucmVsc1BLAQItABQABgAIAAAAIQAtjUT0LgIAAEEEAAAOAAAAAAAAAAAAAAAAAC4C&#10;AABkcnMvZTJvRG9jLnhtbFBLAQItABQABgAIAAAAIQAA6TZT4QAAAAoBAAAPAAAAAAAAAAAAAAAA&#10;AIgEAABkcnMvZG93bnJldi54bWxQSwUGAAAAAAQABADzAAAAlgUAAAAA&#10;">
                <v:textbox>
                  <w:txbxContent>
                    <w:p w:rsidR="009C16DE" w:rsidRDefault="009C16DE">
                      <w:pPr>
                        <w:jc w:val="center"/>
                      </w:pPr>
                    </w:p>
                    <w:p w:rsidR="009C16DE" w:rsidRDefault="009C16DE">
                      <w:pPr>
                        <w:jc w:val="center"/>
                      </w:pPr>
                    </w:p>
                    <w:p w:rsidR="009C16DE" w:rsidRDefault="009C16DE">
                      <w:pPr>
                        <w:jc w:val="center"/>
                      </w:pPr>
                    </w:p>
                    <w:p w:rsidR="009C16DE" w:rsidRDefault="009C16DE">
                      <w:pPr>
                        <w:jc w:val="center"/>
                      </w:pPr>
                    </w:p>
                    <w:p w:rsidR="009C16DE" w:rsidRDefault="009C16DE">
                      <w:pPr>
                        <w:jc w:val="center"/>
                      </w:pPr>
                    </w:p>
                    <w:p w:rsidR="009C16DE" w:rsidRDefault="009C16DE">
                      <w:pPr>
                        <w:jc w:val="center"/>
                      </w:pPr>
                      <w:r>
                        <w:rPr>
                          <w:rFonts w:hint="eastAsia"/>
                          <w:sz w:val="24"/>
                        </w:rPr>
                        <w:t>法人代表人身份证复印件粘贴处（反面）</w:t>
                      </w:r>
                    </w:p>
                  </w:txbxContent>
                </v:textbox>
              </v:shape>
            </w:pict>
          </mc:Fallback>
        </mc:AlternateContent>
      </w:r>
      <w:r w:rsidR="00C01F77">
        <w:rPr>
          <w:rFonts w:ascii="宋体" w:hint="eastAsia"/>
          <w:sz w:val="30"/>
        </w:rPr>
        <w:br w:type="page"/>
      </w:r>
    </w:p>
    <w:p w:rsidR="00E33A4C" w:rsidRDefault="00C01F77">
      <w:pPr>
        <w:keepNext/>
        <w:keepLines/>
        <w:spacing w:before="260" w:after="260" w:line="416" w:lineRule="auto"/>
        <w:outlineLvl w:val="1"/>
        <w:rPr>
          <w:rFonts w:ascii="Cambria" w:hAnsi="Cambria"/>
          <w:b/>
          <w:bCs/>
          <w:color w:val="000000" w:themeColor="text1"/>
          <w:sz w:val="32"/>
          <w:szCs w:val="32"/>
        </w:rPr>
      </w:pPr>
      <w:bookmarkStart w:id="18" w:name="_Toc78811585"/>
      <w:r>
        <w:rPr>
          <w:rFonts w:ascii="宋体" w:hAnsi="宋体" w:hint="eastAsia"/>
          <w:bCs/>
          <w:color w:val="000000" w:themeColor="text1"/>
          <w:szCs w:val="21"/>
        </w:rPr>
        <w:lastRenderedPageBreak/>
        <w:t>附件4：法定代表人授权书</w:t>
      </w:r>
      <w:bookmarkEnd w:id="18"/>
    </w:p>
    <w:p w:rsidR="00E33A4C" w:rsidRDefault="00C01F77" w:rsidP="00302853">
      <w:pPr>
        <w:snapToGrid w:val="0"/>
        <w:spacing w:line="360" w:lineRule="auto"/>
        <w:ind w:rightChars="-167" w:right="-351"/>
        <w:jc w:val="center"/>
        <w:rPr>
          <w:rFonts w:ascii="宋体"/>
          <w:b/>
          <w:sz w:val="36"/>
          <w:szCs w:val="36"/>
        </w:rPr>
      </w:pPr>
      <w:r>
        <w:rPr>
          <w:rFonts w:ascii="宋体" w:hint="eastAsia"/>
          <w:b/>
          <w:sz w:val="36"/>
          <w:szCs w:val="36"/>
        </w:rPr>
        <w:t>法定代表人授权书</w:t>
      </w:r>
    </w:p>
    <w:p w:rsidR="00E33A4C" w:rsidRDefault="00C01F77">
      <w:pPr>
        <w:spacing w:line="480" w:lineRule="auto"/>
        <w:ind w:rightChars="-167" w:right="-351"/>
        <w:rPr>
          <w:sz w:val="28"/>
          <w:szCs w:val="28"/>
        </w:rPr>
      </w:pPr>
      <w:r>
        <w:rPr>
          <w:rFonts w:hint="eastAsia"/>
          <w:sz w:val="28"/>
          <w:szCs w:val="28"/>
        </w:rPr>
        <w:t>南通大学招投标管理办公室：</w:t>
      </w:r>
    </w:p>
    <w:p w:rsidR="00E33A4C" w:rsidRDefault="00C01F77">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hint="eastAsia"/>
          <w:kern w:val="0"/>
          <w:sz w:val="28"/>
          <w:szCs w:val="28"/>
          <w:u w:val="single"/>
        </w:rPr>
        <w:t xml:space="preserve"> （单位名称）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E33A4C" w:rsidRDefault="00C01F77">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E33A4C" w:rsidRDefault="00C01F77">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E33A4C" w:rsidRDefault="00C01F77">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E33A4C" w:rsidRDefault="0090796A" w:rsidP="00302853">
      <w:pPr>
        <w:spacing w:line="360" w:lineRule="auto"/>
        <w:ind w:rightChars="-167" w:right="-351"/>
        <w:rPr>
          <w:sz w:val="28"/>
          <w:szCs w:val="28"/>
        </w:rPr>
      </w:pPr>
      <w:r>
        <w:rPr>
          <w:noProof/>
        </w:rPr>
        <mc:AlternateContent>
          <mc:Choice Requires="wps">
            <w:drawing>
              <wp:anchor distT="0" distB="0" distL="114300" distR="114300" simplePos="0" relativeHeight="251664384"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C16DE" w:rsidRDefault="009C16DE"/>
                          <w:p w:rsidR="009C16DE" w:rsidRDefault="009C16DE"/>
                          <w:p w:rsidR="009C16DE" w:rsidRDefault="009C16DE"/>
                          <w:p w:rsidR="009C16DE" w:rsidRDefault="009C16DE"/>
                          <w:p w:rsidR="009C16DE" w:rsidRDefault="009C16DE">
                            <w:pPr>
                              <w:jc w:val="center"/>
                              <w:rPr>
                                <w:sz w:val="24"/>
                              </w:rPr>
                            </w:pPr>
                            <w:r>
                              <w:rPr>
                                <w:rFonts w:hint="eastAsia"/>
                                <w:sz w:val="24"/>
                              </w:rPr>
                              <w:t>被授权人身份证复印件粘贴处</w:t>
                            </w:r>
                          </w:p>
                          <w:p w:rsidR="009C16DE" w:rsidRDefault="009C16DE">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文本框 6" o:spid="_x0000_s1028" type="#_x0000_t202" style="position:absolute;left:0;text-align:left;margin-left:4.75pt;margin-top:15.4pt;width:200.3pt;height:17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SflLwIAAEEEAAAOAAAAZHJzL2Uyb0RvYy54bWysU82O0zAQviPxDpbvNE227bZR09XSVRHS&#10;8iMtPIDjOImF4zG226Q8ALwBJy7cea4+BxOnLdUCF4QPlscz/jzzfTPLm65RZCesk6AzGo/GlAjN&#10;oZC6yuj7d5tnc0qcZ7pgCrTI6F44erN6+mTZmlQkUIMqhCUIol3amozW3ps0ihyvRcPcCIzQ6CzB&#10;NsyjaauosKxF9EZFyXg8i1qwhbHAhXN4ezc46Srgl6Xg/k1ZOuGJyijm5sNuw573e7RasrSyzNSS&#10;H9Ng/5BFw6TGT89Qd8wzsrXyN6hGcgsOSj/i0ERQlpKLUANWE48fVfNQMyNCLUiOM2ea3P+D5a93&#10;by2RRUZnlGjWoESHr18O334cvn8ms56e1rgUox4MxvnuOXQocyjVmXvgHxzRsK6ZrsSttdDWghWY&#10;Xty/jC6eDjiuB8nbV1DgP2zrIQB1pW167pANgugo0/4sjeg84XiZTCdX8xhdHH1JfL24SoJ4EUtP&#10;z411/oWAhvSHjFrUPsCz3b3zfTosPYX0vzlQsthIpYJhq3ytLNkx7JNNWKGCR2FKkzaji2kyHRj4&#10;K8Q4rD9BNNJjwyvZZHR+GaT0kbCeo4Et3+VdkCY56ZBDsUcGLQx9jHOHhxrsJ0pa7OGMuo9bZgUl&#10;6qVGFRbxZNI3fTAm02ukjNhLT37pYZojVEY9JcNx7YdB2Rorqxp/GnTXcIvKlTJw2ks8ZHVMH/s0&#10;UH2cqX4QLu0Q9WvyVz8BAAD//wMAUEsDBBQABgAIAAAAIQD9luI23gAAAAgBAAAPAAAAZHJzL2Rv&#10;d25yZXYueG1sTI/NTsMwEITvSLyDtUhcELVDQ39CnAohgeAGBcHVjbdJhL0OsZuGt2c5wXFnRrPf&#10;lJvJOzHiELtAGrKZAoFUB9tRo+Ht9f5yBSImQ9a4QKjhGyNsqtOT0hQ2HOkFx21qBJdQLIyGNqW+&#10;kDLWLXoTZ6FHYm8fBm8Sn0Mj7WCOXO6dvFJqIb3piD+0pse7FuvP7cFrWOWP40d8mj+/14u9W6eL&#10;5fjwNWh9fjbd3oBIOKW/MPziMzpUzLQLB7JROA3raw5qmCsewHaeqQzEjoVlrkBWpfw/oPoBAAD/&#10;/wMAUEsBAi0AFAAGAAgAAAAhALaDOJL+AAAA4QEAABMAAAAAAAAAAAAAAAAAAAAAAFtDb250ZW50&#10;X1R5cGVzXS54bWxQSwECLQAUAAYACAAAACEAOP0h/9YAAACUAQAACwAAAAAAAAAAAAAAAAAvAQAA&#10;X3JlbHMvLnJlbHNQSwECLQAUAAYACAAAACEAmQ0n5S8CAABBBAAADgAAAAAAAAAAAAAAAAAuAgAA&#10;ZHJzL2Uyb0RvYy54bWxQSwECLQAUAAYACAAAACEA/ZbiNt4AAAAIAQAADwAAAAAAAAAAAAAAAACJ&#10;BAAAZHJzL2Rvd25yZXYueG1sUEsFBgAAAAAEAAQA8wAAAJQFAAAAAA==&#10;">
                <v:textbox>
                  <w:txbxContent>
                    <w:p w:rsidR="009C16DE" w:rsidRDefault="009C16DE"/>
                    <w:p w:rsidR="009C16DE" w:rsidRDefault="009C16DE"/>
                    <w:p w:rsidR="009C16DE" w:rsidRDefault="009C16DE"/>
                    <w:p w:rsidR="009C16DE" w:rsidRDefault="009C16DE"/>
                    <w:p w:rsidR="009C16DE" w:rsidRDefault="009C16DE">
                      <w:pPr>
                        <w:jc w:val="center"/>
                        <w:rPr>
                          <w:sz w:val="24"/>
                        </w:rPr>
                      </w:pPr>
                      <w:r>
                        <w:rPr>
                          <w:rFonts w:hint="eastAsia"/>
                          <w:sz w:val="24"/>
                        </w:rPr>
                        <w:t>被授权人身份证复印件粘贴处</w:t>
                      </w:r>
                    </w:p>
                    <w:p w:rsidR="009C16DE" w:rsidRDefault="009C16DE">
                      <w:pPr>
                        <w:jc w:val="center"/>
                      </w:pPr>
                      <w:r>
                        <w:rPr>
                          <w:rFonts w:hint="eastAsia"/>
                          <w:sz w:val="24"/>
                        </w:rPr>
                        <w:t>（正面）</w:t>
                      </w:r>
                    </w:p>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C16DE" w:rsidRDefault="009C16DE"/>
                          <w:p w:rsidR="009C16DE" w:rsidRDefault="009C16DE"/>
                          <w:p w:rsidR="009C16DE" w:rsidRDefault="009C16DE"/>
                          <w:p w:rsidR="009C16DE" w:rsidRDefault="009C16DE"/>
                          <w:p w:rsidR="009C16DE" w:rsidRDefault="009C16DE">
                            <w:pPr>
                              <w:jc w:val="center"/>
                              <w:rPr>
                                <w:sz w:val="24"/>
                              </w:rPr>
                            </w:pPr>
                            <w:r>
                              <w:rPr>
                                <w:rFonts w:hint="eastAsia"/>
                                <w:sz w:val="24"/>
                              </w:rPr>
                              <w:t>被授权人身份证复印件粘贴处</w:t>
                            </w:r>
                          </w:p>
                          <w:p w:rsidR="009C16DE" w:rsidRDefault="009C16DE">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文本框 5" o:spid="_x0000_s1029" type="#_x0000_t202" style="position:absolute;left:0;text-align:left;margin-left:216.25pt;margin-top:15.25pt;width:200.3pt;height:17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v2X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aJZgxIdvj4cvv04fP9CZj09rXEpRt0bjPPdC+hQ5lCqM3fAPzqiYV0zXYkba6GtBSsw&#10;vbh/GV08HXBcD5K3r6HAf9jWQwDqStv03CEbBNFRpv1ZGtF5wvEymU0n8xhdHH1JfLWYJEG8iKWn&#10;58Y6/1JAQ/pDRi1qH+DZ7s75Ph2WnkL63xwoWWykUsGwVb5WluwY9skmrFDBozClSZvRxSyZDQz8&#10;FWIc1p8gGumx4ZVsMjq/DFL6SFjP0cCW7/IuSDM56ZBDsUcGLQx9jHOHhxrsZ0pa7OGMuk9bZgUl&#10;6pVGFRbxdNo3fTCmsyukjNhLT37pYZojVEY9JcNx7YdB2Rorqxp/GnTXcIPKlTJw2ks8ZHVMH/s0&#10;UH2cqX4QLu0Q9WvyVz8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AIFv2XLwIAAEEEAAAOAAAAAAAAAAAAAAAAAC4C&#10;AABkcnMvZTJvRG9jLnhtbFBLAQItABQABgAIAAAAIQAv14Vm4AAAAAoBAAAPAAAAAAAAAAAAAAAA&#10;AIkEAABkcnMvZG93bnJldi54bWxQSwUGAAAAAAQABADzAAAAlgUAAAAA&#10;">
                <v:textbox>
                  <w:txbxContent>
                    <w:p w:rsidR="009C16DE" w:rsidRDefault="009C16DE"/>
                    <w:p w:rsidR="009C16DE" w:rsidRDefault="009C16DE"/>
                    <w:p w:rsidR="009C16DE" w:rsidRDefault="009C16DE"/>
                    <w:p w:rsidR="009C16DE" w:rsidRDefault="009C16DE"/>
                    <w:p w:rsidR="009C16DE" w:rsidRDefault="009C16DE">
                      <w:pPr>
                        <w:jc w:val="center"/>
                        <w:rPr>
                          <w:sz w:val="24"/>
                        </w:rPr>
                      </w:pPr>
                      <w:r>
                        <w:rPr>
                          <w:rFonts w:hint="eastAsia"/>
                          <w:sz w:val="24"/>
                        </w:rPr>
                        <w:t>被授权人身份证复印件粘贴处</w:t>
                      </w:r>
                    </w:p>
                    <w:p w:rsidR="009C16DE" w:rsidRDefault="009C16DE">
                      <w:pPr>
                        <w:jc w:val="center"/>
                      </w:pPr>
                      <w:r>
                        <w:rPr>
                          <w:rFonts w:hint="eastAsia"/>
                          <w:sz w:val="24"/>
                        </w:rPr>
                        <w:t>（反面）</w:t>
                      </w:r>
                    </w:p>
                  </w:txbxContent>
                </v:textbox>
              </v:shape>
            </w:pict>
          </mc:Fallback>
        </mc:AlternateContent>
      </w:r>
    </w:p>
    <w:p w:rsidR="00E33A4C" w:rsidRDefault="00E33A4C">
      <w:pPr>
        <w:spacing w:line="360" w:lineRule="auto"/>
        <w:ind w:rightChars="-167" w:right="-351"/>
        <w:rPr>
          <w:sz w:val="28"/>
          <w:szCs w:val="28"/>
        </w:rPr>
      </w:pPr>
    </w:p>
    <w:p w:rsidR="00E33A4C" w:rsidRDefault="00E33A4C">
      <w:pPr>
        <w:spacing w:line="360" w:lineRule="auto"/>
        <w:ind w:rightChars="-167" w:right="-351"/>
        <w:rPr>
          <w:sz w:val="28"/>
          <w:szCs w:val="28"/>
        </w:rPr>
      </w:pPr>
    </w:p>
    <w:p w:rsidR="00E33A4C" w:rsidRDefault="00E33A4C">
      <w:pPr>
        <w:spacing w:line="360" w:lineRule="auto"/>
        <w:ind w:rightChars="-167" w:right="-351"/>
        <w:rPr>
          <w:sz w:val="28"/>
          <w:szCs w:val="28"/>
        </w:rPr>
      </w:pPr>
    </w:p>
    <w:p w:rsidR="00E33A4C" w:rsidRDefault="00C01F77">
      <w:pPr>
        <w:widowControl/>
        <w:shd w:val="clear" w:color="auto" w:fill="FFFFFF"/>
        <w:spacing w:line="2160" w:lineRule="atLeast"/>
        <w:jc w:val="left"/>
        <w:rPr>
          <w:rFonts w:ascii="宋体" w:hAnsi="宋体" w:cs="宋体"/>
          <w:kern w:val="0"/>
          <w:sz w:val="24"/>
        </w:rPr>
      </w:pPr>
      <w:r>
        <w:rPr>
          <w:rFonts w:ascii="宋体" w:hAnsi="宋体" w:cs="宋体" w:hint="eastAsia"/>
          <w:kern w:val="0"/>
          <w:sz w:val="24"/>
        </w:rPr>
        <w:t>注：“法定代表人”直接参加投标和签署投标文件的无需提供该授权书。</w:t>
      </w:r>
    </w:p>
    <w:p w:rsidR="00E33A4C" w:rsidRDefault="00C01F77">
      <w:pPr>
        <w:pStyle w:val="2"/>
        <w:spacing w:before="0" w:after="0"/>
        <w:rPr>
          <w:rFonts w:ascii="宋体" w:hAnsi="宋体"/>
          <w:kern w:val="0"/>
          <w:sz w:val="24"/>
        </w:rPr>
      </w:pPr>
      <w:r>
        <w:rPr>
          <w:rFonts w:ascii="Times New Roman" w:hAnsi="Times New Roman"/>
          <w:b w:val="0"/>
          <w:bCs w:val="0"/>
          <w:sz w:val="28"/>
          <w:szCs w:val="28"/>
        </w:rPr>
        <w:br w:type="page"/>
      </w:r>
      <w:bookmarkStart w:id="19" w:name="_Toc49847305"/>
      <w:bookmarkStart w:id="20" w:name="_Toc50645818"/>
      <w:bookmarkStart w:id="21" w:name="_Toc50642504"/>
      <w:bookmarkStart w:id="22" w:name="_Toc78811586"/>
      <w:r>
        <w:rPr>
          <w:rFonts w:hint="eastAsia"/>
          <w:b w:val="0"/>
          <w:sz w:val="24"/>
          <w:szCs w:val="24"/>
        </w:rPr>
        <w:lastRenderedPageBreak/>
        <w:t>附件</w:t>
      </w:r>
      <w:r>
        <w:rPr>
          <w:rFonts w:hint="eastAsia"/>
          <w:b w:val="0"/>
          <w:sz w:val="24"/>
          <w:szCs w:val="24"/>
        </w:rPr>
        <w:t>5</w:t>
      </w:r>
      <w:r>
        <w:rPr>
          <w:rFonts w:hint="eastAsia"/>
          <w:b w:val="0"/>
          <w:sz w:val="24"/>
          <w:szCs w:val="24"/>
        </w:rPr>
        <w:t>：无重大违法记录声明</w:t>
      </w:r>
      <w:bookmarkEnd w:id="19"/>
      <w:bookmarkEnd w:id="20"/>
      <w:bookmarkEnd w:id="21"/>
      <w:bookmarkEnd w:id="22"/>
    </w:p>
    <w:p w:rsidR="00E33A4C" w:rsidRDefault="00E33A4C">
      <w:pPr>
        <w:autoSpaceDE w:val="0"/>
        <w:autoSpaceDN w:val="0"/>
        <w:adjustRightInd w:val="0"/>
        <w:jc w:val="left"/>
        <w:rPr>
          <w:rFonts w:ascii="Helvetica" w:hAnsi="Helvetica" w:cs="Helvetica"/>
          <w:b/>
          <w:kern w:val="0"/>
          <w:sz w:val="30"/>
          <w:szCs w:val="30"/>
        </w:rPr>
      </w:pPr>
    </w:p>
    <w:p w:rsidR="00E33A4C" w:rsidRDefault="00E33A4C">
      <w:pPr>
        <w:autoSpaceDE w:val="0"/>
        <w:autoSpaceDN w:val="0"/>
        <w:adjustRightInd w:val="0"/>
        <w:jc w:val="left"/>
        <w:rPr>
          <w:rFonts w:ascii="Helvetica" w:hAnsi="Helvetica" w:cs="Helvetica"/>
          <w:b/>
          <w:kern w:val="0"/>
          <w:sz w:val="30"/>
          <w:szCs w:val="30"/>
        </w:rPr>
      </w:pPr>
    </w:p>
    <w:p w:rsidR="00E33A4C" w:rsidRDefault="00C01F77">
      <w:pPr>
        <w:autoSpaceDE w:val="0"/>
        <w:autoSpaceDN w:val="0"/>
        <w:adjustRightInd w:val="0"/>
        <w:jc w:val="center"/>
        <w:rPr>
          <w:rFonts w:ascii="Helvetica" w:hAnsi="Helvetica" w:cs="Helvetica"/>
          <w:b/>
          <w:kern w:val="0"/>
          <w:sz w:val="44"/>
          <w:szCs w:val="44"/>
        </w:rPr>
      </w:pPr>
      <w:r>
        <w:rPr>
          <w:rFonts w:ascii="Helvetica" w:hAnsi="Helvetica" w:cs="Helvetica" w:hint="eastAsia"/>
          <w:b/>
          <w:kern w:val="0"/>
          <w:sz w:val="44"/>
          <w:szCs w:val="44"/>
        </w:rPr>
        <w:t>无重大违法记录声明</w:t>
      </w:r>
    </w:p>
    <w:p w:rsidR="00E33A4C" w:rsidRDefault="00E33A4C">
      <w:pPr>
        <w:autoSpaceDE w:val="0"/>
        <w:autoSpaceDN w:val="0"/>
        <w:adjustRightInd w:val="0"/>
        <w:jc w:val="left"/>
        <w:rPr>
          <w:rFonts w:ascii="Helvetica" w:hAnsi="Helvetica" w:cs="Helvetica"/>
          <w:b/>
          <w:kern w:val="0"/>
          <w:sz w:val="30"/>
          <w:szCs w:val="30"/>
        </w:rPr>
      </w:pPr>
    </w:p>
    <w:p w:rsidR="00E33A4C" w:rsidRDefault="00C01F77">
      <w:pPr>
        <w:autoSpaceDE w:val="0"/>
        <w:autoSpaceDN w:val="0"/>
        <w:adjustRightInd w:val="0"/>
        <w:jc w:val="left"/>
        <w:rPr>
          <w:rFonts w:ascii="Helvetica" w:hAnsi="Helvetica" w:cs="Helvetica"/>
          <w:kern w:val="0"/>
          <w:sz w:val="28"/>
          <w:szCs w:val="28"/>
        </w:rPr>
      </w:pPr>
      <w:r>
        <w:rPr>
          <w:rFonts w:ascii="Helvetica" w:hAnsi="Helvetica" w:cs="Helvetica" w:hint="eastAsia"/>
          <w:kern w:val="0"/>
          <w:sz w:val="28"/>
          <w:szCs w:val="28"/>
        </w:rPr>
        <w:t>南通大学招投标管理办公室：</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我单位</w:t>
      </w:r>
      <w:r>
        <w:rPr>
          <w:rFonts w:ascii="Helvetica" w:hAnsi="Helvetica" w:cs="Helvetica"/>
          <w:kern w:val="0"/>
          <w:sz w:val="28"/>
          <w:szCs w:val="28"/>
          <w:u w:val="single"/>
        </w:rPr>
        <w:t xml:space="preserve">                         </w:t>
      </w:r>
      <w:r>
        <w:rPr>
          <w:rFonts w:ascii="Helvetica" w:hAnsi="Helvetica" w:cs="Helvetica" w:hint="eastAsia"/>
          <w:kern w:val="0"/>
          <w:sz w:val="28"/>
          <w:szCs w:val="28"/>
        </w:rPr>
        <w:t>（供应商名称）参加本次采购活动前</w:t>
      </w:r>
      <w:r>
        <w:rPr>
          <w:rFonts w:ascii="Helvetica" w:hAnsi="Helvetica" w:cs="Helvetica"/>
          <w:kern w:val="0"/>
          <w:sz w:val="28"/>
          <w:szCs w:val="28"/>
        </w:rPr>
        <w:t>3</w:t>
      </w:r>
      <w:r>
        <w:rPr>
          <w:rFonts w:ascii="Helvetica" w:hAnsi="Helvetica" w:cs="Helvetica" w:hint="eastAsia"/>
          <w:kern w:val="0"/>
          <w:sz w:val="28"/>
          <w:szCs w:val="28"/>
        </w:rPr>
        <w:t>年内在经营活动中</w:t>
      </w:r>
      <w:r>
        <w:rPr>
          <w:rFonts w:ascii="Helvetica" w:hAnsi="Helvetica" w:cs="Helvetica"/>
          <w:kern w:val="0"/>
          <w:sz w:val="28"/>
          <w:szCs w:val="28"/>
          <w:u w:val="single"/>
        </w:rPr>
        <w:t xml:space="preserve">         </w:t>
      </w:r>
      <w:r>
        <w:rPr>
          <w:rFonts w:ascii="Helvetica" w:hAnsi="Helvetica" w:cs="Helvetica" w:hint="eastAsia"/>
          <w:kern w:val="0"/>
          <w:sz w:val="28"/>
          <w:szCs w:val="28"/>
        </w:rPr>
        <w:t>（有或没有）重大违法记录。</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声明人：</w:t>
      </w:r>
      <w:r>
        <w:rPr>
          <w:rFonts w:ascii="Helvetica" w:hAnsi="Helvetica" w:cs="Helvetica"/>
          <w:kern w:val="0"/>
          <w:sz w:val="28"/>
          <w:szCs w:val="28"/>
          <w:u w:val="single"/>
        </w:rPr>
        <w:t xml:space="preserve">              </w:t>
      </w:r>
      <w:r>
        <w:rPr>
          <w:rFonts w:ascii="Helvetica" w:hAnsi="Helvetica" w:cs="Helvetica" w:hint="eastAsia"/>
          <w:kern w:val="0"/>
          <w:sz w:val="28"/>
          <w:szCs w:val="28"/>
        </w:rPr>
        <w:t>（盖章）</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年</w:t>
      </w:r>
      <w:r>
        <w:rPr>
          <w:rFonts w:ascii="Helvetica" w:hAnsi="Helvetica" w:cs="Helvetica"/>
          <w:kern w:val="0"/>
          <w:sz w:val="28"/>
          <w:szCs w:val="28"/>
        </w:rPr>
        <w:t xml:space="preserve">     </w:t>
      </w:r>
      <w:r>
        <w:rPr>
          <w:rFonts w:ascii="Helvetica" w:hAnsi="Helvetica" w:cs="Helvetica" w:hint="eastAsia"/>
          <w:kern w:val="0"/>
          <w:sz w:val="28"/>
          <w:szCs w:val="28"/>
        </w:rPr>
        <w:t>月</w:t>
      </w:r>
      <w:r>
        <w:rPr>
          <w:rFonts w:ascii="Helvetica" w:hAnsi="Helvetica" w:cs="Helvetica"/>
          <w:kern w:val="0"/>
          <w:sz w:val="28"/>
          <w:szCs w:val="28"/>
        </w:rPr>
        <w:t xml:space="preserve">     </w:t>
      </w:r>
      <w:r>
        <w:rPr>
          <w:rFonts w:ascii="Helvetica" w:hAnsi="Helvetica" w:cs="Helvetica" w:hint="eastAsia"/>
          <w:kern w:val="0"/>
          <w:sz w:val="28"/>
          <w:szCs w:val="28"/>
        </w:rPr>
        <w:t>日</w:t>
      </w: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C01F77">
      <w:pPr>
        <w:widowControl/>
        <w:jc w:val="left"/>
        <w:rPr>
          <w:rFonts w:ascii="Helvetica" w:hAnsi="Helvetica" w:cs="Helvetica"/>
          <w:kern w:val="0"/>
          <w:sz w:val="28"/>
          <w:szCs w:val="28"/>
        </w:rPr>
      </w:pPr>
      <w:r>
        <w:rPr>
          <w:sz w:val="28"/>
          <w:szCs w:val="28"/>
        </w:rPr>
        <w:br w:type="page"/>
      </w:r>
    </w:p>
    <w:p w:rsidR="00E33A4C" w:rsidRDefault="00C01F77">
      <w:pPr>
        <w:keepNext/>
        <w:keepLines/>
        <w:spacing w:line="416" w:lineRule="auto"/>
        <w:outlineLvl w:val="1"/>
        <w:rPr>
          <w:rFonts w:ascii="Cambria" w:hAnsi="Cambria" w:cs="宋体"/>
          <w:bCs/>
          <w:sz w:val="24"/>
        </w:rPr>
      </w:pPr>
      <w:bookmarkStart w:id="23" w:name="_Toc50645819"/>
      <w:bookmarkStart w:id="24" w:name="_Toc50642505"/>
      <w:bookmarkStart w:id="25" w:name="_Toc49847306"/>
      <w:bookmarkStart w:id="26" w:name="_Toc78811587"/>
      <w:r>
        <w:rPr>
          <w:rFonts w:ascii="Cambria" w:hAnsi="Cambria" w:hint="eastAsia"/>
          <w:bCs/>
          <w:sz w:val="24"/>
        </w:rPr>
        <w:lastRenderedPageBreak/>
        <w:t>附件</w:t>
      </w:r>
      <w:r>
        <w:rPr>
          <w:rFonts w:ascii="Cambria" w:hAnsi="Cambria" w:hint="eastAsia"/>
          <w:bCs/>
          <w:sz w:val="24"/>
        </w:rPr>
        <w:t>6</w:t>
      </w:r>
      <w:r>
        <w:rPr>
          <w:rFonts w:ascii="Cambria" w:hAnsi="Cambria" w:hint="eastAsia"/>
          <w:bCs/>
          <w:sz w:val="24"/>
        </w:rPr>
        <w:t>：诚信承诺书</w:t>
      </w:r>
      <w:bookmarkEnd w:id="23"/>
      <w:bookmarkEnd w:id="24"/>
      <w:bookmarkEnd w:id="25"/>
      <w:bookmarkEnd w:id="26"/>
    </w:p>
    <w:p w:rsidR="00E33A4C" w:rsidRDefault="00E33A4C">
      <w:pPr>
        <w:autoSpaceDE w:val="0"/>
        <w:autoSpaceDN w:val="0"/>
        <w:adjustRightInd w:val="0"/>
        <w:jc w:val="center"/>
        <w:rPr>
          <w:rFonts w:ascii="Helvetica" w:hAnsi="Helvetica" w:cs="Helvetica"/>
          <w:b/>
          <w:kern w:val="0"/>
          <w:sz w:val="44"/>
          <w:szCs w:val="44"/>
        </w:rPr>
      </w:pPr>
    </w:p>
    <w:p w:rsidR="00E33A4C" w:rsidRDefault="00C01F77">
      <w:pPr>
        <w:autoSpaceDE w:val="0"/>
        <w:autoSpaceDN w:val="0"/>
        <w:adjustRightInd w:val="0"/>
        <w:jc w:val="center"/>
        <w:rPr>
          <w:rFonts w:ascii="Helvetica" w:hAnsi="Helvetica" w:cs="Helvetica"/>
          <w:kern w:val="0"/>
          <w:sz w:val="44"/>
          <w:szCs w:val="44"/>
        </w:rPr>
      </w:pPr>
      <w:r>
        <w:rPr>
          <w:rFonts w:ascii="Helvetica" w:hAnsi="Helvetica" w:cs="Helvetica" w:hint="eastAsia"/>
          <w:b/>
          <w:kern w:val="0"/>
          <w:sz w:val="44"/>
          <w:szCs w:val="44"/>
        </w:rPr>
        <w:t>诚信承诺书</w:t>
      </w:r>
    </w:p>
    <w:p w:rsidR="00E33A4C" w:rsidRDefault="00C01F77">
      <w:pPr>
        <w:autoSpaceDE w:val="0"/>
        <w:autoSpaceDN w:val="0"/>
        <w:adjustRightInd w:val="0"/>
        <w:jc w:val="left"/>
        <w:rPr>
          <w:rFonts w:ascii="Helvetica" w:hAnsi="Helvetica" w:cs="Helvetica"/>
          <w:kern w:val="0"/>
          <w:sz w:val="28"/>
          <w:szCs w:val="28"/>
        </w:rPr>
      </w:pPr>
      <w:r>
        <w:rPr>
          <w:rFonts w:ascii="Helvetica" w:hAnsi="Helvetica" w:cs="Helvetica" w:hint="eastAsia"/>
          <w:kern w:val="0"/>
          <w:sz w:val="28"/>
          <w:szCs w:val="28"/>
        </w:rPr>
        <w:t>南通大学招投标管理办公室：</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C01F77">
      <w:pPr>
        <w:autoSpaceDE w:val="0"/>
        <w:autoSpaceDN w:val="0"/>
        <w:adjustRightInd w:val="0"/>
        <w:ind w:firstLine="540"/>
        <w:jc w:val="left"/>
        <w:rPr>
          <w:rFonts w:ascii="Helvetica" w:hAnsi="Helvetica" w:cs="Helvetica"/>
          <w:kern w:val="0"/>
          <w:sz w:val="28"/>
          <w:szCs w:val="28"/>
          <w:u w:val="single"/>
        </w:rPr>
      </w:pPr>
      <w:r>
        <w:rPr>
          <w:rFonts w:ascii="Helvetica" w:hAnsi="Helvetica" w:cs="Helvetica"/>
          <w:kern w:val="0"/>
          <w:sz w:val="28"/>
          <w:szCs w:val="28"/>
        </w:rPr>
        <w:t xml:space="preserve">                  </w:t>
      </w:r>
      <w:r>
        <w:rPr>
          <w:rFonts w:ascii="Helvetica" w:hAnsi="Helvetica" w:cs="Helvetica" w:hint="eastAsia"/>
          <w:kern w:val="0"/>
          <w:sz w:val="28"/>
          <w:szCs w:val="28"/>
        </w:rPr>
        <w:t>投标人（盖章）</w:t>
      </w:r>
      <w:r>
        <w:rPr>
          <w:rFonts w:ascii="Helvetica" w:hAnsi="Helvetica" w:cs="Helvetica"/>
          <w:kern w:val="0"/>
          <w:sz w:val="28"/>
          <w:szCs w:val="28"/>
        </w:rPr>
        <w:t>:</w:t>
      </w:r>
      <w:r>
        <w:rPr>
          <w:rFonts w:ascii="Helvetica" w:hAnsi="Helvetica" w:cs="Helvetica"/>
          <w:kern w:val="0"/>
          <w:sz w:val="28"/>
          <w:szCs w:val="28"/>
          <w:u w:val="single"/>
        </w:rPr>
        <w:t xml:space="preserve">               </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法定代表人或被委托代表人（签字）</w:t>
      </w:r>
      <w:r>
        <w:rPr>
          <w:rFonts w:ascii="Helvetica" w:hAnsi="Helvetica" w:cs="Helvetica"/>
          <w:kern w:val="0"/>
          <w:sz w:val="28"/>
          <w:szCs w:val="28"/>
          <w:u w:val="single"/>
        </w:rPr>
        <w:t xml:space="preserve">      </w:t>
      </w: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年</w:t>
      </w:r>
      <w:r>
        <w:rPr>
          <w:rFonts w:ascii="Helvetica" w:hAnsi="Helvetica" w:cs="Helvetica"/>
          <w:kern w:val="0"/>
          <w:sz w:val="28"/>
          <w:szCs w:val="28"/>
        </w:rPr>
        <w:t xml:space="preserve">    </w:t>
      </w:r>
      <w:r>
        <w:rPr>
          <w:rFonts w:ascii="Helvetica" w:hAnsi="Helvetica" w:cs="Helvetica" w:hint="eastAsia"/>
          <w:kern w:val="0"/>
          <w:sz w:val="28"/>
          <w:szCs w:val="28"/>
        </w:rPr>
        <w:t>月</w:t>
      </w:r>
      <w:r>
        <w:rPr>
          <w:rFonts w:ascii="Helvetica" w:hAnsi="Helvetica" w:cs="Helvetica"/>
          <w:kern w:val="0"/>
          <w:sz w:val="28"/>
          <w:szCs w:val="28"/>
        </w:rPr>
        <w:t xml:space="preserve">    </w:t>
      </w:r>
      <w:r>
        <w:rPr>
          <w:rFonts w:ascii="Helvetica" w:hAnsi="Helvetica" w:cs="Helvetica" w:hint="eastAsia"/>
          <w:kern w:val="0"/>
          <w:sz w:val="28"/>
          <w:szCs w:val="28"/>
        </w:rPr>
        <w:t>日</w:t>
      </w:r>
    </w:p>
    <w:p w:rsidR="00E33A4C" w:rsidRDefault="00E33A4C">
      <w:pPr>
        <w:pStyle w:val="2"/>
        <w:rPr>
          <w:rFonts w:ascii="宋体" w:hAnsi="宋体" w:cs="宋体"/>
          <w:color w:val="000000" w:themeColor="text1"/>
          <w:kern w:val="0"/>
          <w:sz w:val="28"/>
          <w:szCs w:val="28"/>
        </w:rPr>
      </w:pPr>
    </w:p>
    <w:p w:rsidR="00E33A4C" w:rsidRDefault="00E33A4C">
      <w:pPr>
        <w:rPr>
          <w:rFonts w:ascii="宋体" w:hAnsi="宋体" w:cs="宋体"/>
          <w:color w:val="000000" w:themeColor="text1"/>
          <w:kern w:val="0"/>
          <w:sz w:val="28"/>
          <w:szCs w:val="28"/>
        </w:rPr>
      </w:pPr>
    </w:p>
    <w:sectPr w:rsidR="00E33A4C" w:rsidSect="00095DDF">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F92" w:rsidRDefault="00074F92">
      <w:r>
        <w:separator/>
      </w:r>
    </w:p>
  </w:endnote>
  <w:endnote w:type="continuationSeparator" w:id="0">
    <w:p w:rsidR="00074F92" w:rsidRDefault="00074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微软雅黑"/>
    <w:charset w:val="86"/>
    <w:family w:val="swiss"/>
    <w:pitch w:val="default"/>
    <w:sig w:usb0="00000000" w:usb1="00000000" w:usb2="00000016" w:usb3="00000000" w:csb0="00060007"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DE" w:rsidRDefault="009C16DE">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374B64">
      <w:rPr>
        <w:rStyle w:val="ac"/>
        <w:noProof/>
      </w:rPr>
      <w:t>1</w:t>
    </w:r>
    <w:r>
      <w:rPr>
        <w:rStyle w:val="ac"/>
      </w:rPr>
      <w:fldChar w:fldCharType="end"/>
    </w:r>
  </w:p>
  <w:p w:rsidR="009C16DE" w:rsidRDefault="009C16D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DE" w:rsidRDefault="009C16DE">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B413C4">
      <w:rPr>
        <w:rStyle w:val="ac"/>
        <w:noProof/>
      </w:rPr>
      <w:t>2</w:t>
    </w:r>
    <w:r>
      <w:rPr>
        <w:rStyle w:val="ac"/>
      </w:rPr>
      <w:fldChar w:fldCharType="end"/>
    </w:r>
  </w:p>
  <w:p w:rsidR="009C16DE" w:rsidRDefault="009C16D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F92" w:rsidRDefault="00074F92">
      <w:r>
        <w:separator/>
      </w:r>
    </w:p>
  </w:footnote>
  <w:footnote w:type="continuationSeparator" w:id="0">
    <w:p w:rsidR="00074F92" w:rsidRDefault="00074F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899A7B"/>
    <w:multiLevelType w:val="singleLevel"/>
    <w:tmpl w:val="E2899A7B"/>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C9A"/>
    <w:rsid w:val="00002648"/>
    <w:rsid w:val="0000326B"/>
    <w:rsid w:val="00003421"/>
    <w:rsid w:val="00003D54"/>
    <w:rsid w:val="00004DBF"/>
    <w:rsid w:val="0000566B"/>
    <w:rsid w:val="00006484"/>
    <w:rsid w:val="00006C9F"/>
    <w:rsid w:val="0000725E"/>
    <w:rsid w:val="00012689"/>
    <w:rsid w:val="000147DD"/>
    <w:rsid w:val="00014E14"/>
    <w:rsid w:val="0002312F"/>
    <w:rsid w:val="000234F6"/>
    <w:rsid w:val="000239CA"/>
    <w:rsid w:val="00024DA7"/>
    <w:rsid w:val="00025007"/>
    <w:rsid w:val="0002793A"/>
    <w:rsid w:val="00031B24"/>
    <w:rsid w:val="00032D17"/>
    <w:rsid w:val="00033F48"/>
    <w:rsid w:val="00034303"/>
    <w:rsid w:val="000351C0"/>
    <w:rsid w:val="00040AAA"/>
    <w:rsid w:val="00041FEE"/>
    <w:rsid w:val="00042A55"/>
    <w:rsid w:val="000434FE"/>
    <w:rsid w:val="000443C4"/>
    <w:rsid w:val="00044B37"/>
    <w:rsid w:val="00045790"/>
    <w:rsid w:val="000464A4"/>
    <w:rsid w:val="000465BB"/>
    <w:rsid w:val="00046E5B"/>
    <w:rsid w:val="0004737D"/>
    <w:rsid w:val="00051925"/>
    <w:rsid w:val="00053728"/>
    <w:rsid w:val="000568DD"/>
    <w:rsid w:val="00056FFE"/>
    <w:rsid w:val="00060724"/>
    <w:rsid w:val="00062561"/>
    <w:rsid w:val="00066248"/>
    <w:rsid w:val="00066555"/>
    <w:rsid w:val="00071D4F"/>
    <w:rsid w:val="0007344D"/>
    <w:rsid w:val="00073986"/>
    <w:rsid w:val="00074F92"/>
    <w:rsid w:val="00076040"/>
    <w:rsid w:val="000767E7"/>
    <w:rsid w:val="00087074"/>
    <w:rsid w:val="000929F8"/>
    <w:rsid w:val="00093C37"/>
    <w:rsid w:val="00095DDF"/>
    <w:rsid w:val="000A116F"/>
    <w:rsid w:val="000A14CD"/>
    <w:rsid w:val="000A238D"/>
    <w:rsid w:val="000A3FA7"/>
    <w:rsid w:val="000A6B6B"/>
    <w:rsid w:val="000B1663"/>
    <w:rsid w:val="000B2031"/>
    <w:rsid w:val="000B2D32"/>
    <w:rsid w:val="000B4C4E"/>
    <w:rsid w:val="000B5752"/>
    <w:rsid w:val="000B79AB"/>
    <w:rsid w:val="000C3DF6"/>
    <w:rsid w:val="000C4B1A"/>
    <w:rsid w:val="000C51BE"/>
    <w:rsid w:val="000C6B0F"/>
    <w:rsid w:val="000D1EFE"/>
    <w:rsid w:val="000D3D91"/>
    <w:rsid w:val="000D4E4A"/>
    <w:rsid w:val="000E24A3"/>
    <w:rsid w:val="000E3CB4"/>
    <w:rsid w:val="000E5136"/>
    <w:rsid w:val="000E56EE"/>
    <w:rsid w:val="000F0037"/>
    <w:rsid w:val="000F1EB9"/>
    <w:rsid w:val="000F272D"/>
    <w:rsid w:val="000F3C27"/>
    <w:rsid w:val="000F6945"/>
    <w:rsid w:val="001005CB"/>
    <w:rsid w:val="0010325F"/>
    <w:rsid w:val="00103D20"/>
    <w:rsid w:val="00105698"/>
    <w:rsid w:val="00106C11"/>
    <w:rsid w:val="00107A7C"/>
    <w:rsid w:val="00112F22"/>
    <w:rsid w:val="00113E76"/>
    <w:rsid w:val="00114146"/>
    <w:rsid w:val="00116DDF"/>
    <w:rsid w:val="001210ED"/>
    <w:rsid w:val="00124566"/>
    <w:rsid w:val="001260E1"/>
    <w:rsid w:val="00126678"/>
    <w:rsid w:val="00126F73"/>
    <w:rsid w:val="00127EB3"/>
    <w:rsid w:val="0013026B"/>
    <w:rsid w:val="001310C3"/>
    <w:rsid w:val="00133398"/>
    <w:rsid w:val="001348D7"/>
    <w:rsid w:val="00136E6B"/>
    <w:rsid w:val="00136FBD"/>
    <w:rsid w:val="0014199F"/>
    <w:rsid w:val="001432C5"/>
    <w:rsid w:val="00144B1A"/>
    <w:rsid w:val="0014661F"/>
    <w:rsid w:val="0014760E"/>
    <w:rsid w:val="00147AFB"/>
    <w:rsid w:val="00152BA3"/>
    <w:rsid w:val="00155F9B"/>
    <w:rsid w:val="00157DD1"/>
    <w:rsid w:val="001612D9"/>
    <w:rsid w:val="00161C3C"/>
    <w:rsid w:val="00163CFE"/>
    <w:rsid w:val="00163DDD"/>
    <w:rsid w:val="00166F0F"/>
    <w:rsid w:val="00167FFC"/>
    <w:rsid w:val="001705C2"/>
    <w:rsid w:val="00170859"/>
    <w:rsid w:val="00171115"/>
    <w:rsid w:val="00172074"/>
    <w:rsid w:val="00173391"/>
    <w:rsid w:val="001743E2"/>
    <w:rsid w:val="001752B2"/>
    <w:rsid w:val="00176B4C"/>
    <w:rsid w:val="00177710"/>
    <w:rsid w:val="00177DB9"/>
    <w:rsid w:val="00177E9F"/>
    <w:rsid w:val="001804B0"/>
    <w:rsid w:val="001813E6"/>
    <w:rsid w:val="001826AD"/>
    <w:rsid w:val="001859F7"/>
    <w:rsid w:val="00185BC3"/>
    <w:rsid w:val="00185BF5"/>
    <w:rsid w:val="00190BE9"/>
    <w:rsid w:val="0019210A"/>
    <w:rsid w:val="00195537"/>
    <w:rsid w:val="001963B3"/>
    <w:rsid w:val="001A2897"/>
    <w:rsid w:val="001A28E0"/>
    <w:rsid w:val="001A3952"/>
    <w:rsid w:val="001A5AB3"/>
    <w:rsid w:val="001B04DA"/>
    <w:rsid w:val="001B0CD7"/>
    <w:rsid w:val="001B1DD7"/>
    <w:rsid w:val="001B21B5"/>
    <w:rsid w:val="001B65F9"/>
    <w:rsid w:val="001B6BCF"/>
    <w:rsid w:val="001B73D4"/>
    <w:rsid w:val="001C00FD"/>
    <w:rsid w:val="001C23F7"/>
    <w:rsid w:val="001C404D"/>
    <w:rsid w:val="001C4307"/>
    <w:rsid w:val="001C4A2D"/>
    <w:rsid w:val="001C5A75"/>
    <w:rsid w:val="001C7851"/>
    <w:rsid w:val="001D10C5"/>
    <w:rsid w:val="001D1630"/>
    <w:rsid w:val="001D16F0"/>
    <w:rsid w:val="001D1C36"/>
    <w:rsid w:val="001D344E"/>
    <w:rsid w:val="001D3AF0"/>
    <w:rsid w:val="001D41F3"/>
    <w:rsid w:val="001D4A6F"/>
    <w:rsid w:val="001D69FB"/>
    <w:rsid w:val="001D739C"/>
    <w:rsid w:val="001D75ED"/>
    <w:rsid w:val="001D7DC1"/>
    <w:rsid w:val="001D7FD7"/>
    <w:rsid w:val="001E2FA8"/>
    <w:rsid w:val="001E4822"/>
    <w:rsid w:val="001E4910"/>
    <w:rsid w:val="001E6644"/>
    <w:rsid w:val="001E7B3B"/>
    <w:rsid w:val="001F076B"/>
    <w:rsid w:val="001F1CA5"/>
    <w:rsid w:val="001F2B74"/>
    <w:rsid w:val="001F3D72"/>
    <w:rsid w:val="001F4489"/>
    <w:rsid w:val="001F5C3F"/>
    <w:rsid w:val="001F6675"/>
    <w:rsid w:val="00200188"/>
    <w:rsid w:val="002046B3"/>
    <w:rsid w:val="00204794"/>
    <w:rsid w:val="00205C7D"/>
    <w:rsid w:val="00205F34"/>
    <w:rsid w:val="00210550"/>
    <w:rsid w:val="0021089E"/>
    <w:rsid w:val="00210DCC"/>
    <w:rsid w:val="00211AB0"/>
    <w:rsid w:val="0021311B"/>
    <w:rsid w:val="002147E5"/>
    <w:rsid w:val="0021530C"/>
    <w:rsid w:val="0021613B"/>
    <w:rsid w:val="0022181E"/>
    <w:rsid w:val="00222D35"/>
    <w:rsid w:val="0022386C"/>
    <w:rsid w:val="00226863"/>
    <w:rsid w:val="002330D6"/>
    <w:rsid w:val="00234498"/>
    <w:rsid w:val="00234C91"/>
    <w:rsid w:val="00234F9D"/>
    <w:rsid w:val="0023593C"/>
    <w:rsid w:val="002362D7"/>
    <w:rsid w:val="00236657"/>
    <w:rsid w:val="002366D5"/>
    <w:rsid w:val="00245495"/>
    <w:rsid w:val="0024584F"/>
    <w:rsid w:val="002502F9"/>
    <w:rsid w:val="00252F43"/>
    <w:rsid w:val="002532DA"/>
    <w:rsid w:val="002541C0"/>
    <w:rsid w:val="00255440"/>
    <w:rsid w:val="00255ECB"/>
    <w:rsid w:val="00256714"/>
    <w:rsid w:val="002568DE"/>
    <w:rsid w:val="00256DF1"/>
    <w:rsid w:val="0026032A"/>
    <w:rsid w:val="00260534"/>
    <w:rsid w:val="0026111E"/>
    <w:rsid w:val="00263424"/>
    <w:rsid w:val="00266B67"/>
    <w:rsid w:val="00266DF6"/>
    <w:rsid w:val="00267F4D"/>
    <w:rsid w:val="00272117"/>
    <w:rsid w:val="002725A7"/>
    <w:rsid w:val="002726E7"/>
    <w:rsid w:val="0027415F"/>
    <w:rsid w:val="00274683"/>
    <w:rsid w:val="002805B8"/>
    <w:rsid w:val="00281ED2"/>
    <w:rsid w:val="00282443"/>
    <w:rsid w:val="0028492E"/>
    <w:rsid w:val="002859A0"/>
    <w:rsid w:val="002865AA"/>
    <w:rsid w:val="00287B2D"/>
    <w:rsid w:val="00290B72"/>
    <w:rsid w:val="00292B2D"/>
    <w:rsid w:val="00293BC8"/>
    <w:rsid w:val="00294359"/>
    <w:rsid w:val="002943C7"/>
    <w:rsid w:val="002945D3"/>
    <w:rsid w:val="00295B49"/>
    <w:rsid w:val="00295D5F"/>
    <w:rsid w:val="00296DBE"/>
    <w:rsid w:val="002A0227"/>
    <w:rsid w:val="002A4198"/>
    <w:rsid w:val="002A6EA6"/>
    <w:rsid w:val="002A720C"/>
    <w:rsid w:val="002A765E"/>
    <w:rsid w:val="002B18A4"/>
    <w:rsid w:val="002B2410"/>
    <w:rsid w:val="002B48A8"/>
    <w:rsid w:val="002B4C8F"/>
    <w:rsid w:val="002B5649"/>
    <w:rsid w:val="002B74CE"/>
    <w:rsid w:val="002B76B4"/>
    <w:rsid w:val="002C03C5"/>
    <w:rsid w:val="002C0B1A"/>
    <w:rsid w:val="002C4058"/>
    <w:rsid w:val="002C41C5"/>
    <w:rsid w:val="002C4AF5"/>
    <w:rsid w:val="002C58A0"/>
    <w:rsid w:val="002C7EF9"/>
    <w:rsid w:val="002D0A96"/>
    <w:rsid w:val="002D0FCA"/>
    <w:rsid w:val="002D1F8E"/>
    <w:rsid w:val="002D1FE8"/>
    <w:rsid w:val="002D2C1C"/>
    <w:rsid w:val="002D35D4"/>
    <w:rsid w:val="002D42BA"/>
    <w:rsid w:val="002D45D2"/>
    <w:rsid w:val="002D4A2A"/>
    <w:rsid w:val="002D5351"/>
    <w:rsid w:val="002D78AE"/>
    <w:rsid w:val="002E0032"/>
    <w:rsid w:val="002E0E3E"/>
    <w:rsid w:val="002E129D"/>
    <w:rsid w:val="002E28D2"/>
    <w:rsid w:val="002E3F7D"/>
    <w:rsid w:val="002E4772"/>
    <w:rsid w:val="002E7751"/>
    <w:rsid w:val="002E7A25"/>
    <w:rsid w:val="002F21E3"/>
    <w:rsid w:val="002F3582"/>
    <w:rsid w:val="002F35F2"/>
    <w:rsid w:val="002F45EC"/>
    <w:rsid w:val="002F6A12"/>
    <w:rsid w:val="00300181"/>
    <w:rsid w:val="003012A3"/>
    <w:rsid w:val="00301796"/>
    <w:rsid w:val="00301B81"/>
    <w:rsid w:val="00302853"/>
    <w:rsid w:val="00304BED"/>
    <w:rsid w:val="00306E39"/>
    <w:rsid w:val="003079A9"/>
    <w:rsid w:val="00310976"/>
    <w:rsid w:val="00310BCF"/>
    <w:rsid w:val="0031116B"/>
    <w:rsid w:val="00311AE5"/>
    <w:rsid w:val="00311AE6"/>
    <w:rsid w:val="0031269D"/>
    <w:rsid w:val="00313E8D"/>
    <w:rsid w:val="0031585B"/>
    <w:rsid w:val="00315FEF"/>
    <w:rsid w:val="0031648C"/>
    <w:rsid w:val="0032019B"/>
    <w:rsid w:val="00322DB7"/>
    <w:rsid w:val="00323698"/>
    <w:rsid w:val="003301D8"/>
    <w:rsid w:val="003356FE"/>
    <w:rsid w:val="003363B9"/>
    <w:rsid w:val="00336E52"/>
    <w:rsid w:val="00340416"/>
    <w:rsid w:val="00340863"/>
    <w:rsid w:val="003419FA"/>
    <w:rsid w:val="00341B85"/>
    <w:rsid w:val="00344038"/>
    <w:rsid w:val="0034442F"/>
    <w:rsid w:val="0034512C"/>
    <w:rsid w:val="00345908"/>
    <w:rsid w:val="003503D7"/>
    <w:rsid w:val="00352CD3"/>
    <w:rsid w:val="00354CA5"/>
    <w:rsid w:val="0035616B"/>
    <w:rsid w:val="00362448"/>
    <w:rsid w:val="00362508"/>
    <w:rsid w:val="003626BC"/>
    <w:rsid w:val="0036357C"/>
    <w:rsid w:val="00363E13"/>
    <w:rsid w:val="00364DC9"/>
    <w:rsid w:val="00366198"/>
    <w:rsid w:val="00366F67"/>
    <w:rsid w:val="003702ED"/>
    <w:rsid w:val="003704B4"/>
    <w:rsid w:val="00370AB0"/>
    <w:rsid w:val="00370E53"/>
    <w:rsid w:val="00373220"/>
    <w:rsid w:val="00374B64"/>
    <w:rsid w:val="00375253"/>
    <w:rsid w:val="003776D0"/>
    <w:rsid w:val="00377E43"/>
    <w:rsid w:val="003808CC"/>
    <w:rsid w:val="00382F2B"/>
    <w:rsid w:val="003857FC"/>
    <w:rsid w:val="00385885"/>
    <w:rsid w:val="00385B93"/>
    <w:rsid w:val="00387F3E"/>
    <w:rsid w:val="00390D10"/>
    <w:rsid w:val="00390E2F"/>
    <w:rsid w:val="003915D5"/>
    <w:rsid w:val="00391C4C"/>
    <w:rsid w:val="0039236E"/>
    <w:rsid w:val="00393CBA"/>
    <w:rsid w:val="00394164"/>
    <w:rsid w:val="00395B37"/>
    <w:rsid w:val="00396502"/>
    <w:rsid w:val="003977BF"/>
    <w:rsid w:val="003A037F"/>
    <w:rsid w:val="003A1A52"/>
    <w:rsid w:val="003A7A7E"/>
    <w:rsid w:val="003B073C"/>
    <w:rsid w:val="003B397E"/>
    <w:rsid w:val="003C0236"/>
    <w:rsid w:val="003C0C2B"/>
    <w:rsid w:val="003C394B"/>
    <w:rsid w:val="003C5B21"/>
    <w:rsid w:val="003C7802"/>
    <w:rsid w:val="003C785A"/>
    <w:rsid w:val="003C7A16"/>
    <w:rsid w:val="003D0F40"/>
    <w:rsid w:val="003D247C"/>
    <w:rsid w:val="003D3AD9"/>
    <w:rsid w:val="003D4EFD"/>
    <w:rsid w:val="003D5169"/>
    <w:rsid w:val="003D6E84"/>
    <w:rsid w:val="003D71A7"/>
    <w:rsid w:val="003E2381"/>
    <w:rsid w:val="003E3064"/>
    <w:rsid w:val="003E42FD"/>
    <w:rsid w:val="003E4D8A"/>
    <w:rsid w:val="003F389A"/>
    <w:rsid w:val="003F5054"/>
    <w:rsid w:val="003F553F"/>
    <w:rsid w:val="003F7F43"/>
    <w:rsid w:val="0040043F"/>
    <w:rsid w:val="00402B39"/>
    <w:rsid w:val="00405924"/>
    <w:rsid w:val="00407D09"/>
    <w:rsid w:val="00410E6C"/>
    <w:rsid w:val="00411FBD"/>
    <w:rsid w:val="00412CE3"/>
    <w:rsid w:val="00417F11"/>
    <w:rsid w:val="00420018"/>
    <w:rsid w:val="00421E54"/>
    <w:rsid w:val="00422AEE"/>
    <w:rsid w:val="00424FEA"/>
    <w:rsid w:val="0042767A"/>
    <w:rsid w:val="00427A55"/>
    <w:rsid w:val="00430318"/>
    <w:rsid w:val="0043250B"/>
    <w:rsid w:val="00437498"/>
    <w:rsid w:val="00440341"/>
    <w:rsid w:val="00443318"/>
    <w:rsid w:val="004434A9"/>
    <w:rsid w:val="004460DE"/>
    <w:rsid w:val="0044724E"/>
    <w:rsid w:val="00450469"/>
    <w:rsid w:val="00452C4A"/>
    <w:rsid w:val="00452E3F"/>
    <w:rsid w:val="00457183"/>
    <w:rsid w:val="00457592"/>
    <w:rsid w:val="00461D81"/>
    <w:rsid w:val="00463C05"/>
    <w:rsid w:val="00463E43"/>
    <w:rsid w:val="004674C3"/>
    <w:rsid w:val="0047007B"/>
    <w:rsid w:val="00470720"/>
    <w:rsid w:val="00470B60"/>
    <w:rsid w:val="00471430"/>
    <w:rsid w:val="00471A36"/>
    <w:rsid w:val="00473A4E"/>
    <w:rsid w:val="004764AA"/>
    <w:rsid w:val="0047696A"/>
    <w:rsid w:val="00477541"/>
    <w:rsid w:val="00477EBA"/>
    <w:rsid w:val="00482C56"/>
    <w:rsid w:val="00483DD5"/>
    <w:rsid w:val="004843CD"/>
    <w:rsid w:val="00486042"/>
    <w:rsid w:val="00487FF5"/>
    <w:rsid w:val="00490A05"/>
    <w:rsid w:val="00490E9C"/>
    <w:rsid w:val="00493183"/>
    <w:rsid w:val="0049398E"/>
    <w:rsid w:val="00494DD3"/>
    <w:rsid w:val="004962A6"/>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2D9A"/>
    <w:rsid w:val="004D4590"/>
    <w:rsid w:val="004D58FC"/>
    <w:rsid w:val="004D6AAB"/>
    <w:rsid w:val="004D6C93"/>
    <w:rsid w:val="004D70F5"/>
    <w:rsid w:val="004E0A08"/>
    <w:rsid w:val="004E2DE6"/>
    <w:rsid w:val="004E36A0"/>
    <w:rsid w:val="004E3DC9"/>
    <w:rsid w:val="004E3F28"/>
    <w:rsid w:val="004E7EB7"/>
    <w:rsid w:val="004F033F"/>
    <w:rsid w:val="004F0A40"/>
    <w:rsid w:val="004F2037"/>
    <w:rsid w:val="004F2B9D"/>
    <w:rsid w:val="004F3FEB"/>
    <w:rsid w:val="004F40BF"/>
    <w:rsid w:val="004F4F36"/>
    <w:rsid w:val="004F53D8"/>
    <w:rsid w:val="004F5BD0"/>
    <w:rsid w:val="004F61C1"/>
    <w:rsid w:val="004F6C83"/>
    <w:rsid w:val="004F7D74"/>
    <w:rsid w:val="00500DF5"/>
    <w:rsid w:val="005030BD"/>
    <w:rsid w:val="00507D1F"/>
    <w:rsid w:val="00510683"/>
    <w:rsid w:val="005112CC"/>
    <w:rsid w:val="00521626"/>
    <w:rsid w:val="00521ACC"/>
    <w:rsid w:val="00521BBE"/>
    <w:rsid w:val="005223D8"/>
    <w:rsid w:val="00523CC2"/>
    <w:rsid w:val="00524637"/>
    <w:rsid w:val="00527C7C"/>
    <w:rsid w:val="0053113C"/>
    <w:rsid w:val="00532285"/>
    <w:rsid w:val="00532712"/>
    <w:rsid w:val="00532C73"/>
    <w:rsid w:val="005359C9"/>
    <w:rsid w:val="00540564"/>
    <w:rsid w:val="00540CA0"/>
    <w:rsid w:val="00542383"/>
    <w:rsid w:val="00561DA9"/>
    <w:rsid w:val="00564F6D"/>
    <w:rsid w:val="0056594E"/>
    <w:rsid w:val="00566901"/>
    <w:rsid w:val="005679BB"/>
    <w:rsid w:val="00570871"/>
    <w:rsid w:val="005728B8"/>
    <w:rsid w:val="00573F72"/>
    <w:rsid w:val="00575256"/>
    <w:rsid w:val="00580812"/>
    <w:rsid w:val="0058082F"/>
    <w:rsid w:val="005808D9"/>
    <w:rsid w:val="00581050"/>
    <w:rsid w:val="005813EB"/>
    <w:rsid w:val="00581D4C"/>
    <w:rsid w:val="00582A99"/>
    <w:rsid w:val="005846F0"/>
    <w:rsid w:val="00584F71"/>
    <w:rsid w:val="00585610"/>
    <w:rsid w:val="00586D77"/>
    <w:rsid w:val="005874BC"/>
    <w:rsid w:val="005879C4"/>
    <w:rsid w:val="0059128F"/>
    <w:rsid w:val="00594718"/>
    <w:rsid w:val="005952AF"/>
    <w:rsid w:val="00595646"/>
    <w:rsid w:val="005A0A8D"/>
    <w:rsid w:val="005A2092"/>
    <w:rsid w:val="005A2A1F"/>
    <w:rsid w:val="005A3BE7"/>
    <w:rsid w:val="005A48EC"/>
    <w:rsid w:val="005A7E1C"/>
    <w:rsid w:val="005B24E8"/>
    <w:rsid w:val="005B267E"/>
    <w:rsid w:val="005C0683"/>
    <w:rsid w:val="005C327B"/>
    <w:rsid w:val="005C4D29"/>
    <w:rsid w:val="005C5228"/>
    <w:rsid w:val="005C5487"/>
    <w:rsid w:val="005C7DA2"/>
    <w:rsid w:val="005D37F9"/>
    <w:rsid w:val="005D44B0"/>
    <w:rsid w:val="005D5D8B"/>
    <w:rsid w:val="005D667C"/>
    <w:rsid w:val="005D67EF"/>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5144"/>
    <w:rsid w:val="0060621C"/>
    <w:rsid w:val="006070C4"/>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41A7C"/>
    <w:rsid w:val="00646692"/>
    <w:rsid w:val="006515D9"/>
    <w:rsid w:val="00653FB4"/>
    <w:rsid w:val="00655ECA"/>
    <w:rsid w:val="0065635C"/>
    <w:rsid w:val="00657D82"/>
    <w:rsid w:val="006624B7"/>
    <w:rsid w:val="006626BB"/>
    <w:rsid w:val="00664355"/>
    <w:rsid w:val="00664995"/>
    <w:rsid w:val="00665EA6"/>
    <w:rsid w:val="0067058D"/>
    <w:rsid w:val="0067115D"/>
    <w:rsid w:val="006715F2"/>
    <w:rsid w:val="00674A9A"/>
    <w:rsid w:val="00675324"/>
    <w:rsid w:val="0067571E"/>
    <w:rsid w:val="006760B5"/>
    <w:rsid w:val="00677227"/>
    <w:rsid w:val="00677C16"/>
    <w:rsid w:val="00680D07"/>
    <w:rsid w:val="00682167"/>
    <w:rsid w:val="00684787"/>
    <w:rsid w:val="006903D8"/>
    <w:rsid w:val="00690C57"/>
    <w:rsid w:val="0069376A"/>
    <w:rsid w:val="0069396D"/>
    <w:rsid w:val="00694276"/>
    <w:rsid w:val="00694F40"/>
    <w:rsid w:val="00695596"/>
    <w:rsid w:val="006956A3"/>
    <w:rsid w:val="00697188"/>
    <w:rsid w:val="006A06A4"/>
    <w:rsid w:val="006A5C22"/>
    <w:rsid w:val="006A6489"/>
    <w:rsid w:val="006A6CC3"/>
    <w:rsid w:val="006A7316"/>
    <w:rsid w:val="006A7E01"/>
    <w:rsid w:val="006A7F7C"/>
    <w:rsid w:val="006B172C"/>
    <w:rsid w:val="006B1753"/>
    <w:rsid w:val="006B299E"/>
    <w:rsid w:val="006B3AE7"/>
    <w:rsid w:val="006B3B96"/>
    <w:rsid w:val="006B5F06"/>
    <w:rsid w:val="006B7049"/>
    <w:rsid w:val="006B7B12"/>
    <w:rsid w:val="006B7F75"/>
    <w:rsid w:val="006C1C22"/>
    <w:rsid w:val="006C1E6A"/>
    <w:rsid w:val="006C466F"/>
    <w:rsid w:val="006C55CF"/>
    <w:rsid w:val="006C63F0"/>
    <w:rsid w:val="006C6AC6"/>
    <w:rsid w:val="006C6F8B"/>
    <w:rsid w:val="006D6C48"/>
    <w:rsid w:val="006E0DD7"/>
    <w:rsid w:val="006E1107"/>
    <w:rsid w:val="006E6395"/>
    <w:rsid w:val="006F0A60"/>
    <w:rsid w:val="006F1039"/>
    <w:rsid w:val="006F4EDD"/>
    <w:rsid w:val="006F4F47"/>
    <w:rsid w:val="006F5A80"/>
    <w:rsid w:val="00701443"/>
    <w:rsid w:val="00702324"/>
    <w:rsid w:val="007028EF"/>
    <w:rsid w:val="00707DF8"/>
    <w:rsid w:val="0071104D"/>
    <w:rsid w:val="007110DB"/>
    <w:rsid w:val="00714056"/>
    <w:rsid w:val="007157CA"/>
    <w:rsid w:val="007176D5"/>
    <w:rsid w:val="00717FB6"/>
    <w:rsid w:val="007216F9"/>
    <w:rsid w:val="00721A03"/>
    <w:rsid w:val="00722F34"/>
    <w:rsid w:val="00723952"/>
    <w:rsid w:val="00723EC7"/>
    <w:rsid w:val="0072733C"/>
    <w:rsid w:val="007316D5"/>
    <w:rsid w:val="00731BFA"/>
    <w:rsid w:val="00731C64"/>
    <w:rsid w:val="007321A8"/>
    <w:rsid w:val="007338F9"/>
    <w:rsid w:val="0073627D"/>
    <w:rsid w:val="0073706D"/>
    <w:rsid w:val="007425F2"/>
    <w:rsid w:val="00743B9C"/>
    <w:rsid w:val="00743F14"/>
    <w:rsid w:val="00745542"/>
    <w:rsid w:val="007459F7"/>
    <w:rsid w:val="0074604C"/>
    <w:rsid w:val="00750C73"/>
    <w:rsid w:val="00754DD8"/>
    <w:rsid w:val="00755168"/>
    <w:rsid w:val="00755B96"/>
    <w:rsid w:val="00756110"/>
    <w:rsid w:val="007570B4"/>
    <w:rsid w:val="007601BD"/>
    <w:rsid w:val="007622E3"/>
    <w:rsid w:val="007626D2"/>
    <w:rsid w:val="0076316B"/>
    <w:rsid w:val="00764C4D"/>
    <w:rsid w:val="00765AC1"/>
    <w:rsid w:val="00765F40"/>
    <w:rsid w:val="00766B6E"/>
    <w:rsid w:val="00773E47"/>
    <w:rsid w:val="007741D0"/>
    <w:rsid w:val="00775DEB"/>
    <w:rsid w:val="007764E0"/>
    <w:rsid w:val="00777987"/>
    <w:rsid w:val="0078058B"/>
    <w:rsid w:val="00780C1B"/>
    <w:rsid w:val="007810CE"/>
    <w:rsid w:val="00782E58"/>
    <w:rsid w:val="007834A5"/>
    <w:rsid w:val="00784936"/>
    <w:rsid w:val="00790AB4"/>
    <w:rsid w:val="007938AD"/>
    <w:rsid w:val="00794F9E"/>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4857"/>
    <w:rsid w:val="007B579D"/>
    <w:rsid w:val="007B664E"/>
    <w:rsid w:val="007C003E"/>
    <w:rsid w:val="007C1C8E"/>
    <w:rsid w:val="007C52B3"/>
    <w:rsid w:val="007D2036"/>
    <w:rsid w:val="007D255C"/>
    <w:rsid w:val="007D59AB"/>
    <w:rsid w:val="007D5E38"/>
    <w:rsid w:val="007E04CA"/>
    <w:rsid w:val="007E29E2"/>
    <w:rsid w:val="007E3023"/>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439"/>
    <w:rsid w:val="00823832"/>
    <w:rsid w:val="00824065"/>
    <w:rsid w:val="0082418E"/>
    <w:rsid w:val="00824EF1"/>
    <w:rsid w:val="00825740"/>
    <w:rsid w:val="00827E33"/>
    <w:rsid w:val="008303A1"/>
    <w:rsid w:val="00832DEE"/>
    <w:rsid w:val="008330D3"/>
    <w:rsid w:val="008343E7"/>
    <w:rsid w:val="008374A7"/>
    <w:rsid w:val="0084349B"/>
    <w:rsid w:val="00843CBE"/>
    <w:rsid w:val="00844BA1"/>
    <w:rsid w:val="008455C8"/>
    <w:rsid w:val="00845B57"/>
    <w:rsid w:val="00845DD5"/>
    <w:rsid w:val="00846B43"/>
    <w:rsid w:val="00847519"/>
    <w:rsid w:val="00852953"/>
    <w:rsid w:val="008538D1"/>
    <w:rsid w:val="00854AA1"/>
    <w:rsid w:val="0085589E"/>
    <w:rsid w:val="00857AAF"/>
    <w:rsid w:val="008601CC"/>
    <w:rsid w:val="00860EFF"/>
    <w:rsid w:val="00864234"/>
    <w:rsid w:val="008649D3"/>
    <w:rsid w:val="0086552A"/>
    <w:rsid w:val="00865C24"/>
    <w:rsid w:val="00867A62"/>
    <w:rsid w:val="00876117"/>
    <w:rsid w:val="00880039"/>
    <w:rsid w:val="00880CE4"/>
    <w:rsid w:val="0088386D"/>
    <w:rsid w:val="00887D17"/>
    <w:rsid w:val="00890ABC"/>
    <w:rsid w:val="00890D15"/>
    <w:rsid w:val="00891BFD"/>
    <w:rsid w:val="0089253C"/>
    <w:rsid w:val="00893B2D"/>
    <w:rsid w:val="008940E8"/>
    <w:rsid w:val="008A0476"/>
    <w:rsid w:val="008A17AD"/>
    <w:rsid w:val="008A1E78"/>
    <w:rsid w:val="008A1FBA"/>
    <w:rsid w:val="008A21D7"/>
    <w:rsid w:val="008A41AB"/>
    <w:rsid w:val="008B00D0"/>
    <w:rsid w:val="008B4557"/>
    <w:rsid w:val="008B50CD"/>
    <w:rsid w:val="008B5C62"/>
    <w:rsid w:val="008C1348"/>
    <w:rsid w:val="008C2051"/>
    <w:rsid w:val="008C247E"/>
    <w:rsid w:val="008C311B"/>
    <w:rsid w:val="008C36AC"/>
    <w:rsid w:val="008C580E"/>
    <w:rsid w:val="008C7FD8"/>
    <w:rsid w:val="008D3054"/>
    <w:rsid w:val="008D30B7"/>
    <w:rsid w:val="008E163E"/>
    <w:rsid w:val="008E3C88"/>
    <w:rsid w:val="008E6016"/>
    <w:rsid w:val="008E6242"/>
    <w:rsid w:val="008E67A3"/>
    <w:rsid w:val="008F0B60"/>
    <w:rsid w:val="008F1F1D"/>
    <w:rsid w:val="008F26D1"/>
    <w:rsid w:val="008F2D95"/>
    <w:rsid w:val="008F4A55"/>
    <w:rsid w:val="008F70B1"/>
    <w:rsid w:val="008F7BC2"/>
    <w:rsid w:val="00900EDE"/>
    <w:rsid w:val="00902DA8"/>
    <w:rsid w:val="00903337"/>
    <w:rsid w:val="009041D2"/>
    <w:rsid w:val="00904FB0"/>
    <w:rsid w:val="00906214"/>
    <w:rsid w:val="0090796A"/>
    <w:rsid w:val="00910E46"/>
    <w:rsid w:val="009128C0"/>
    <w:rsid w:val="00912904"/>
    <w:rsid w:val="009168E1"/>
    <w:rsid w:val="009200BB"/>
    <w:rsid w:val="009230AF"/>
    <w:rsid w:val="00923D29"/>
    <w:rsid w:val="009245D7"/>
    <w:rsid w:val="00924BBC"/>
    <w:rsid w:val="009253A6"/>
    <w:rsid w:val="00926102"/>
    <w:rsid w:val="00927304"/>
    <w:rsid w:val="009279B9"/>
    <w:rsid w:val="00933BE7"/>
    <w:rsid w:val="00934F4B"/>
    <w:rsid w:val="00935175"/>
    <w:rsid w:val="00935589"/>
    <w:rsid w:val="009403F4"/>
    <w:rsid w:val="00940993"/>
    <w:rsid w:val="0094319C"/>
    <w:rsid w:val="00944650"/>
    <w:rsid w:val="00944FDD"/>
    <w:rsid w:val="009451A1"/>
    <w:rsid w:val="00945568"/>
    <w:rsid w:val="00946B4D"/>
    <w:rsid w:val="00947627"/>
    <w:rsid w:val="00950ED7"/>
    <w:rsid w:val="00952725"/>
    <w:rsid w:val="00952805"/>
    <w:rsid w:val="009530B1"/>
    <w:rsid w:val="00957BCA"/>
    <w:rsid w:val="00957DF1"/>
    <w:rsid w:val="009608B5"/>
    <w:rsid w:val="00960BB0"/>
    <w:rsid w:val="00962509"/>
    <w:rsid w:val="009647BA"/>
    <w:rsid w:val="0096735A"/>
    <w:rsid w:val="00967C7B"/>
    <w:rsid w:val="00970480"/>
    <w:rsid w:val="00972BC6"/>
    <w:rsid w:val="0097578C"/>
    <w:rsid w:val="009757AE"/>
    <w:rsid w:val="00976100"/>
    <w:rsid w:val="00982498"/>
    <w:rsid w:val="009842D3"/>
    <w:rsid w:val="00984651"/>
    <w:rsid w:val="00985F92"/>
    <w:rsid w:val="00986550"/>
    <w:rsid w:val="00986E86"/>
    <w:rsid w:val="009906F7"/>
    <w:rsid w:val="009917DD"/>
    <w:rsid w:val="0099399A"/>
    <w:rsid w:val="00994A82"/>
    <w:rsid w:val="009951C8"/>
    <w:rsid w:val="0099559D"/>
    <w:rsid w:val="0099648D"/>
    <w:rsid w:val="00996C0B"/>
    <w:rsid w:val="009972E6"/>
    <w:rsid w:val="009974D1"/>
    <w:rsid w:val="009A28EC"/>
    <w:rsid w:val="009A2E6A"/>
    <w:rsid w:val="009A380D"/>
    <w:rsid w:val="009A4155"/>
    <w:rsid w:val="009A4815"/>
    <w:rsid w:val="009A4C5B"/>
    <w:rsid w:val="009A5687"/>
    <w:rsid w:val="009A79AD"/>
    <w:rsid w:val="009B008A"/>
    <w:rsid w:val="009B0E0C"/>
    <w:rsid w:val="009B1CA3"/>
    <w:rsid w:val="009B366D"/>
    <w:rsid w:val="009B580A"/>
    <w:rsid w:val="009B5F55"/>
    <w:rsid w:val="009B789F"/>
    <w:rsid w:val="009C0A6E"/>
    <w:rsid w:val="009C16DE"/>
    <w:rsid w:val="009C2407"/>
    <w:rsid w:val="009C7B12"/>
    <w:rsid w:val="009D25E7"/>
    <w:rsid w:val="009D2E5E"/>
    <w:rsid w:val="009D4353"/>
    <w:rsid w:val="009D4584"/>
    <w:rsid w:val="009D4AEA"/>
    <w:rsid w:val="009D5E0A"/>
    <w:rsid w:val="009E1FEF"/>
    <w:rsid w:val="009E2062"/>
    <w:rsid w:val="009E2E53"/>
    <w:rsid w:val="009E3013"/>
    <w:rsid w:val="009E7074"/>
    <w:rsid w:val="009F03E4"/>
    <w:rsid w:val="009F047D"/>
    <w:rsid w:val="009F0663"/>
    <w:rsid w:val="009F0A45"/>
    <w:rsid w:val="009F0EEB"/>
    <w:rsid w:val="009F196D"/>
    <w:rsid w:val="009F4460"/>
    <w:rsid w:val="009F4DEB"/>
    <w:rsid w:val="009F71CB"/>
    <w:rsid w:val="00A0067A"/>
    <w:rsid w:val="00A01A91"/>
    <w:rsid w:val="00A020B2"/>
    <w:rsid w:val="00A028BE"/>
    <w:rsid w:val="00A03605"/>
    <w:rsid w:val="00A036ED"/>
    <w:rsid w:val="00A063DC"/>
    <w:rsid w:val="00A06C56"/>
    <w:rsid w:val="00A07A53"/>
    <w:rsid w:val="00A12E4F"/>
    <w:rsid w:val="00A13E0F"/>
    <w:rsid w:val="00A13E70"/>
    <w:rsid w:val="00A175B8"/>
    <w:rsid w:val="00A22BA5"/>
    <w:rsid w:val="00A22CA1"/>
    <w:rsid w:val="00A24AFC"/>
    <w:rsid w:val="00A26042"/>
    <w:rsid w:val="00A2675C"/>
    <w:rsid w:val="00A31A2C"/>
    <w:rsid w:val="00A32CB5"/>
    <w:rsid w:val="00A352DC"/>
    <w:rsid w:val="00A37F8A"/>
    <w:rsid w:val="00A41273"/>
    <w:rsid w:val="00A41432"/>
    <w:rsid w:val="00A41751"/>
    <w:rsid w:val="00A42223"/>
    <w:rsid w:val="00A422CE"/>
    <w:rsid w:val="00A43F89"/>
    <w:rsid w:val="00A45A67"/>
    <w:rsid w:val="00A45B4A"/>
    <w:rsid w:val="00A45B6C"/>
    <w:rsid w:val="00A500FC"/>
    <w:rsid w:val="00A50255"/>
    <w:rsid w:val="00A51BF1"/>
    <w:rsid w:val="00A531F2"/>
    <w:rsid w:val="00A56C7F"/>
    <w:rsid w:val="00A60225"/>
    <w:rsid w:val="00A60C0F"/>
    <w:rsid w:val="00A61996"/>
    <w:rsid w:val="00A61F23"/>
    <w:rsid w:val="00A6424F"/>
    <w:rsid w:val="00A65304"/>
    <w:rsid w:val="00A67635"/>
    <w:rsid w:val="00A806B5"/>
    <w:rsid w:val="00A81C23"/>
    <w:rsid w:val="00A83310"/>
    <w:rsid w:val="00A84CCF"/>
    <w:rsid w:val="00A8627D"/>
    <w:rsid w:val="00A8679E"/>
    <w:rsid w:val="00A86946"/>
    <w:rsid w:val="00A90D00"/>
    <w:rsid w:val="00A91D7F"/>
    <w:rsid w:val="00A9426A"/>
    <w:rsid w:val="00A94E60"/>
    <w:rsid w:val="00A972C0"/>
    <w:rsid w:val="00A9737B"/>
    <w:rsid w:val="00A974C0"/>
    <w:rsid w:val="00A97BAA"/>
    <w:rsid w:val="00AA0AE1"/>
    <w:rsid w:val="00AA14A9"/>
    <w:rsid w:val="00AA1DE3"/>
    <w:rsid w:val="00AA2B0E"/>
    <w:rsid w:val="00AA2D7F"/>
    <w:rsid w:val="00AA553C"/>
    <w:rsid w:val="00AA70E0"/>
    <w:rsid w:val="00AB1347"/>
    <w:rsid w:val="00AB2E04"/>
    <w:rsid w:val="00AB3B17"/>
    <w:rsid w:val="00AB6D14"/>
    <w:rsid w:val="00AC0976"/>
    <w:rsid w:val="00AC1A29"/>
    <w:rsid w:val="00AC27F8"/>
    <w:rsid w:val="00AC336A"/>
    <w:rsid w:val="00AC3407"/>
    <w:rsid w:val="00AC415D"/>
    <w:rsid w:val="00AC524F"/>
    <w:rsid w:val="00AD1A3E"/>
    <w:rsid w:val="00AD31C2"/>
    <w:rsid w:val="00AD45BC"/>
    <w:rsid w:val="00AD4D38"/>
    <w:rsid w:val="00AD5500"/>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0ED8"/>
    <w:rsid w:val="00B02FFD"/>
    <w:rsid w:val="00B04050"/>
    <w:rsid w:val="00B054D9"/>
    <w:rsid w:val="00B05599"/>
    <w:rsid w:val="00B06C74"/>
    <w:rsid w:val="00B10D60"/>
    <w:rsid w:val="00B13A8C"/>
    <w:rsid w:val="00B15C19"/>
    <w:rsid w:val="00B169B3"/>
    <w:rsid w:val="00B200B3"/>
    <w:rsid w:val="00B20D14"/>
    <w:rsid w:val="00B23D26"/>
    <w:rsid w:val="00B265FF"/>
    <w:rsid w:val="00B26747"/>
    <w:rsid w:val="00B26CD4"/>
    <w:rsid w:val="00B26D25"/>
    <w:rsid w:val="00B27A64"/>
    <w:rsid w:val="00B3029F"/>
    <w:rsid w:val="00B31199"/>
    <w:rsid w:val="00B327A8"/>
    <w:rsid w:val="00B328EC"/>
    <w:rsid w:val="00B33A8E"/>
    <w:rsid w:val="00B359D8"/>
    <w:rsid w:val="00B373C9"/>
    <w:rsid w:val="00B410FD"/>
    <w:rsid w:val="00B411C8"/>
    <w:rsid w:val="00B411E0"/>
    <w:rsid w:val="00B413C4"/>
    <w:rsid w:val="00B41747"/>
    <w:rsid w:val="00B42553"/>
    <w:rsid w:val="00B42A54"/>
    <w:rsid w:val="00B42C7D"/>
    <w:rsid w:val="00B50AE4"/>
    <w:rsid w:val="00B50CFE"/>
    <w:rsid w:val="00B53D50"/>
    <w:rsid w:val="00B5444E"/>
    <w:rsid w:val="00B544D8"/>
    <w:rsid w:val="00B57180"/>
    <w:rsid w:val="00B5731A"/>
    <w:rsid w:val="00B604CB"/>
    <w:rsid w:val="00B61680"/>
    <w:rsid w:val="00B61E89"/>
    <w:rsid w:val="00B62147"/>
    <w:rsid w:val="00B63798"/>
    <w:rsid w:val="00B64128"/>
    <w:rsid w:val="00B64130"/>
    <w:rsid w:val="00B64163"/>
    <w:rsid w:val="00B64726"/>
    <w:rsid w:val="00B65F90"/>
    <w:rsid w:val="00B66EBA"/>
    <w:rsid w:val="00B705DD"/>
    <w:rsid w:val="00B706A5"/>
    <w:rsid w:val="00B715B6"/>
    <w:rsid w:val="00B72AAC"/>
    <w:rsid w:val="00B733B3"/>
    <w:rsid w:val="00B735C5"/>
    <w:rsid w:val="00B74A88"/>
    <w:rsid w:val="00B74E6A"/>
    <w:rsid w:val="00B75EDF"/>
    <w:rsid w:val="00B762B9"/>
    <w:rsid w:val="00B76EAD"/>
    <w:rsid w:val="00B77E69"/>
    <w:rsid w:val="00B81EB9"/>
    <w:rsid w:val="00B82537"/>
    <w:rsid w:val="00B85A4E"/>
    <w:rsid w:val="00B861D7"/>
    <w:rsid w:val="00B869AD"/>
    <w:rsid w:val="00B906CF"/>
    <w:rsid w:val="00B90A1E"/>
    <w:rsid w:val="00B91BFC"/>
    <w:rsid w:val="00B9272C"/>
    <w:rsid w:val="00B92ACF"/>
    <w:rsid w:val="00B92DD2"/>
    <w:rsid w:val="00B92F00"/>
    <w:rsid w:val="00B93069"/>
    <w:rsid w:val="00BA1A83"/>
    <w:rsid w:val="00BA3234"/>
    <w:rsid w:val="00BA37D5"/>
    <w:rsid w:val="00BA3B54"/>
    <w:rsid w:val="00BA43D7"/>
    <w:rsid w:val="00BA530F"/>
    <w:rsid w:val="00BB1638"/>
    <w:rsid w:val="00BB37C7"/>
    <w:rsid w:val="00BB4E22"/>
    <w:rsid w:val="00BC1C7C"/>
    <w:rsid w:val="00BC26D5"/>
    <w:rsid w:val="00BC3C67"/>
    <w:rsid w:val="00BC4287"/>
    <w:rsid w:val="00BC42D9"/>
    <w:rsid w:val="00BC5853"/>
    <w:rsid w:val="00BC6D67"/>
    <w:rsid w:val="00BC6D74"/>
    <w:rsid w:val="00BC7F4C"/>
    <w:rsid w:val="00BD0189"/>
    <w:rsid w:val="00BD0C0C"/>
    <w:rsid w:val="00BD0E65"/>
    <w:rsid w:val="00BD1129"/>
    <w:rsid w:val="00BD1291"/>
    <w:rsid w:val="00BD16DA"/>
    <w:rsid w:val="00BD45CF"/>
    <w:rsid w:val="00BD5A84"/>
    <w:rsid w:val="00BD63DE"/>
    <w:rsid w:val="00BD669D"/>
    <w:rsid w:val="00BE6FF0"/>
    <w:rsid w:val="00BF160B"/>
    <w:rsid w:val="00BF2659"/>
    <w:rsid w:val="00BF2716"/>
    <w:rsid w:val="00BF5651"/>
    <w:rsid w:val="00BF5D70"/>
    <w:rsid w:val="00BF799C"/>
    <w:rsid w:val="00C00A54"/>
    <w:rsid w:val="00C01F77"/>
    <w:rsid w:val="00C030FE"/>
    <w:rsid w:val="00C03BFB"/>
    <w:rsid w:val="00C04F98"/>
    <w:rsid w:val="00C056FF"/>
    <w:rsid w:val="00C068A6"/>
    <w:rsid w:val="00C069B0"/>
    <w:rsid w:val="00C07C00"/>
    <w:rsid w:val="00C1071F"/>
    <w:rsid w:val="00C10915"/>
    <w:rsid w:val="00C11EEA"/>
    <w:rsid w:val="00C12EAA"/>
    <w:rsid w:val="00C13F2D"/>
    <w:rsid w:val="00C15386"/>
    <w:rsid w:val="00C171AE"/>
    <w:rsid w:val="00C17E9C"/>
    <w:rsid w:val="00C2117B"/>
    <w:rsid w:val="00C21AF0"/>
    <w:rsid w:val="00C220E5"/>
    <w:rsid w:val="00C22247"/>
    <w:rsid w:val="00C225B3"/>
    <w:rsid w:val="00C22B38"/>
    <w:rsid w:val="00C23573"/>
    <w:rsid w:val="00C23798"/>
    <w:rsid w:val="00C23CA4"/>
    <w:rsid w:val="00C23D44"/>
    <w:rsid w:val="00C243E5"/>
    <w:rsid w:val="00C25880"/>
    <w:rsid w:val="00C26F5F"/>
    <w:rsid w:val="00C272FF"/>
    <w:rsid w:val="00C300DD"/>
    <w:rsid w:val="00C30D63"/>
    <w:rsid w:val="00C35E86"/>
    <w:rsid w:val="00C36102"/>
    <w:rsid w:val="00C40652"/>
    <w:rsid w:val="00C42420"/>
    <w:rsid w:val="00C4284E"/>
    <w:rsid w:val="00C429AF"/>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45F8"/>
    <w:rsid w:val="00C746FA"/>
    <w:rsid w:val="00C74F1D"/>
    <w:rsid w:val="00C754C7"/>
    <w:rsid w:val="00C77AF9"/>
    <w:rsid w:val="00C77BAF"/>
    <w:rsid w:val="00C8053F"/>
    <w:rsid w:val="00C8114E"/>
    <w:rsid w:val="00C84688"/>
    <w:rsid w:val="00C86227"/>
    <w:rsid w:val="00C90103"/>
    <w:rsid w:val="00C90B8E"/>
    <w:rsid w:val="00C92C1C"/>
    <w:rsid w:val="00C93053"/>
    <w:rsid w:val="00C93F37"/>
    <w:rsid w:val="00C94320"/>
    <w:rsid w:val="00C95392"/>
    <w:rsid w:val="00C95FDD"/>
    <w:rsid w:val="00CA3C3E"/>
    <w:rsid w:val="00CA4643"/>
    <w:rsid w:val="00CA5564"/>
    <w:rsid w:val="00CA6174"/>
    <w:rsid w:val="00CA7EA1"/>
    <w:rsid w:val="00CB01B5"/>
    <w:rsid w:val="00CB04F4"/>
    <w:rsid w:val="00CB2152"/>
    <w:rsid w:val="00CB2FCD"/>
    <w:rsid w:val="00CB3D10"/>
    <w:rsid w:val="00CB4E1D"/>
    <w:rsid w:val="00CB4E7B"/>
    <w:rsid w:val="00CB5F7F"/>
    <w:rsid w:val="00CB6E40"/>
    <w:rsid w:val="00CB7B68"/>
    <w:rsid w:val="00CC032D"/>
    <w:rsid w:val="00CC0521"/>
    <w:rsid w:val="00CC09E8"/>
    <w:rsid w:val="00CC12C0"/>
    <w:rsid w:val="00CC353C"/>
    <w:rsid w:val="00CC5648"/>
    <w:rsid w:val="00CC5964"/>
    <w:rsid w:val="00CC6F6D"/>
    <w:rsid w:val="00CD0338"/>
    <w:rsid w:val="00CD0871"/>
    <w:rsid w:val="00CD1F8D"/>
    <w:rsid w:val="00CD2B85"/>
    <w:rsid w:val="00CD4382"/>
    <w:rsid w:val="00CD4DA4"/>
    <w:rsid w:val="00CD5236"/>
    <w:rsid w:val="00CD6F9F"/>
    <w:rsid w:val="00CD799E"/>
    <w:rsid w:val="00CE2C64"/>
    <w:rsid w:val="00CE4342"/>
    <w:rsid w:val="00CE4787"/>
    <w:rsid w:val="00CE4939"/>
    <w:rsid w:val="00CE4AAA"/>
    <w:rsid w:val="00CE6657"/>
    <w:rsid w:val="00CE6A12"/>
    <w:rsid w:val="00CF0648"/>
    <w:rsid w:val="00CF06DD"/>
    <w:rsid w:val="00CF1E57"/>
    <w:rsid w:val="00CF60D2"/>
    <w:rsid w:val="00CF6B74"/>
    <w:rsid w:val="00CF7D44"/>
    <w:rsid w:val="00D000CE"/>
    <w:rsid w:val="00D012AC"/>
    <w:rsid w:val="00D01B83"/>
    <w:rsid w:val="00D01EB7"/>
    <w:rsid w:val="00D03953"/>
    <w:rsid w:val="00D04E6F"/>
    <w:rsid w:val="00D07AA0"/>
    <w:rsid w:val="00D1264D"/>
    <w:rsid w:val="00D13530"/>
    <w:rsid w:val="00D14004"/>
    <w:rsid w:val="00D14A86"/>
    <w:rsid w:val="00D15957"/>
    <w:rsid w:val="00D17713"/>
    <w:rsid w:val="00D20024"/>
    <w:rsid w:val="00D2041A"/>
    <w:rsid w:val="00D21DA7"/>
    <w:rsid w:val="00D22048"/>
    <w:rsid w:val="00D22252"/>
    <w:rsid w:val="00D22D44"/>
    <w:rsid w:val="00D26504"/>
    <w:rsid w:val="00D30280"/>
    <w:rsid w:val="00D3072D"/>
    <w:rsid w:val="00D31D1A"/>
    <w:rsid w:val="00D338E1"/>
    <w:rsid w:val="00D35E7E"/>
    <w:rsid w:val="00D3726B"/>
    <w:rsid w:val="00D37562"/>
    <w:rsid w:val="00D378C7"/>
    <w:rsid w:val="00D4080B"/>
    <w:rsid w:val="00D42EA8"/>
    <w:rsid w:val="00D44518"/>
    <w:rsid w:val="00D44AE5"/>
    <w:rsid w:val="00D457FD"/>
    <w:rsid w:val="00D47A2A"/>
    <w:rsid w:val="00D502C7"/>
    <w:rsid w:val="00D51F54"/>
    <w:rsid w:val="00D544FB"/>
    <w:rsid w:val="00D556C6"/>
    <w:rsid w:val="00D56BF5"/>
    <w:rsid w:val="00D5708F"/>
    <w:rsid w:val="00D571C6"/>
    <w:rsid w:val="00D57627"/>
    <w:rsid w:val="00D57765"/>
    <w:rsid w:val="00D61CA7"/>
    <w:rsid w:val="00D628C2"/>
    <w:rsid w:val="00D628D3"/>
    <w:rsid w:val="00D63639"/>
    <w:rsid w:val="00D66246"/>
    <w:rsid w:val="00D707ED"/>
    <w:rsid w:val="00D70B36"/>
    <w:rsid w:val="00D72501"/>
    <w:rsid w:val="00D7368D"/>
    <w:rsid w:val="00D7527B"/>
    <w:rsid w:val="00D76A46"/>
    <w:rsid w:val="00D81C11"/>
    <w:rsid w:val="00D847F4"/>
    <w:rsid w:val="00D8566A"/>
    <w:rsid w:val="00D8599B"/>
    <w:rsid w:val="00D86279"/>
    <w:rsid w:val="00D903AA"/>
    <w:rsid w:val="00D904E7"/>
    <w:rsid w:val="00D90C26"/>
    <w:rsid w:val="00D92970"/>
    <w:rsid w:val="00D94D3E"/>
    <w:rsid w:val="00D95491"/>
    <w:rsid w:val="00D95E83"/>
    <w:rsid w:val="00D96110"/>
    <w:rsid w:val="00D9734D"/>
    <w:rsid w:val="00D97A85"/>
    <w:rsid w:val="00DA1B86"/>
    <w:rsid w:val="00DA1D20"/>
    <w:rsid w:val="00DA2392"/>
    <w:rsid w:val="00DA3B41"/>
    <w:rsid w:val="00DB030E"/>
    <w:rsid w:val="00DB1041"/>
    <w:rsid w:val="00DB292B"/>
    <w:rsid w:val="00DB5163"/>
    <w:rsid w:val="00DB54E4"/>
    <w:rsid w:val="00DB5C09"/>
    <w:rsid w:val="00DB7440"/>
    <w:rsid w:val="00DC1007"/>
    <w:rsid w:val="00DC2943"/>
    <w:rsid w:val="00DC330C"/>
    <w:rsid w:val="00DC5076"/>
    <w:rsid w:val="00DC5C30"/>
    <w:rsid w:val="00DD234C"/>
    <w:rsid w:val="00DD2610"/>
    <w:rsid w:val="00DD3C36"/>
    <w:rsid w:val="00DD5866"/>
    <w:rsid w:val="00DD5E3F"/>
    <w:rsid w:val="00DD6A0D"/>
    <w:rsid w:val="00DD7896"/>
    <w:rsid w:val="00DD7E79"/>
    <w:rsid w:val="00DE1283"/>
    <w:rsid w:val="00DE408F"/>
    <w:rsid w:val="00DE5E65"/>
    <w:rsid w:val="00DE74EF"/>
    <w:rsid w:val="00DE765E"/>
    <w:rsid w:val="00DE7CFE"/>
    <w:rsid w:val="00DF0750"/>
    <w:rsid w:val="00DF0B03"/>
    <w:rsid w:val="00DF2748"/>
    <w:rsid w:val="00DF3608"/>
    <w:rsid w:val="00DF72BE"/>
    <w:rsid w:val="00E00031"/>
    <w:rsid w:val="00E00865"/>
    <w:rsid w:val="00E00A38"/>
    <w:rsid w:val="00E03B14"/>
    <w:rsid w:val="00E04C2B"/>
    <w:rsid w:val="00E0772D"/>
    <w:rsid w:val="00E1084A"/>
    <w:rsid w:val="00E11997"/>
    <w:rsid w:val="00E125E2"/>
    <w:rsid w:val="00E127AC"/>
    <w:rsid w:val="00E133C5"/>
    <w:rsid w:val="00E13C94"/>
    <w:rsid w:val="00E13CFD"/>
    <w:rsid w:val="00E15B9A"/>
    <w:rsid w:val="00E17905"/>
    <w:rsid w:val="00E17EFC"/>
    <w:rsid w:val="00E21B34"/>
    <w:rsid w:val="00E23C4B"/>
    <w:rsid w:val="00E24C81"/>
    <w:rsid w:val="00E270CE"/>
    <w:rsid w:val="00E31348"/>
    <w:rsid w:val="00E324CD"/>
    <w:rsid w:val="00E33A4C"/>
    <w:rsid w:val="00E35138"/>
    <w:rsid w:val="00E35AB7"/>
    <w:rsid w:val="00E430AF"/>
    <w:rsid w:val="00E4324B"/>
    <w:rsid w:val="00E43975"/>
    <w:rsid w:val="00E43B42"/>
    <w:rsid w:val="00E46797"/>
    <w:rsid w:val="00E47E13"/>
    <w:rsid w:val="00E529A2"/>
    <w:rsid w:val="00E541B1"/>
    <w:rsid w:val="00E553E5"/>
    <w:rsid w:val="00E573CE"/>
    <w:rsid w:val="00E632B0"/>
    <w:rsid w:val="00E63FDB"/>
    <w:rsid w:val="00E6692B"/>
    <w:rsid w:val="00E70065"/>
    <w:rsid w:val="00E70A23"/>
    <w:rsid w:val="00E7126A"/>
    <w:rsid w:val="00E717F7"/>
    <w:rsid w:val="00E7206A"/>
    <w:rsid w:val="00E72B8E"/>
    <w:rsid w:val="00E75295"/>
    <w:rsid w:val="00E759B8"/>
    <w:rsid w:val="00E764FE"/>
    <w:rsid w:val="00E83603"/>
    <w:rsid w:val="00E852BF"/>
    <w:rsid w:val="00E86023"/>
    <w:rsid w:val="00E86DA9"/>
    <w:rsid w:val="00E925F1"/>
    <w:rsid w:val="00E94B1B"/>
    <w:rsid w:val="00EA0CF1"/>
    <w:rsid w:val="00EA3271"/>
    <w:rsid w:val="00EA359A"/>
    <w:rsid w:val="00EA4A61"/>
    <w:rsid w:val="00EA5103"/>
    <w:rsid w:val="00EB0CF1"/>
    <w:rsid w:val="00EB19C5"/>
    <w:rsid w:val="00EB430C"/>
    <w:rsid w:val="00EB4C22"/>
    <w:rsid w:val="00EB6CC8"/>
    <w:rsid w:val="00EC07EA"/>
    <w:rsid w:val="00EC1C75"/>
    <w:rsid w:val="00EC1D01"/>
    <w:rsid w:val="00EC54E8"/>
    <w:rsid w:val="00ED1335"/>
    <w:rsid w:val="00ED48A8"/>
    <w:rsid w:val="00ED4E5E"/>
    <w:rsid w:val="00ED4F16"/>
    <w:rsid w:val="00ED524E"/>
    <w:rsid w:val="00ED7321"/>
    <w:rsid w:val="00ED7853"/>
    <w:rsid w:val="00EE0059"/>
    <w:rsid w:val="00EE0AEA"/>
    <w:rsid w:val="00EE162E"/>
    <w:rsid w:val="00EE1802"/>
    <w:rsid w:val="00EE32D4"/>
    <w:rsid w:val="00EE47E7"/>
    <w:rsid w:val="00EE483D"/>
    <w:rsid w:val="00EE56B7"/>
    <w:rsid w:val="00EE65BD"/>
    <w:rsid w:val="00EE716B"/>
    <w:rsid w:val="00EF1D77"/>
    <w:rsid w:val="00EF2C03"/>
    <w:rsid w:val="00EF499A"/>
    <w:rsid w:val="00EF559A"/>
    <w:rsid w:val="00EF5A9D"/>
    <w:rsid w:val="00F027EA"/>
    <w:rsid w:val="00F03008"/>
    <w:rsid w:val="00F0444D"/>
    <w:rsid w:val="00F05690"/>
    <w:rsid w:val="00F062A7"/>
    <w:rsid w:val="00F072FD"/>
    <w:rsid w:val="00F10FF5"/>
    <w:rsid w:val="00F11193"/>
    <w:rsid w:val="00F14C36"/>
    <w:rsid w:val="00F1721A"/>
    <w:rsid w:val="00F20D19"/>
    <w:rsid w:val="00F21476"/>
    <w:rsid w:val="00F21F62"/>
    <w:rsid w:val="00F22D48"/>
    <w:rsid w:val="00F23257"/>
    <w:rsid w:val="00F3188C"/>
    <w:rsid w:val="00F33E69"/>
    <w:rsid w:val="00F36CFE"/>
    <w:rsid w:val="00F413BC"/>
    <w:rsid w:val="00F442EA"/>
    <w:rsid w:val="00F44B65"/>
    <w:rsid w:val="00F45592"/>
    <w:rsid w:val="00F45C50"/>
    <w:rsid w:val="00F5173F"/>
    <w:rsid w:val="00F51DA1"/>
    <w:rsid w:val="00F55330"/>
    <w:rsid w:val="00F562BC"/>
    <w:rsid w:val="00F578F2"/>
    <w:rsid w:val="00F61EC2"/>
    <w:rsid w:val="00F62D21"/>
    <w:rsid w:val="00F6438D"/>
    <w:rsid w:val="00F64834"/>
    <w:rsid w:val="00F649DB"/>
    <w:rsid w:val="00F673AB"/>
    <w:rsid w:val="00F716AD"/>
    <w:rsid w:val="00F735B0"/>
    <w:rsid w:val="00F73B9F"/>
    <w:rsid w:val="00F769C0"/>
    <w:rsid w:val="00F77881"/>
    <w:rsid w:val="00F77D99"/>
    <w:rsid w:val="00F77EE1"/>
    <w:rsid w:val="00F80343"/>
    <w:rsid w:val="00F80FF8"/>
    <w:rsid w:val="00F81660"/>
    <w:rsid w:val="00F817C4"/>
    <w:rsid w:val="00F81AFD"/>
    <w:rsid w:val="00F84BAB"/>
    <w:rsid w:val="00F86140"/>
    <w:rsid w:val="00F87180"/>
    <w:rsid w:val="00F906DD"/>
    <w:rsid w:val="00F91263"/>
    <w:rsid w:val="00F93789"/>
    <w:rsid w:val="00F948AF"/>
    <w:rsid w:val="00F9609C"/>
    <w:rsid w:val="00FA164C"/>
    <w:rsid w:val="00FA16C2"/>
    <w:rsid w:val="00FA23D2"/>
    <w:rsid w:val="00FA2979"/>
    <w:rsid w:val="00FB0017"/>
    <w:rsid w:val="00FB15FC"/>
    <w:rsid w:val="00FB5C6E"/>
    <w:rsid w:val="00FC211A"/>
    <w:rsid w:val="00FC4D32"/>
    <w:rsid w:val="00FC53E5"/>
    <w:rsid w:val="00FC62EC"/>
    <w:rsid w:val="00FD0B30"/>
    <w:rsid w:val="00FD19BC"/>
    <w:rsid w:val="00FD1C5D"/>
    <w:rsid w:val="00FD2737"/>
    <w:rsid w:val="00FE075F"/>
    <w:rsid w:val="00FE205A"/>
    <w:rsid w:val="00FE33A6"/>
    <w:rsid w:val="00FE346E"/>
    <w:rsid w:val="00FE41AD"/>
    <w:rsid w:val="00FE75CB"/>
    <w:rsid w:val="00FE76BE"/>
    <w:rsid w:val="00FF0384"/>
    <w:rsid w:val="00FF0A90"/>
    <w:rsid w:val="00FF4476"/>
    <w:rsid w:val="00FF4A85"/>
    <w:rsid w:val="00FF6B5D"/>
    <w:rsid w:val="00FF6C8F"/>
    <w:rsid w:val="00FF7ED4"/>
    <w:rsid w:val="0811544F"/>
    <w:rsid w:val="08B87026"/>
    <w:rsid w:val="117B383A"/>
    <w:rsid w:val="11FA127F"/>
    <w:rsid w:val="125B4A19"/>
    <w:rsid w:val="1D371341"/>
    <w:rsid w:val="23821883"/>
    <w:rsid w:val="312512FA"/>
    <w:rsid w:val="3725590A"/>
    <w:rsid w:val="3C3B2E6C"/>
    <w:rsid w:val="3DC158E5"/>
    <w:rsid w:val="3DF75D65"/>
    <w:rsid w:val="427B1522"/>
    <w:rsid w:val="42AE3331"/>
    <w:rsid w:val="48925E5C"/>
    <w:rsid w:val="4C3668C0"/>
    <w:rsid w:val="4FCE521B"/>
    <w:rsid w:val="56287313"/>
    <w:rsid w:val="59C9170D"/>
    <w:rsid w:val="66562054"/>
    <w:rsid w:val="69250BA1"/>
    <w:rsid w:val="73985A00"/>
    <w:rsid w:val="75515C96"/>
    <w:rsid w:val="7DF62E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lsdException w:name="caption" w:locked="1" w:uiPriority="0" w:qFormat="1"/>
    <w:lsdException w:name="page number" w:semiHidden="0" w:unhideWhenUsed="0"/>
    <w:lsdException w:name="Title" w:locked="1" w:semiHidden="0" w:uiPriority="0" w:unhideWhenUsed="0" w:qFormat="1"/>
    <w:lsdException w:name="Default Paragraph Font" w:uiPriority="1" w:qFormat="1"/>
    <w:lsdException w:name="Body Text" w:semiHidden="0" w:unhideWhenUsed="0" w:qFormat="1"/>
    <w:lsdException w:name="Subtitle" w:locked="1" w:semiHidden="0" w:uiPriority="0" w:unhideWhenUsed="0" w:qFormat="1"/>
    <w:lsdException w:name="Date" w:semiHidden="0" w:unhideWhenUsed="0"/>
    <w:lsdException w:name="Hyperlink" w:semiHidden="0" w:unhideWhenUsed="0"/>
    <w:lsdException w:name="FollowedHyperlink" w:semiHidden="0" w:unhideWhenUsed="0"/>
    <w:lsdException w:name="Strong" w:locked="1" w:semiHidden="0" w:uiPriority="22" w:unhideWhenUsed="0" w:qFormat="1"/>
    <w:lsdException w:name="Emphasis" w:locked="1" w:semiHidden="0" w:uiPriority="0" w:unhideWhenUsed="0" w:qFormat="1"/>
    <w:lsdException w:name="Document Map" w:unhideWhenUsed="0"/>
    <w:lsdException w:name="Plain Text" w:semiHidden="0" w:unhideWhenUsed="0"/>
    <w:lsdException w:name="Normal Table" w:qFormat="1"/>
    <w:lsdException w:name="Balloon Text" w:unhideWhenUsed="0"/>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pPr>
      <w:jc w:val="left"/>
    </w:pPr>
    <w:rPr>
      <w:rFonts w:ascii="宋体" w:hAnsi="Courier New"/>
      <w:kern w:val="0"/>
      <w:sz w:val="20"/>
      <w:szCs w:val="21"/>
    </w:rPr>
  </w:style>
  <w:style w:type="paragraph" w:styleId="a6">
    <w:name w:val="Date"/>
    <w:basedOn w:val="a"/>
    <w:next w:val="a"/>
    <w:link w:val="Char2"/>
    <w:uiPriority w:val="99"/>
    <w:pPr>
      <w:ind w:leftChars="2500" w:left="2500"/>
    </w:pPr>
    <w:rPr>
      <w:rFonts w:eastAsia="黑体"/>
      <w:kern w:val="0"/>
      <w:sz w:val="24"/>
      <w:szCs w:val="20"/>
    </w:rPr>
  </w:style>
  <w:style w:type="paragraph" w:styleId="a7">
    <w:name w:val="Balloon Text"/>
    <w:basedOn w:val="a"/>
    <w:link w:val="Char3"/>
    <w:uiPriority w:val="99"/>
    <w:semiHidden/>
    <w:rPr>
      <w:sz w:val="18"/>
      <w:szCs w:val="20"/>
    </w:rPr>
  </w:style>
  <w:style w:type="paragraph" w:styleId="a8">
    <w:name w:val="footer"/>
    <w:basedOn w:val="a"/>
    <w:link w:val="Char4"/>
    <w:uiPriority w:val="99"/>
    <w:pPr>
      <w:tabs>
        <w:tab w:val="center" w:pos="4153"/>
        <w:tab w:val="right" w:pos="8306"/>
      </w:tabs>
      <w:snapToGrid w:val="0"/>
      <w:jc w:val="left"/>
    </w:pPr>
    <w:rPr>
      <w:sz w:val="18"/>
      <w:szCs w:val="20"/>
    </w:rPr>
  </w:style>
  <w:style w:type="paragraph" w:styleId="a9">
    <w:name w:val="header"/>
    <w:basedOn w:val="a"/>
    <w:link w:val="Char5"/>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locked/>
  </w:style>
  <w:style w:type="paragraph" w:styleId="20">
    <w:name w:val="toc 2"/>
    <w:basedOn w:val="a"/>
    <w:next w:val="a"/>
    <w:uiPriority w:val="39"/>
    <w:locked/>
    <w:pPr>
      <w:tabs>
        <w:tab w:val="right" w:leader="dot" w:pos="9736"/>
      </w:tabs>
      <w:spacing w:line="360" w:lineRule="auto"/>
      <w:ind w:leftChars="200" w:left="420"/>
    </w:pPr>
  </w:style>
  <w:style w:type="table" w:styleId="aa">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basedOn w:val="a0"/>
    <w:uiPriority w:val="22"/>
    <w:qFormat/>
    <w:locked/>
    <w:rPr>
      <w:b/>
      <w:bCs/>
    </w:r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rPr>
      <w:rFonts w:cs="Times New Roman"/>
      <w:color w:val="0000FF"/>
      <w:u w:val="single"/>
    </w:rPr>
  </w:style>
  <w:style w:type="character" w:customStyle="1" w:styleId="Char2">
    <w:name w:val="日期 Char"/>
    <w:link w:val="a6"/>
    <w:uiPriority w:val="99"/>
    <w:locked/>
    <w:rPr>
      <w:rFonts w:eastAsia="黑体"/>
      <w:sz w:val="24"/>
    </w:rPr>
  </w:style>
  <w:style w:type="character" w:customStyle="1" w:styleId="Char5">
    <w:name w:val="页眉 Char"/>
    <w:link w:val="a9"/>
    <w:uiPriority w:val="99"/>
    <w:qFormat/>
    <w:locked/>
    <w:rPr>
      <w:kern w:val="2"/>
      <w:sz w:val="18"/>
    </w:rPr>
  </w:style>
  <w:style w:type="character" w:customStyle="1" w:styleId="Char4">
    <w:name w:val="页脚 Char"/>
    <w:link w:val="a8"/>
    <w:uiPriority w:val="99"/>
    <w:locked/>
    <w:rPr>
      <w:kern w:val="2"/>
      <w:sz w:val="18"/>
    </w:rPr>
  </w:style>
  <w:style w:type="character" w:customStyle="1" w:styleId="Char0">
    <w:name w:val="正文文本 Char"/>
    <w:link w:val="a4"/>
    <w:uiPriority w:val="99"/>
    <w:locked/>
    <w:rPr>
      <w:kern w:val="2"/>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character" w:customStyle="1" w:styleId="Char1">
    <w:name w:val="纯文本 Char"/>
    <w:link w:val="a5"/>
    <w:uiPriority w:val="99"/>
    <w:semiHidden/>
    <w:locked/>
    <w:rPr>
      <w:rFonts w:ascii="宋体" w:hAnsi="Courier New"/>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locked/>
    <w:rPr>
      <w:sz w:val="2"/>
    </w:rPr>
  </w:style>
  <w:style w:type="character" w:customStyle="1" w:styleId="Char3">
    <w:name w:val="批注框文本 Char"/>
    <w:link w:val="a7"/>
    <w:uiPriority w:val="99"/>
    <w:semiHidden/>
    <w:qFormat/>
    <w:locked/>
    <w:rPr>
      <w:kern w:val="2"/>
      <w:sz w:val="18"/>
    </w:rPr>
  </w:style>
  <w:style w:type="character" w:customStyle="1" w:styleId="2Char">
    <w:name w:val="标题 2 Char"/>
    <w:link w:val="2"/>
    <w:uiPriority w:val="99"/>
    <w:rPr>
      <w:rFonts w:ascii="Cambria" w:eastAsia="宋体" w:hAnsi="Cambria" w:cs="Times New Roman"/>
      <w:b/>
      <w:bCs/>
      <w:kern w:val="2"/>
      <w:sz w:val="32"/>
      <w:szCs w:val="32"/>
    </w:rPr>
  </w:style>
  <w:style w:type="character" w:customStyle="1" w:styleId="1Char">
    <w:name w:val="标题 1 Char"/>
    <w:link w:val="1"/>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pPr>
      <w:ind w:firstLineChars="200" w:firstLine="420"/>
    </w:p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f1">
    <w:name w:val="Revision"/>
    <w:hidden/>
    <w:uiPriority w:val="99"/>
    <w:unhideWhenUsed/>
    <w:rsid w:val="00071D4F"/>
    <w:rPr>
      <w:kern w:val="2"/>
      <w:sz w:val="21"/>
      <w:szCs w:val="24"/>
    </w:rPr>
  </w:style>
  <w:style w:type="paragraph" w:styleId="af2">
    <w:name w:val="Normal (Web)"/>
    <w:basedOn w:val="a"/>
    <w:uiPriority w:val="99"/>
    <w:unhideWhenUsed/>
    <w:rsid w:val="009530B1"/>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lsdException w:name="caption" w:locked="1" w:uiPriority="0" w:qFormat="1"/>
    <w:lsdException w:name="page number" w:semiHidden="0" w:unhideWhenUsed="0"/>
    <w:lsdException w:name="Title" w:locked="1" w:semiHidden="0" w:uiPriority="0" w:unhideWhenUsed="0" w:qFormat="1"/>
    <w:lsdException w:name="Default Paragraph Font" w:uiPriority="1" w:qFormat="1"/>
    <w:lsdException w:name="Body Text" w:semiHidden="0" w:unhideWhenUsed="0" w:qFormat="1"/>
    <w:lsdException w:name="Subtitle" w:locked="1" w:semiHidden="0" w:uiPriority="0" w:unhideWhenUsed="0" w:qFormat="1"/>
    <w:lsdException w:name="Date" w:semiHidden="0" w:unhideWhenUsed="0"/>
    <w:lsdException w:name="Hyperlink" w:semiHidden="0" w:unhideWhenUsed="0"/>
    <w:lsdException w:name="FollowedHyperlink" w:semiHidden="0" w:unhideWhenUsed="0"/>
    <w:lsdException w:name="Strong" w:locked="1" w:semiHidden="0" w:uiPriority="22" w:unhideWhenUsed="0" w:qFormat="1"/>
    <w:lsdException w:name="Emphasis" w:locked="1" w:semiHidden="0" w:uiPriority="0" w:unhideWhenUsed="0" w:qFormat="1"/>
    <w:lsdException w:name="Document Map" w:unhideWhenUsed="0"/>
    <w:lsdException w:name="Plain Text" w:semiHidden="0" w:unhideWhenUsed="0"/>
    <w:lsdException w:name="Normal Table" w:qFormat="1"/>
    <w:lsdException w:name="Balloon Text" w:unhideWhenUsed="0"/>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pPr>
      <w:jc w:val="left"/>
    </w:pPr>
    <w:rPr>
      <w:rFonts w:ascii="宋体" w:hAnsi="Courier New"/>
      <w:kern w:val="0"/>
      <w:sz w:val="20"/>
      <w:szCs w:val="21"/>
    </w:rPr>
  </w:style>
  <w:style w:type="paragraph" w:styleId="a6">
    <w:name w:val="Date"/>
    <w:basedOn w:val="a"/>
    <w:next w:val="a"/>
    <w:link w:val="Char2"/>
    <w:uiPriority w:val="99"/>
    <w:pPr>
      <w:ind w:leftChars="2500" w:left="2500"/>
    </w:pPr>
    <w:rPr>
      <w:rFonts w:eastAsia="黑体"/>
      <w:kern w:val="0"/>
      <w:sz w:val="24"/>
      <w:szCs w:val="20"/>
    </w:rPr>
  </w:style>
  <w:style w:type="paragraph" w:styleId="a7">
    <w:name w:val="Balloon Text"/>
    <w:basedOn w:val="a"/>
    <w:link w:val="Char3"/>
    <w:uiPriority w:val="99"/>
    <w:semiHidden/>
    <w:rPr>
      <w:sz w:val="18"/>
      <w:szCs w:val="20"/>
    </w:rPr>
  </w:style>
  <w:style w:type="paragraph" w:styleId="a8">
    <w:name w:val="footer"/>
    <w:basedOn w:val="a"/>
    <w:link w:val="Char4"/>
    <w:uiPriority w:val="99"/>
    <w:pPr>
      <w:tabs>
        <w:tab w:val="center" w:pos="4153"/>
        <w:tab w:val="right" w:pos="8306"/>
      </w:tabs>
      <w:snapToGrid w:val="0"/>
      <w:jc w:val="left"/>
    </w:pPr>
    <w:rPr>
      <w:sz w:val="18"/>
      <w:szCs w:val="20"/>
    </w:rPr>
  </w:style>
  <w:style w:type="paragraph" w:styleId="a9">
    <w:name w:val="header"/>
    <w:basedOn w:val="a"/>
    <w:link w:val="Char5"/>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locked/>
  </w:style>
  <w:style w:type="paragraph" w:styleId="20">
    <w:name w:val="toc 2"/>
    <w:basedOn w:val="a"/>
    <w:next w:val="a"/>
    <w:uiPriority w:val="39"/>
    <w:locked/>
    <w:pPr>
      <w:tabs>
        <w:tab w:val="right" w:leader="dot" w:pos="9736"/>
      </w:tabs>
      <w:spacing w:line="360" w:lineRule="auto"/>
      <w:ind w:leftChars="200" w:left="420"/>
    </w:pPr>
  </w:style>
  <w:style w:type="table" w:styleId="aa">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basedOn w:val="a0"/>
    <w:uiPriority w:val="22"/>
    <w:qFormat/>
    <w:locked/>
    <w:rPr>
      <w:b/>
      <w:bCs/>
    </w:r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rPr>
      <w:rFonts w:cs="Times New Roman"/>
      <w:color w:val="0000FF"/>
      <w:u w:val="single"/>
    </w:rPr>
  </w:style>
  <w:style w:type="character" w:customStyle="1" w:styleId="Char2">
    <w:name w:val="日期 Char"/>
    <w:link w:val="a6"/>
    <w:uiPriority w:val="99"/>
    <w:locked/>
    <w:rPr>
      <w:rFonts w:eastAsia="黑体"/>
      <w:sz w:val="24"/>
    </w:rPr>
  </w:style>
  <w:style w:type="character" w:customStyle="1" w:styleId="Char5">
    <w:name w:val="页眉 Char"/>
    <w:link w:val="a9"/>
    <w:uiPriority w:val="99"/>
    <w:qFormat/>
    <w:locked/>
    <w:rPr>
      <w:kern w:val="2"/>
      <w:sz w:val="18"/>
    </w:rPr>
  </w:style>
  <w:style w:type="character" w:customStyle="1" w:styleId="Char4">
    <w:name w:val="页脚 Char"/>
    <w:link w:val="a8"/>
    <w:uiPriority w:val="99"/>
    <w:locked/>
    <w:rPr>
      <w:kern w:val="2"/>
      <w:sz w:val="18"/>
    </w:rPr>
  </w:style>
  <w:style w:type="character" w:customStyle="1" w:styleId="Char0">
    <w:name w:val="正文文本 Char"/>
    <w:link w:val="a4"/>
    <w:uiPriority w:val="99"/>
    <w:locked/>
    <w:rPr>
      <w:kern w:val="2"/>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character" w:customStyle="1" w:styleId="Char1">
    <w:name w:val="纯文本 Char"/>
    <w:link w:val="a5"/>
    <w:uiPriority w:val="99"/>
    <w:semiHidden/>
    <w:locked/>
    <w:rPr>
      <w:rFonts w:ascii="宋体" w:hAnsi="Courier New"/>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locked/>
    <w:rPr>
      <w:sz w:val="2"/>
    </w:rPr>
  </w:style>
  <w:style w:type="character" w:customStyle="1" w:styleId="Char3">
    <w:name w:val="批注框文本 Char"/>
    <w:link w:val="a7"/>
    <w:uiPriority w:val="99"/>
    <w:semiHidden/>
    <w:qFormat/>
    <w:locked/>
    <w:rPr>
      <w:kern w:val="2"/>
      <w:sz w:val="18"/>
    </w:rPr>
  </w:style>
  <w:style w:type="character" w:customStyle="1" w:styleId="2Char">
    <w:name w:val="标题 2 Char"/>
    <w:link w:val="2"/>
    <w:uiPriority w:val="99"/>
    <w:rPr>
      <w:rFonts w:ascii="Cambria" w:eastAsia="宋体" w:hAnsi="Cambria" w:cs="Times New Roman"/>
      <w:b/>
      <w:bCs/>
      <w:kern w:val="2"/>
      <w:sz w:val="32"/>
      <w:szCs w:val="32"/>
    </w:rPr>
  </w:style>
  <w:style w:type="character" w:customStyle="1" w:styleId="1Char">
    <w:name w:val="标题 1 Char"/>
    <w:link w:val="1"/>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pPr>
      <w:ind w:firstLineChars="200" w:firstLine="420"/>
    </w:p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f1">
    <w:name w:val="Revision"/>
    <w:hidden/>
    <w:uiPriority w:val="99"/>
    <w:unhideWhenUsed/>
    <w:rsid w:val="00071D4F"/>
    <w:rPr>
      <w:kern w:val="2"/>
      <w:sz w:val="21"/>
      <w:szCs w:val="24"/>
    </w:rPr>
  </w:style>
  <w:style w:type="paragraph" w:styleId="af2">
    <w:name w:val="Normal (Web)"/>
    <w:basedOn w:val="a"/>
    <w:uiPriority w:val="99"/>
    <w:unhideWhenUsed/>
    <w:rsid w:val="009530B1"/>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7833939">
      <w:bodyDiv w:val="1"/>
      <w:marLeft w:val="0"/>
      <w:marRight w:val="0"/>
      <w:marTop w:val="0"/>
      <w:marBottom w:val="0"/>
      <w:divBdr>
        <w:top w:val="none" w:sz="0" w:space="0" w:color="auto"/>
        <w:left w:val="none" w:sz="0" w:space="0" w:color="auto"/>
        <w:bottom w:val="none" w:sz="0" w:space="0" w:color="auto"/>
        <w:right w:val="none" w:sz="0" w:space="0" w:color="auto"/>
      </w:divBdr>
    </w:div>
    <w:div w:id="922493712">
      <w:bodyDiv w:val="1"/>
      <w:marLeft w:val="0"/>
      <w:marRight w:val="0"/>
      <w:marTop w:val="0"/>
      <w:marBottom w:val="0"/>
      <w:divBdr>
        <w:top w:val="none" w:sz="0" w:space="0" w:color="auto"/>
        <w:left w:val="none" w:sz="0" w:space="0" w:color="auto"/>
        <w:bottom w:val="none" w:sz="0" w:space="0" w:color="auto"/>
        <w:right w:val="none" w:sz="0" w:space="0" w:color="auto"/>
      </w:divBdr>
    </w:div>
    <w:div w:id="1554274829">
      <w:bodyDiv w:val="1"/>
      <w:marLeft w:val="0"/>
      <w:marRight w:val="0"/>
      <w:marTop w:val="0"/>
      <w:marBottom w:val="0"/>
      <w:divBdr>
        <w:top w:val="none" w:sz="0" w:space="0" w:color="auto"/>
        <w:left w:val="none" w:sz="0" w:space="0" w:color="auto"/>
        <w:bottom w:val="none" w:sz="0" w:space="0" w:color="auto"/>
        <w:right w:val="none" w:sz="0" w:space="0" w:color="auto"/>
      </w:divBdr>
    </w:div>
    <w:div w:id="1665015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9A109E-1241-4F6C-BC12-F27FFB86B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20</Pages>
  <Words>2242</Words>
  <Characters>12783</Characters>
  <Application>Microsoft Office Word</Application>
  <DocSecurity>0</DocSecurity>
  <Lines>106</Lines>
  <Paragraphs>29</Paragraphs>
  <ScaleCrop>false</ScaleCrop>
  <Company>微软中国</Company>
  <LinksUpToDate>false</LinksUpToDate>
  <CharactersWithSpaces>14996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9</cp:revision>
  <cp:lastPrinted>2021-08-05T08:30:00Z</cp:lastPrinted>
  <dcterms:created xsi:type="dcterms:W3CDTF">2021-08-05T06:58:00Z</dcterms:created>
  <dcterms:modified xsi:type="dcterms:W3CDTF">2021-08-06T07:59:00Z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