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464CF0" w:rsidRPr="001A30D1">
        <w:rPr>
          <w:rFonts w:ascii="宋体" w:hAnsi="宋体" w:hint="eastAsia"/>
          <w:b/>
          <w:color w:val="000000" w:themeColor="text1"/>
          <w:sz w:val="32"/>
          <w:szCs w:val="32"/>
        </w:rPr>
        <w:t>纯化水系统</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-1</w:t>
      </w:r>
      <w:r w:rsidR="00464CF0" w:rsidRPr="001A30D1">
        <w:rPr>
          <w:rFonts w:ascii="宋体"/>
          <w:b/>
          <w:color w:val="000000" w:themeColor="text1"/>
          <w:sz w:val="32"/>
          <w:szCs w:val="32"/>
        </w:rPr>
        <w:t>54</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464CF0" w:rsidRPr="001A30D1">
        <w:rPr>
          <w:rFonts w:eastAsia="宋体"/>
          <w:b/>
          <w:color w:val="000000" w:themeColor="text1"/>
          <w:sz w:val="32"/>
          <w:szCs w:val="32"/>
        </w:rPr>
        <w:t>8</w:t>
      </w:r>
      <w:r w:rsidRPr="001A30D1">
        <w:rPr>
          <w:rFonts w:eastAsia="宋体" w:hint="eastAsia"/>
          <w:b/>
          <w:color w:val="000000" w:themeColor="text1"/>
          <w:sz w:val="32"/>
          <w:szCs w:val="32"/>
        </w:rPr>
        <w:t>月</w:t>
      </w:r>
    </w:p>
    <w:p w:rsidR="005F6D21" w:rsidRPr="001A30D1" w:rsidRDefault="0026277F" w:rsidP="005908A1">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rsidR="00D86C59" w:rsidRPr="001A30D1" w:rsidRDefault="00D528C5">
      <w:pPr>
        <w:pStyle w:val="11"/>
        <w:tabs>
          <w:tab w:val="right" w:leader="dot" w:pos="9742"/>
        </w:tabs>
        <w:rPr>
          <w:rFonts w:asciiTheme="minorHAnsi" w:eastAsiaTheme="minorEastAsia" w:hAnsiTheme="minorHAnsi" w:cstheme="minorBidi"/>
          <w:noProof/>
          <w:color w:val="000000" w:themeColor="text1"/>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77604810" w:history="1">
        <w:r w:rsidR="00D86C59" w:rsidRPr="001A30D1">
          <w:rPr>
            <w:rStyle w:val="aff"/>
            <w:noProof/>
            <w:color w:val="000000" w:themeColor="text1"/>
          </w:rPr>
          <w:t>第一部分公开招标采购公告</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_Toc77604810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3</w:t>
        </w:r>
        <w:r w:rsidR="00D86C59" w:rsidRPr="001A30D1">
          <w:rPr>
            <w:noProof/>
            <w:webHidden/>
            <w:color w:val="000000" w:themeColor="text1"/>
          </w:rPr>
          <w:fldChar w:fldCharType="end"/>
        </w:r>
      </w:hyperlink>
    </w:p>
    <w:p w:rsidR="00D86C59" w:rsidRPr="001A30D1" w:rsidRDefault="007907B5">
      <w:pPr>
        <w:pStyle w:val="11"/>
        <w:tabs>
          <w:tab w:val="right" w:leader="dot" w:pos="9742"/>
        </w:tabs>
        <w:rPr>
          <w:rFonts w:asciiTheme="minorHAnsi" w:eastAsiaTheme="minorEastAsia" w:hAnsiTheme="minorHAnsi" w:cstheme="minorBidi"/>
          <w:noProof/>
          <w:color w:val="000000" w:themeColor="text1"/>
          <w:szCs w:val="22"/>
        </w:rPr>
      </w:pPr>
      <w:hyperlink w:anchor="_Toc77604811" w:history="1">
        <w:r w:rsidR="00D86C59" w:rsidRPr="001A30D1">
          <w:rPr>
            <w:rStyle w:val="aff"/>
            <w:noProof/>
            <w:color w:val="000000" w:themeColor="text1"/>
          </w:rPr>
          <w:t>第二部分投标人须知</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_Toc77604811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5</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12" w:history="1">
        <w:r w:rsidR="00D86C59" w:rsidRPr="001A30D1">
          <w:rPr>
            <w:rStyle w:val="aff"/>
            <w:noProof/>
            <w:color w:val="000000" w:themeColor="text1"/>
          </w:rPr>
          <w:t>一、招标文件</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_Toc77604812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5</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13" w:history="1">
        <w:r w:rsidR="00D86C59" w:rsidRPr="001A30D1">
          <w:rPr>
            <w:rStyle w:val="aff"/>
            <w:noProof/>
            <w:color w:val="000000" w:themeColor="text1"/>
          </w:rPr>
          <w:t>二、投标文件</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_Toc77604813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6</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14" w:history="1">
        <w:r w:rsidR="00D86C59" w:rsidRPr="001A30D1">
          <w:rPr>
            <w:rStyle w:val="aff"/>
            <w:noProof/>
            <w:color w:val="000000" w:themeColor="text1"/>
          </w:rPr>
          <w:t>三、投标细则</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_Toc77604814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7</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15" w:history="1">
        <w:r w:rsidR="00D86C59" w:rsidRPr="001A30D1">
          <w:rPr>
            <w:rStyle w:val="aff"/>
            <w:noProof/>
            <w:color w:val="000000" w:themeColor="text1"/>
          </w:rPr>
          <w:t>四、评标</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_Toc77604815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8</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16" w:history="1">
        <w:r w:rsidR="00D86C59" w:rsidRPr="001A30D1">
          <w:rPr>
            <w:rStyle w:val="aff"/>
            <w:noProof/>
            <w:color w:val="000000" w:themeColor="text1"/>
          </w:rPr>
          <w:t>五、评标方法及评分标准</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_Toc77604816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9</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17" w:history="1">
        <w:r w:rsidR="00D86C59" w:rsidRPr="001A30D1">
          <w:rPr>
            <w:rStyle w:val="aff"/>
            <w:noProof/>
            <w:color w:val="000000" w:themeColor="text1"/>
          </w:rPr>
          <w:t>六、定标</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_Toc77604817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11</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18" w:history="1">
        <w:r w:rsidR="00D86C59" w:rsidRPr="001A30D1">
          <w:rPr>
            <w:rStyle w:val="aff"/>
            <w:noProof/>
            <w:color w:val="000000" w:themeColor="text1"/>
          </w:rPr>
          <w:t>七、合同的签订</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_Toc77604818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12</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19" w:history="1">
        <w:r w:rsidR="00D86C59" w:rsidRPr="001A30D1">
          <w:rPr>
            <w:rStyle w:val="aff"/>
            <w:noProof/>
            <w:color w:val="000000" w:themeColor="text1"/>
          </w:rPr>
          <w:t>八、质量履约保证金</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_Toc77604819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12</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20" w:history="1">
        <w:r w:rsidR="00D86C59" w:rsidRPr="001A30D1">
          <w:rPr>
            <w:rStyle w:val="aff"/>
            <w:noProof/>
            <w:color w:val="000000" w:themeColor="text1"/>
          </w:rPr>
          <w:t>九、其他</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_Toc77604820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12</w:t>
        </w:r>
        <w:r w:rsidR="00D86C59" w:rsidRPr="001A30D1">
          <w:rPr>
            <w:noProof/>
            <w:webHidden/>
            <w:color w:val="000000" w:themeColor="text1"/>
          </w:rPr>
          <w:fldChar w:fldCharType="end"/>
        </w:r>
      </w:hyperlink>
    </w:p>
    <w:p w:rsidR="00D86C59" w:rsidRPr="001A30D1" w:rsidRDefault="007907B5">
      <w:pPr>
        <w:pStyle w:val="11"/>
        <w:tabs>
          <w:tab w:val="right" w:leader="dot" w:pos="9742"/>
        </w:tabs>
        <w:rPr>
          <w:rFonts w:asciiTheme="minorHAnsi" w:eastAsiaTheme="minorEastAsia" w:hAnsiTheme="minorHAnsi" w:cstheme="minorBidi"/>
          <w:noProof/>
          <w:color w:val="000000" w:themeColor="text1"/>
          <w:szCs w:val="22"/>
        </w:rPr>
      </w:pPr>
      <w:hyperlink w:anchor="_Toc77604821" w:history="1">
        <w:r w:rsidR="00D86C59" w:rsidRPr="001A30D1">
          <w:rPr>
            <w:rStyle w:val="aff"/>
            <w:noProof/>
            <w:color w:val="000000" w:themeColor="text1"/>
          </w:rPr>
          <w:t>第三部分招标货物要求及相关说明</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_Toc77604821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13</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22" w:history="1">
        <w:r w:rsidR="00D86C59" w:rsidRPr="001A30D1">
          <w:rPr>
            <w:rStyle w:val="aff"/>
            <w:rFonts w:asciiTheme="minorEastAsia" w:hAnsiTheme="minorEastAsia"/>
            <w:noProof/>
            <w:color w:val="000000" w:themeColor="text1"/>
          </w:rPr>
          <w:t>货物需求一览表</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_Toc77604822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13</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23" w:history="1">
        <w:r w:rsidR="00D86C59" w:rsidRPr="001A30D1">
          <w:rPr>
            <w:rStyle w:val="aff"/>
            <w:rFonts w:asciiTheme="minorEastAsia" w:hAnsiTheme="minorEastAsia"/>
            <w:noProof/>
            <w:color w:val="000000" w:themeColor="text1"/>
          </w:rPr>
          <w:t>配置及技术要求</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_Toc77604823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13</w:t>
        </w:r>
        <w:r w:rsidR="00D86C59" w:rsidRPr="001A30D1">
          <w:rPr>
            <w:noProof/>
            <w:webHidden/>
            <w:color w:val="000000" w:themeColor="text1"/>
          </w:rPr>
          <w:fldChar w:fldCharType="end"/>
        </w:r>
      </w:hyperlink>
    </w:p>
    <w:p w:rsidR="00D86C59" w:rsidRPr="001A30D1" w:rsidRDefault="007907B5">
      <w:pPr>
        <w:pStyle w:val="11"/>
        <w:tabs>
          <w:tab w:val="right" w:leader="dot" w:pos="9742"/>
        </w:tabs>
        <w:rPr>
          <w:rFonts w:asciiTheme="minorHAnsi" w:eastAsiaTheme="minorEastAsia" w:hAnsiTheme="minorHAnsi" w:cstheme="minorBidi"/>
          <w:noProof/>
          <w:color w:val="000000" w:themeColor="text1"/>
          <w:szCs w:val="22"/>
        </w:rPr>
      </w:pPr>
      <w:hyperlink w:anchor="_Toc77604824" w:history="1">
        <w:r w:rsidR="00D86C59" w:rsidRPr="001A30D1">
          <w:rPr>
            <w:rStyle w:val="aff"/>
            <w:noProof/>
            <w:color w:val="000000" w:themeColor="text1"/>
          </w:rPr>
          <w:t>第四部分合同主要条款</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_Toc77604824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14</w:t>
        </w:r>
        <w:r w:rsidR="00D86C59" w:rsidRPr="001A30D1">
          <w:rPr>
            <w:noProof/>
            <w:webHidden/>
            <w:color w:val="000000" w:themeColor="text1"/>
          </w:rPr>
          <w:fldChar w:fldCharType="end"/>
        </w:r>
      </w:hyperlink>
    </w:p>
    <w:p w:rsidR="00D86C59" w:rsidRPr="001A30D1" w:rsidRDefault="007907B5">
      <w:pPr>
        <w:pStyle w:val="11"/>
        <w:tabs>
          <w:tab w:val="right" w:leader="dot" w:pos="9742"/>
        </w:tabs>
        <w:rPr>
          <w:rFonts w:asciiTheme="minorHAnsi" w:eastAsiaTheme="minorEastAsia" w:hAnsiTheme="minorHAnsi" w:cstheme="minorBidi"/>
          <w:noProof/>
          <w:color w:val="000000" w:themeColor="text1"/>
          <w:szCs w:val="22"/>
        </w:rPr>
      </w:pPr>
      <w:hyperlink w:anchor="_Toc77604825" w:history="1">
        <w:r w:rsidR="00D86C59" w:rsidRPr="001A30D1">
          <w:rPr>
            <w:rStyle w:val="aff"/>
            <w:noProof/>
            <w:color w:val="000000" w:themeColor="text1"/>
          </w:rPr>
          <w:t>第五部分附件</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_Toc77604825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15</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26" w:history="1">
        <w:r w:rsidR="00D86C59" w:rsidRPr="001A30D1">
          <w:rPr>
            <w:rStyle w:val="aff"/>
            <w:noProof/>
            <w:color w:val="000000" w:themeColor="text1"/>
          </w:rPr>
          <w:t>附件</w:t>
        </w:r>
        <w:r w:rsidR="00D86C59" w:rsidRPr="001A30D1">
          <w:rPr>
            <w:rStyle w:val="aff"/>
            <w:noProof/>
            <w:color w:val="000000" w:themeColor="text1"/>
          </w:rPr>
          <w:t>1</w:t>
        </w:r>
        <w:r w:rsidR="00D86C59" w:rsidRPr="001A30D1">
          <w:rPr>
            <w:rStyle w:val="aff"/>
            <w:noProof/>
            <w:color w:val="000000" w:themeColor="text1"/>
          </w:rPr>
          <w:t>：投标函</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_Toc77604826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16</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27" w:history="1">
        <w:r w:rsidR="00D86C59" w:rsidRPr="001A30D1">
          <w:rPr>
            <w:rStyle w:val="aff"/>
            <w:noProof/>
            <w:color w:val="000000" w:themeColor="text1"/>
          </w:rPr>
          <w:t>附件</w:t>
        </w:r>
        <w:r w:rsidR="00D86C59" w:rsidRPr="001A30D1">
          <w:rPr>
            <w:rStyle w:val="aff"/>
            <w:noProof/>
            <w:color w:val="000000" w:themeColor="text1"/>
          </w:rPr>
          <w:t>2</w:t>
        </w:r>
        <w:r w:rsidR="00D86C59" w:rsidRPr="001A30D1">
          <w:rPr>
            <w:rStyle w:val="aff"/>
            <w:noProof/>
            <w:color w:val="000000" w:themeColor="text1"/>
          </w:rPr>
          <w:t>：投标报价总表</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_Toc77604827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17</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28" w:history="1">
        <w:r w:rsidR="00D86C59" w:rsidRPr="001A30D1">
          <w:rPr>
            <w:rStyle w:val="aff"/>
            <w:noProof/>
            <w:color w:val="000000" w:themeColor="text1"/>
          </w:rPr>
          <w:t>附件</w:t>
        </w:r>
        <w:r w:rsidR="00D86C59" w:rsidRPr="001A30D1">
          <w:rPr>
            <w:rStyle w:val="aff"/>
            <w:noProof/>
            <w:color w:val="000000" w:themeColor="text1"/>
          </w:rPr>
          <w:t>3</w:t>
        </w:r>
        <w:r w:rsidR="00D86C59" w:rsidRPr="001A30D1">
          <w:rPr>
            <w:rStyle w:val="aff"/>
            <w:noProof/>
            <w:color w:val="000000" w:themeColor="text1"/>
          </w:rPr>
          <w:t>：配置清单及分项报价表</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_Toc77604828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18</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29" w:history="1">
        <w:r w:rsidR="00D86C59" w:rsidRPr="001A30D1">
          <w:rPr>
            <w:rStyle w:val="aff"/>
            <w:noProof/>
            <w:color w:val="000000" w:themeColor="text1"/>
          </w:rPr>
          <w:t>附件</w:t>
        </w:r>
        <w:r w:rsidR="00D86C59" w:rsidRPr="001A30D1">
          <w:rPr>
            <w:rStyle w:val="aff"/>
            <w:noProof/>
            <w:color w:val="000000" w:themeColor="text1"/>
          </w:rPr>
          <w:t>4</w:t>
        </w:r>
        <w:r w:rsidR="00D86C59" w:rsidRPr="001A30D1">
          <w:rPr>
            <w:rStyle w:val="aff"/>
            <w:noProof/>
            <w:color w:val="000000" w:themeColor="text1"/>
          </w:rPr>
          <w:t>：技术规格响应</w:t>
        </w:r>
        <w:r w:rsidR="00D86C59" w:rsidRPr="001A30D1">
          <w:rPr>
            <w:rStyle w:val="aff"/>
            <w:noProof/>
            <w:color w:val="000000" w:themeColor="text1"/>
          </w:rPr>
          <w:t>/</w:t>
        </w:r>
        <w:r w:rsidR="00D86C59" w:rsidRPr="001A30D1">
          <w:rPr>
            <w:rStyle w:val="aff"/>
            <w:noProof/>
            <w:color w:val="000000" w:themeColor="text1"/>
          </w:rPr>
          <w:t>偏离表</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_Toc77604829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19</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30" w:history="1">
        <w:r w:rsidR="00D86C59" w:rsidRPr="001A30D1">
          <w:rPr>
            <w:rStyle w:val="aff"/>
            <w:noProof/>
            <w:color w:val="000000" w:themeColor="text1"/>
          </w:rPr>
          <w:t>附件</w:t>
        </w:r>
        <w:r w:rsidR="00D86C59" w:rsidRPr="001A30D1">
          <w:rPr>
            <w:rStyle w:val="aff"/>
            <w:noProof/>
            <w:color w:val="000000" w:themeColor="text1"/>
          </w:rPr>
          <w:t>5</w:t>
        </w:r>
        <w:r w:rsidR="00D86C59" w:rsidRPr="001A30D1">
          <w:rPr>
            <w:rStyle w:val="aff"/>
            <w:noProof/>
            <w:color w:val="000000" w:themeColor="text1"/>
          </w:rPr>
          <w:t>：商务条款响应</w:t>
        </w:r>
        <w:r w:rsidR="00D86C59" w:rsidRPr="001A30D1">
          <w:rPr>
            <w:rStyle w:val="aff"/>
            <w:noProof/>
            <w:color w:val="000000" w:themeColor="text1"/>
          </w:rPr>
          <w:t>/</w:t>
        </w:r>
        <w:r w:rsidR="00D86C59" w:rsidRPr="001A30D1">
          <w:rPr>
            <w:rStyle w:val="aff"/>
            <w:noProof/>
            <w:color w:val="000000" w:themeColor="text1"/>
          </w:rPr>
          <w:t>偏离表</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_Toc77604830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20</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31" w:history="1">
        <w:r w:rsidR="00D86C59" w:rsidRPr="001A30D1">
          <w:rPr>
            <w:rStyle w:val="aff"/>
            <w:noProof/>
            <w:color w:val="000000" w:themeColor="text1"/>
          </w:rPr>
          <w:t>附件</w:t>
        </w:r>
        <w:r w:rsidR="00D86C59" w:rsidRPr="001A30D1">
          <w:rPr>
            <w:rStyle w:val="aff"/>
            <w:noProof/>
            <w:color w:val="000000" w:themeColor="text1"/>
          </w:rPr>
          <w:t>6</w:t>
        </w:r>
        <w:r w:rsidR="00D86C59" w:rsidRPr="001A30D1">
          <w:rPr>
            <w:rStyle w:val="aff"/>
            <w:noProof/>
            <w:color w:val="000000" w:themeColor="text1"/>
          </w:rPr>
          <w:t>：法定代表人资格证明</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_Toc77604831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21</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32" w:history="1">
        <w:r w:rsidR="00D86C59" w:rsidRPr="001A30D1">
          <w:rPr>
            <w:rStyle w:val="aff"/>
            <w:noProof/>
            <w:color w:val="000000" w:themeColor="text1"/>
          </w:rPr>
          <w:t>附件</w:t>
        </w:r>
        <w:r w:rsidR="00D86C59" w:rsidRPr="001A30D1">
          <w:rPr>
            <w:rStyle w:val="aff"/>
            <w:noProof/>
            <w:color w:val="000000" w:themeColor="text1"/>
          </w:rPr>
          <w:t>7</w:t>
        </w:r>
        <w:r w:rsidR="00D86C59" w:rsidRPr="001A30D1">
          <w:rPr>
            <w:rStyle w:val="aff"/>
            <w:noProof/>
            <w:color w:val="000000" w:themeColor="text1"/>
          </w:rPr>
          <w:t>：法定代表人授权书</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_Toc77604832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21</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33" w:history="1">
        <w:r w:rsidR="00D86C59" w:rsidRPr="001A30D1">
          <w:rPr>
            <w:rStyle w:val="aff"/>
            <w:noProof/>
            <w:color w:val="000000" w:themeColor="text1"/>
          </w:rPr>
          <w:t>附件</w:t>
        </w:r>
        <w:r w:rsidR="00D86C59" w:rsidRPr="001A30D1">
          <w:rPr>
            <w:rStyle w:val="aff"/>
            <w:noProof/>
            <w:color w:val="000000" w:themeColor="text1"/>
          </w:rPr>
          <w:t>8</w:t>
        </w:r>
        <w:r w:rsidR="00D86C59" w:rsidRPr="001A30D1">
          <w:rPr>
            <w:rStyle w:val="aff"/>
            <w:noProof/>
            <w:color w:val="000000" w:themeColor="text1"/>
          </w:rPr>
          <w:t>：无重大违法记录声明</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_Toc77604833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23</w:t>
        </w:r>
        <w:r w:rsidR="00D86C59" w:rsidRPr="001A30D1">
          <w:rPr>
            <w:noProof/>
            <w:webHidden/>
            <w:color w:val="000000" w:themeColor="text1"/>
          </w:rPr>
          <w:fldChar w:fldCharType="end"/>
        </w:r>
      </w:hyperlink>
    </w:p>
    <w:p w:rsidR="00D86C59" w:rsidRPr="001A30D1" w:rsidRDefault="007907B5">
      <w:pPr>
        <w:pStyle w:val="21"/>
        <w:tabs>
          <w:tab w:val="right" w:leader="dot" w:pos="9742"/>
        </w:tabs>
        <w:rPr>
          <w:rFonts w:asciiTheme="minorHAnsi" w:eastAsiaTheme="minorEastAsia" w:hAnsiTheme="minorHAnsi" w:cstheme="minorBidi"/>
          <w:noProof/>
          <w:color w:val="000000" w:themeColor="text1"/>
          <w:szCs w:val="22"/>
        </w:rPr>
      </w:pPr>
      <w:hyperlink w:anchor="_Toc77604834" w:history="1">
        <w:r w:rsidR="00D86C59" w:rsidRPr="001A30D1">
          <w:rPr>
            <w:rStyle w:val="aff"/>
            <w:noProof/>
            <w:color w:val="000000" w:themeColor="text1"/>
          </w:rPr>
          <w:t>附件</w:t>
        </w:r>
        <w:r w:rsidR="00D86C59" w:rsidRPr="001A30D1">
          <w:rPr>
            <w:rStyle w:val="aff"/>
            <w:noProof/>
            <w:color w:val="000000" w:themeColor="text1"/>
          </w:rPr>
          <w:t>9</w:t>
        </w:r>
        <w:r w:rsidR="00D86C59" w:rsidRPr="001A30D1">
          <w:rPr>
            <w:rStyle w:val="aff"/>
            <w:noProof/>
            <w:color w:val="000000" w:themeColor="text1"/>
          </w:rPr>
          <w:t>：诚信承诺书</w:t>
        </w:r>
        <w:r w:rsidR="00D86C59" w:rsidRPr="001A30D1">
          <w:rPr>
            <w:noProof/>
            <w:webHidden/>
            <w:color w:val="000000" w:themeColor="text1"/>
          </w:rPr>
          <w:tab/>
        </w:r>
        <w:r w:rsidR="00D86C59" w:rsidRPr="001A30D1">
          <w:rPr>
            <w:noProof/>
            <w:webHidden/>
            <w:color w:val="000000" w:themeColor="text1"/>
          </w:rPr>
          <w:fldChar w:fldCharType="begin"/>
        </w:r>
        <w:r w:rsidR="00D86C59" w:rsidRPr="001A30D1">
          <w:rPr>
            <w:noProof/>
            <w:webHidden/>
            <w:color w:val="000000" w:themeColor="text1"/>
          </w:rPr>
          <w:instrText xml:space="preserve"> PAGEREF _Toc77604834 \h </w:instrText>
        </w:r>
        <w:r w:rsidR="00D86C59" w:rsidRPr="001A30D1">
          <w:rPr>
            <w:noProof/>
            <w:webHidden/>
            <w:color w:val="000000" w:themeColor="text1"/>
          </w:rPr>
        </w:r>
        <w:r w:rsidR="00D86C59" w:rsidRPr="001A30D1">
          <w:rPr>
            <w:noProof/>
            <w:webHidden/>
            <w:color w:val="000000" w:themeColor="text1"/>
          </w:rPr>
          <w:fldChar w:fldCharType="separate"/>
        </w:r>
        <w:r w:rsidR="00D86C59" w:rsidRPr="001A30D1">
          <w:rPr>
            <w:noProof/>
            <w:webHidden/>
            <w:color w:val="000000" w:themeColor="text1"/>
          </w:rPr>
          <w:t>24</w:t>
        </w:r>
        <w:r w:rsidR="00D86C59" w:rsidRPr="001A30D1">
          <w:rPr>
            <w:noProof/>
            <w:webHidden/>
            <w:color w:val="000000" w:themeColor="text1"/>
          </w:rPr>
          <w:fldChar w:fldCharType="end"/>
        </w:r>
      </w:hyperlink>
    </w:p>
    <w:p w:rsidR="005F6D21" w:rsidRPr="001A30D1" w:rsidRDefault="00D528C5" w:rsidP="005908A1">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77604810"/>
      <w:r w:rsidRPr="001A30D1">
        <w:rPr>
          <w:rFonts w:hint="eastAsia"/>
          <w:color w:val="000000" w:themeColor="text1"/>
        </w:rPr>
        <w:lastRenderedPageBreak/>
        <w:t>第一部分公开招标采购公告</w:t>
      </w:r>
      <w:bookmarkEnd w:id="0"/>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464CF0" w:rsidRPr="001A30D1">
        <w:rPr>
          <w:rFonts w:ascii="宋体" w:hAnsi="宋体" w:hint="eastAsia"/>
          <w:b/>
          <w:color w:val="000000" w:themeColor="text1"/>
          <w:spacing w:val="4"/>
          <w:sz w:val="24"/>
        </w:rPr>
        <w:t>纯化水系统</w:t>
      </w:r>
      <w:r w:rsidRPr="001A30D1">
        <w:rPr>
          <w:rFonts w:ascii="宋体" w:hAnsi="宋体" w:hint="eastAsia"/>
          <w:b/>
          <w:color w:val="000000" w:themeColor="text1"/>
          <w:spacing w:val="4"/>
          <w:sz w:val="24"/>
        </w:rPr>
        <w:t>项目</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464CF0" w:rsidRPr="001A30D1">
        <w:rPr>
          <w:rFonts w:ascii="宋体" w:hAnsi="宋体" w:hint="eastAsia"/>
          <w:b/>
          <w:color w:val="000000" w:themeColor="text1"/>
          <w:spacing w:val="4"/>
          <w:sz w:val="24"/>
        </w:rPr>
        <w:t>纯化水系统</w:t>
      </w:r>
      <w:r w:rsidRPr="001A30D1">
        <w:rPr>
          <w:rFonts w:ascii="宋体" w:hAnsi="宋体" w:hint="eastAsia"/>
          <w:b/>
          <w:color w:val="000000" w:themeColor="text1"/>
          <w:spacing w:val="4"/>
          <w:sz w:val="24"/>
        </w:rPr>
        <w:t>项目</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-1</w:t>
      </w:r>
      <w:r w:rsidR="00464CF0" w:rsidRPr="001A30D1">
        <w:rPr>
          <w:rFonts w:ascii="宋体"/>
          <w:b/>
          <w:color w:val="000000" w:themeColor="text1"/>
          <w:spacing w:val="4"/>
          <w:sz w:val="24"/>
        </w:rPr>
        <w:t>54</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464CF0" w:rsidRPr="001A30D1">
        <w:rPr>
          <w:rFonts w:ascii="宋体" w:hAnsi="宋体"/>
          <w:b/>
          <w:color w:val="000000" w:themeColor="text1"/>
          <w:spacing w:val="4"/>
          <w:sz w:val="24"/>
        </w:rPr>
        <w:t>18</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color w:val="000000" w:themeColor="text1"/>
          <w:sz w:val="24"/>
        </w:rPr>
        <w:t>4</w:t>
      </w:r>
      <w:r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潜在投标人如确定参加投标，请务必在南通大学供应商库(https://ztb.ntu.edu.cn/gyszc.htm)注册并完成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hyperlink r:id="rId10" w:history="1">
        <w:r w:rsidRPr="001A30D1">
          <w:rPr>
            <w:rStyle w:val="aff"/>
            <w:rFonts w:ascii="宋体" w:hAnsi="宋体" w:hint="eastAsia"/>
            <w:color w:val="000000" w:themeColor="text1"/>
            <w:spacing w:val="4"/>
            <w:sz w:val="24"/>
          </w:rPr>
          <w:t>https://ztb.ntu.edu.cn/gyszc.htm</w:t>
        </w:r>
      </w:hyperlink>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t>事后不退）。</w:t>
      </w:r>
    </w:p>
    <w:p w:rsidR="005F6D21" w:rsidRPr="001A30D1" w:rsidRDefault="0026277F">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lastRenderedPageBreak/>
        <w:t>十、</w:t>
      </w:r>
      <w:r w:rsidRPr="001A30D1">
        <w:rPr>
          <w:rFonts w:ascii="黑体" w:eastAsia="黑体" w:hAnsi="黑体" w:hint="eastAsia"/>
          <w:b/>
          <w:color w:val="000000" w:themeColor="text1"/>
          <w:spacing w:val="2"/>
          <w:sz w:val="24"/>
        </w:rPr>
        <w:t>现场递交方式</w:t>
      </w:r>
    </w:p>
    <w:p w:rsidR="005F6D21" w:rsidRPr="001A30D1" w:rsidRDefault="0026277F">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3F4885">
        <w:rPr>
          <w:rFonts w:ascii="宋体" w:hAnsi="宋体"/>
          <w:color w:val="000000" w:themeColor="text1"/>
          <w:spacing w:val="4"/>
          <w:sz w:val="24"/>
        </w:rPr>
        <w:t>9</w:t>
      </w:r>
      <w:r w:rsidRPr="001A30D1">
        <w:rPr>
          <w:rFonts w:ascii="宋体" w:hAnsi="宋体" w:hint="eastAsia"/>
          <w:color w:val="000000" w:themeColor="text1"/>
          <w:spacing w:val="4"/>
          <w:sz w:val="24"/>
        </w:rPr>
        <w:t>月</w:t>
      </w:r>
      <w:r w:rsidR="003F4885">
        <w:rPr>
          <w:rFonts w:ascii="宋体" w:hAnsi="宋体"/>
          <w:color w:val="000000" w:themeColor="text1"/>
          <w:spacing w:val="4"/>
          <w:sz w:val="24"/>
        </w:rPr>
        <w:t>21</w:t>
      </w:r>
      <w:r w:rsidRPr="001A30D1">
        <w:rPr>
          <w:rFonts w:ascii="宋体" w:hAnsi="宋体" w:hint="eastAsia"/>
          <w:color w:val="000000" w:themeColor="text1"/>
          <w:spacing w:val="4"/>
          <w:sz w:val="24"/>
        </w:rPr>
        <w:t>日</w:t>
      </w:r>
      <w:r w:rsidR="003F4885">
        <w:rPr>
          <w:rFonts w:ascii="宋体" w:hAnsi="宋体"/>
          <w:color w:val="000000" w:themeColor="text1"/>
          <w:spacing w:val="4"/>
          <w:sz w:val="24"/>
        </w:rPr>
        <w:t>9</w:t>
      </w:r>
      <w:r w:rsidRPr="001A30D1">
        <w:rPr>
          <w:rFonts w:ascii="宋体" w:hAnsi="宋体" w:hint="eastAsia"/>
          <w:color w:val="000000" w:themeColor="text1"/>
          <w:spacing w:val="4"/>
          <w:sz w:val="24"/>
        </w:rPr>
        <w:t>时00分</w:t>
      </w:r>
    </w:p>
    <w:p w:rsidR="005F6D21" w:rsidRPr="001A30D1" w:rsidRDefault="0026277F">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3F4885">
        <w:rPr>
          <w:rFonts w:ascii="宋体" w:hAnsi="宋体"/>
          <w:color w:val="000000" w:themeColor="text1"/>
          <w:spacing w:val="4"/>
          <w:sz w:val="24"/>
        </w:rPr>
        <w:t>9</w:t>
      </w:r>
      <w:r w:rsidRPr="001A30D1">
        <w:rPr>
          <w:rFonts w:ascii="宋体" w:hAnsi="宋体" w:hint="eastAsia"/>
          <w:color w:val="000000" w:themeColor="text1"/>
          <w:spacing w:val="4"/>
          <w:sz w:val="24"/>
        </w:rPr>
        <w:t>月</w:t>
      </w:r>
      <w:r w:rsidR="003F4885">
        <w:rPr>
          <w:rFonts w:ascii="宋体" w:hAnsi="宋体"/>
          <w:color w:val="000000" w:themeColor="text1"/>
          <w:spacing w:val="4"/>
          <w:sz w:val="24"/>
        </w:rPr>
        <w:t>21</w:t>
      </w:r>
      <w:r w:rsidRPr="001A30D1">
        <w:rPr>
          <w:rFonts w:ascii="宋体" w:hAnsi="宋体" w:hint="eastAsia"/>
          <w:color w:val="000000" w:themeColor="text1"/>
          <w:spacing w:val="4"/>
          <w:sz w:val="24"/>
        </w:rPr>
        <w:t>日</w:t>
      </w:r>
      <w:r w:rsidR="003F4885">
        <w:rPr>
          <w:rFonts w:ascii="宋体" w:hAnsi="宋体"/>
          <w:color w:val="000000" w:themeColor="text1"/>
          <w:spacing w:val="4"/>
          <w:sz w:val="24"/>
        </w:rPr>
        <w:t>9</w:t>
      </w:r>
      <w:bookmarkStart w:id="1" w:name="_GoBack"/>
      <w:bookmarkEnd w:id="1"/>
      <w:r w:rsidRPr="001A30D1">
        <w:rPr>
          <w:rFonts w:ascii="宋体" w:hAnsi="宋体" w:hint="eastAsia"/>
          <w:color w:val="000000" w:themeColor="text1"/>
          <w:spacing w:val="4"/>
          <w:sz w:val="24"/>
        </w:rPr>
        <w:t>时</w:t>
      </w:r>
      <w:r w:rsidRPr="001A30D1">
        <w:rPr>
          <w:rFonts w:ascii="宋体" w:hint="eastAsia"/>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南通大学啬园校区北一门东传达室</w:t>
      </w:r>
    </w:p>
    <w:p w:rsidR="005F6D21" w:rsidRPr="001A30D1" w:rsidRDefault="0026277F">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 xml:space="preserve">南通大学啬园校区综合楼231室                </w:t>
      </w:r>
    </w:p>
    <w:p w:rsidR="005F6D21" w:rsidRPr="001A30D1" w:rsidRDefault="0026277F">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5F6D21" w:rsidRPr="001A30D1" w:rsidRDefault="0026277F">
      <w:pPr>
        <w:spacing w:line="360" w:lineRule="auto"/>
        <w:ind w:firstLineChars="200" w:firstLine="490"/>
        <w:rPr>
          <w:rFonts w:ascii="宋体" w:hAnsi="宋体"/>
          <w:color w:val="000000" w:themeColor="text1"/>
          <w:spacing w:val="2"/>
          <w:kern w:val="0"/>
          <w:sz w:val="24"/>
        </w:rPr>
      </w:pPr>
      <w:r w:rsidRPr="001A30D1">
        <w:rPr>
          <w:rFonts w:ascii="宋体" w:hAnsi="宋体" w:hint="eastAsia"/>
          <w:b/>
          <w:color w:val="000000" w:themeColor="text1"/>
          <w:spacing w:val="2"/>
          <w:kern w:val="0"/>
          <w:sz w:val="24"/>
        </w:rPr>
        <w:t>项目联系人：</w:t>
      </w:r>
      <w:r w:rsidR="00B10D4E" w:rsidRPr="001A30D1">
        <w:rPr>
          <w:rFonts w:ascii="宋体" w:hAnsi="宋体" w:hint="eastAsia"/>
          <w:color w:val="000000" w:themeColor="text1"/>
          <w:spacing w:val="2"/>
          <w:kern w:val="0"/>
          <w:sz w:val="24"/>
        </w:rPr>
        <w:t>杨晓明1</w:t>
      </w:r>
      <w:r w:rsidR="007877D6">
        <w:rPr>
          <w:rFonts w:ascii="宋体" w:hAnsi="宋体"/>
          <w:color w:val="000000" w:themeColor="text1"/>
          <w:spacing w:val="2"/>
          <w:kern w:val="0"/>
          <w:sz w:val="24"/>
        </w:rPr>
        <w:t>3912282346</w:t>
      </w:r>
    </w:p>
    <w:p w:rsidR="005F6D21" w:rsidRPr="001A30D1" w:rsidRDefault="0026277F">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r w:rsidRPr="001A30D1">
        <w:rPr>
          <w:rFonts w:ascii="宋体" w:hAnsi="宋体" w:hint="eastAsia"/>
          <w:color w:val="000000" w:themeColor="text1"/>
          <w:spacing w:val="2"/>
          <w:kern w:val="0"/>
          <w:sz w:val="24"/>
        </w:rPr>
        <w:t>李韦华</w:t>
      </w:r>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；牛书花</w:t>
      </w:r>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2" w:name="_Toc77604811"/>
      <w:r w:rsidRPr="001A30D1">
        <w:rPr>
          <w:rFonts w:hint="eastAsia"/>
          <w:color w:val="000000" w:themeColor="text1"/>
        </w:rPr>
        <w:lastRenderedPageBreak/>
        <w:t>第二部分投标人须知</w:t>
      </w:r>
      <w:bookmarkEnd w:id="2"/>
    </w:p>
    <w:p w:rsidR="005F6D21" w:rsidRPr="001A30D1" w:rsidRDefault="0026277F">
      <w:pPr>
        <w:pStyle w:val="2"/>
        <w:rPr>
          <w:color w:val="000000" w:themeColor="text1"/>
        </w:rPr>
      </w:pPr>
      <w:bookmarkStart w:id="3" w:name="_Toc77604812"/>
      <w:r w:rsidRPr="001A30D1">
        <w:rPr>
          <w:rFonts w:hint="eastAsia"/>
          <w:color w:val="000000" w:themeColor="text1"/>
        </w:rPr>
        <w:t>一、招标文件</w:t>
      </w:r>
      <w:bookmarkEnd w:id="3"/>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如投标人对招标文件的某些内容有疑问，应在投标截止时间</w:t>
      </w:r>
      <w:r w:rsidRPr="001A30D1">
        <w:rPr>
          <w:rFonts w:hint="eastAsia"/>
          <w:color w:val="000000" w:themeColor="text1"/>
          <w:sz w:val="24"/>
        </w:rPr>
        <w:t>7</w:t>
      </w:r>
      <w:r w:rsidRPr="001A30D1">
        <w:rPr>
          <w:rFonts w:hint="eastAsia"/>
          <w:color w:val="000000" w:themeColor="text1"/>
          <w:sz w:val="24"/>
        </w:rPr>
        <w:t>日前以书面形式邮件（</w:t>
      </w:r>
      <w:r w:rsidRPr="001A30D1">
        <w:rPr>
          <w:rFonts w:ascii="宋体" w:hAnsi="宋体"/>
          <w:color w:val="000000" w:themeColor="text1"/>
          <w:spacing w:val="2"/>
          <w:kern w:val="0"/>
          <w:sz w:val="24"/>
        </w:rPr>
        <w:t>ztb@ntu.edu.cn</w:t>
      </w:r>
      <w:r w:rsidRPr="001A30D1">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4" w:name="_Toc77604813"/>
      <w:r w:rsidRPr="001A30D1">
        <w:rPr>
          <w:rFonts w:hint="eastAsia"/>
          <w:color w:val="000000" w:themeColor="text1"/>
        </w:rPr>
        <w:lastRenderedPageBreak/>
        <w:t>二、投标文件</w:t>
      </w:r>
      <w:bookmarkEnd w:id="4"/>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Pr="001A30D1">
        <w:rPr>
          <w:rFonts w:hint="eastAsia"/>
          <w:color w:val="000000" w:themeColor="text1"/>
          <w:sz w:val="24"/>
        </w:rPr>
        <w:t>）</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7</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5" w:name="_Toc77604814"/>
      <w:r w:rsidRPr="001A30D1">
        <w:rPr>
          <w:rFonts w:hint="eastAsia"/>
          <w:color w:val="000000" w:themeColor="text1"/>
        </w:rPr>
        <w:t>三、投标细则</w:t>
      </w:r>
      <w:bookmarkEnd w:id="5"/>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3.1. </w:t>
      </w:r>
      <w:r w:rsidRPr="001A30D1">
        <w:rPr>
          <w:rFonts w:hint="eastAsia"/>
          <w:color w:val="000000" w:themeColor="text1"/>
          <w:sz w:val="24"/>
        </w:rPr>
        <w:t>投标货物</w:t>
      </w:r>
    </w:p>
    <w:p w:rsidR="005F6D21" w:rsidRPr="001A30D1" w:rsidRDefault="0026277F">
      <w:pPr>
        <w:spacing w:line="360" w:lineRule="auto"/>
        <w:ind w:firstLineChars="196" w:firstLine="470"/>
        <w:rPr>
          <w:color w:val="000000" w:themeColor="text1"/>
          <w:sz w:val="24"/>
        </w:rPr>
      </w:pPr>
      <w:r w:rsidRPr="001A30D1">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3.2. </w:t>
      </w:r>
      <w:r w:rsidRPr="001A30D1">
        <w:rPr>
          <w:rFonts w:hint="eastAsia"/>
          <w:color w:val="000000" w:themeColor="text1"/>
          <w:sz w:val="24"/>
        </w:rPr>
        <w:t>投标报价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投标总价应是货物完税后的用户地交货价，其中应包含运输、搬运、安装调试、保修等全部费用，以人民币报价。</w:t>
      </w:r>
    </w:p>
    <w:p w:rsidR="005F6D21" w:rsidRPr="001A30D1" w:rsidRDefault="0026277F">
      <w:pPr>
        <w:widowControl/>
        <w:spacing w:line="440" w:lineRule="exact"/>
        <w:ind w:firstLine="420"/>
        <w:rPr>
          <w:color w:val="000000" w:themeColor="text1"/>
          <w:sz w:val="24"/>
        </w:rPr>
      </w:pPr>
      <w:bookmarkStart w:id="6" w:name="OLE_LINK49"/>
      <w:bookmarkStart w:id="7" w:name="OLE_LINK50"/>
      <w:r w:rsidRPr="001A30D1">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招标人不接受投标人的任何低于成本报价的不正当竞争方式。</w:t>
      </w:r>
      <w:bookmarkStart w:id="8" w:name="OLE_LINK35"/>
      <w:bookmarkStart w:id="9" w:name="OLE_LINK36"/>
      <w:r w:rsidRPr="001A30D1">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1A30D1">
        <w:rPr>
          <w:rFonts w:hint="eastAsia"/>
          <w:color w:val="000000" w:themeColor="text1"/>
          <w:sz w:val="24"/>
        </w:rPr>
        <w:t>。</w:t>
      </w:r>
      <w:bookmarkEnd w:id="6"/>
      <w:bookmarkEnd w:id="7"/>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10" w:name="_Toc77604815"/>
      <w:r w:rsidRPr="001A30D1">
        <w:rPr>
          <w:rFonts w:hint="eastAsia"/>
          <w:color w:val="000000" w:themeColor="text1"/>
        </w:rPr>
        <w:t>四、评标</w:t>
      </w:r>
      <w:bookmarkEnd w:id="10"/>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w:t>
      </w:r>
      <w:r w:rsidRPr="001A30D1">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投标文件出现（但不限于）下列情况之一的，由评标小组评审后作无效投标或废标处理：</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评标小组认为有必要时，将要求投标人述标或对投标文件中某些内容做出澄清或说明，但不接受投标人主动提出的澄清和说明。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1" w:name="_Toc77604816"/>
      <w:r w:rsidRPr="001A30D1">
        <w:rPr>
          <w:rFonts w:hint="eastAsia"/>
          <w:color w:val="000000" w:themeColor="text1"/>
        </w:rPr>
        <w:t>五、评标方法及评分标准</w:t>
      </w:r>
      <w:bookmarkEnd w:id="11"/>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评标，即在投标文件满足招标文件全部实质性要求，且按</w:t>
      </w:r>
      <w:r w:rsidRPr="001A30D1">
        <w:rPr>
          <w:rFonts w:hint="eastAsia"/>
          <w:color w:val="000000" w:themeColor="text1"/>
          <w:sz w:val="24"/>
        </w:rPr>
        <w:lastRenderedPageBreak/>
        <w:t>照评审因素的量化指标评审得分最高的投标人为排名第一的中标候选人。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Pr="001A30D1" w:rsidRDefault="0026277F">
      <w:pPr>
        <w:spacing w:line="360" w:lineRule="auto"/>
        <w:ind w:firstLineChars="200" w:firstLine="482"/>
        <w:rPr>
          <w:rFonts w:asci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1A30D1" w:rsidRPr="001A30D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850" w:firstLine="1792"/>
              <w:rPr>
                <w:b/>
                <w:color w:val="000000" w:themeColor="text1"/>
              </w:rPr>
            </w:pPr>
            <w:r w:rsidRPr="001A30D1">
              <w:rPr>
                <w:rFonts w:hint="eastAsia"/>
                <w:b/>
                <w:color w:val="000000" w:themeColor="text1"/>
              </w:rPr>
              <w:t>评</w:t>
            </w:r>
            <w:r w:rsidRPr="001A30D1">
              <w:rPr>
                <w:b/>
                <w:color w:val="000000" w:themeColor="text1"/>
              </w:rPr>
              <w:t xml:space="preserve">   </w:t>
            </w:r>
            <w:r w:rsidRPr="001A30D1">
              <w:rPr>
                <w:rFonts w:hint="eastAsia"/>
                <w:b/>
                <w:color w:val="000000" w:themeColor="text1"/>
              </w:rPr>
              <w:t>分</w:t>
            </w:r>
            <w:r w:rsidRPr="001A30D1">
              <w:rPr>
                <w:b/>
                <w:color w:val="000000" w:themeColor="text1"/>
              </w:rPr>
              <w:t xml:space="preserve">   </w:t>
            </w:r>
            <w:r w:rsidRPr="001A30D1">
              <w:rPr>
                <w:rFonts w:hint="eastAsia"/>
                <w:b/>
                <w:color w:val="000000" w:themeColor="text1"/>
              </w:rPr>
              <w:t>细</w:t>
            </w:r>
            <w:r w:rsidRPr="001A30D1">
              <w:rPr>
                <w:b/>
                <w:color w:val="000000" w:themeColor="text1"/>
              </w:rPr>
              <w:t xml:space="preserve">   </w:t>
            </w:r>
            <w:r w:rsidRPr="001A30D1">
              <w:rPr>
                <w:rFonts w:hint="eastAsia"/>
                <w:b/>
                <w:color w:val="000000" w:themeColor="text1"/>
              </w:rPr>
              <w:t>则</w:t>
            </w:r>
          </w:p>
        </w:tc>
      </w:tr>
      <w:tr w:rsidR="001A30D1" w:rsidRPr="001A30D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leftChars="-1" w:left="-2" w:firstLineChars="200" w:firstLine="420"/>
              <w:rPr>
                <w:color w:val="000000" w:themeColor="text1"/>
              </w:rPr>
            </w:pPr>
            <w:r w:rsidRPr="001A30D1">
              <w:rPr>
                <w:rFonts w:hint="eastAsia"/>
                <w:color w:val="000000" w:themeColor="text1"/>
              </w:rPr>
              <w:t>满足招标文件要求且投标价格最低的投标报价为评标基准价，其价格分为满分，其他投标人的价格分按下列公式计算：</w:t>
            </w:r>
          </w:p>
          <w:p w:rsidR="005F6D21" w:rsidRPr="001A30D1" w:rsidRDefault="0026277F">
            <w:pPr>
              <w:ind w:leftChars="-1" w:left="-2" w:firstLineChars="200" w:firstLine="420"/>
              <w:rPr>
                <w:color w:val="000000" w:themeColor="text1"/>
              </w:rPr>
            </w:pPr>
            <w:r w:rsidRPr="001A30D1">
              <w:rPr>
                <w:rFonts w:hint="eastAsia"/>
                <w:color w:val="000000" w:themeColor="text1"/>
              </w:rPr>
              <w:t>投标报价得分＝（评标基准价</w:t>
            </w:r>
            <w:r w:rsidRPr="001A30D1">
              <w:rPr>
                <w:color w:val="000000" w:themeColor="text1"/>
              </w:rPr>
              <w:t>/</w:t>
            </w:r>
            <w:r w:rsidRPr="001A30D1">
              <w:rPr>
                <w:rFonts w:hint="eastAsia"/>
                <w:color w:val="000000" w:themeColor="text1"/>
              </w:rPr>
              <w:t>投标报价）</w:t>
            </w:r>
            <w:r w:rsidRPr="001A30D1">
              <w:rPr>
                <w:color w:val="000000" w:themeColor="text1"/>
              </w:rPr>
              <w:t>×40</w:t>
            </w:r>
          </w:p>
        </w:tc>
      </w:tr>
      <w:tr w:rsidR="001A30D1" w:rsidRPr="001A30D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3</w:t>
            </w:r>
            <w:r w:rsidRPr="001A30D1">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技术要求</w:t>
            </w:r>
          </w:p>
          <w:p w:rsidR="005F6D21" w:rsidRPr="001A30D1" w:rsidRDefault="0026277F">
            <w:pPr>
              <w:jc w:val="center"/>
              <w:rPr>
                <w:color w:val="000000" w:themeColor="text1"/>
              </w:rPr>
            </w:pPr>
            <w:r w:rsidRPr="001A30D1">
              <w:rPr>
                <w:rFonts w:hint="eastAsia"/>
                <w:color w:val="000000" w:themeColor="text1"/>
              </w:rPr>
              <w:t>2</w:t>
            </w:r>
            <w:r w:rsidRPr="001A30D1">
              <w:rPr>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完全满足招标文件技术指标要求得基准分</w:t>
            </w:r>
            <w:r w:rsidRPr="001A30D1">
              <w:rPr>
                <w:color w:val="000000" w:themeColor="text1"/>
              </w:rPr>
              <w:t>19</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sidRPr="001A30D1">
              <w:rPr>
                <w:color w:val="000000" w:themeColor="text1"/>
              </w:rPr>
              <w:t>10</w:t>
            </w:r>
            <w:r w:rsidRPr="001A30D1">
              <w:rPr>
                <w:rFonts w:ascii="宋体" w:hAnsi="宋体" w:cs="宋体"/>
                <w:color w:val="000000" w:themeColor="text1"/>
                <w:lang w:val="zh-TW" w:eastAsia="zh-TW"/>
              </w:rPr>
              <w:t>分；有负偏离但对使用无实质性影响，每项</w:t>
            </w:r>
            <w:r w:rsidRPr="001A30D1">
              <w:rPr>
                <w:color w:val="000000" w:themeColor="text1"/>
              </w:rPr>
              <w:t>2</w:t>
            </w:r>
            <w:r w:rsidRPr="001A30D1">
              <w:rPr>
                <w:rFonts w:ascii="宋体" w:hAnsi="宋体" w:cs="宋体"/>
                <w:color w:val="000000" w:themeColor="text1"/>
                <w:lang w:val="zh-TW" w:eastAsia="zh-TW"/>
              </w:rPr>
              <w:t>分，减完为止。</w:t>
            </w:r>
          </w:p>
        </w:tc>
      </w:tr>
      <w:tr w:rsidR="001A30D1" w:rsidRPr="001A30D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性能及品质</w:t>
            </w:r>
          </w:p>
          <w:p w:rsidR="005F6D21" w:rsidRPr="001A30D1" w:rsidRDefault="0026277F">
            <w:pPr>
              <w:jc w:val="center"/>
              <w:rPr>
                <w:color w:val="000000" w:themeColor="text1"/>
              </w:rPr>
            </w:pPr>
            <w:r w:rsidRPr="001A30D1">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1A30D1" w:rsidRPr="001A30D1">
        <w:trPr>
          <w:trHeight w:val="802"/>
        </w:trPr>
        <w:tc>
          <w:tcPr>
            <w:tcW w:w="1240"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保修期</w:t>
            </w:r>
          </w:p>
          <w:p w:rsidR="005F6D21" w:rsidRPr="001A30D1" w:rsidRDefault="0026277F">
            <w:pPr>
              <w:jc w:val="center"/>
              <w:rPr>
                <w:color w:val="000000" w:themeColor="text1"/>
              </w:rPr>
            </w:pPr>
            <w:r w:rsidRPr="001A30D1">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1A30D1" w:rsidRPr="001A30D1">
        <w:trPr>
          <w:trHeight w:val="20"/>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服务承诺</w:t>
            </w:r>
          </w:p>
          <w:p w:rsidR="005F6D21" w:rsidRPr="001A30D1" w:rsidRDefault="0026277F">
            <w:pPr>
              <w:jc w:val="center"/>
              <w:rPr>
                <w:color w:val="000000" w:themeColor="text1"/>
              </w:rPr>
            </w:pPr>
            <w:r w:rsidRPr="001A30D1">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1A30D1" w:rsidRPr="001A30D1">
        <w:trPr>
          <w:trHeight w:val="783"/>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收费情况</w:t>
            </w:r>
          </w:p>
          <w:p w:rsidR="005F6D21" w:rsidRPr="001A30D1" w:rsidRDefault="0026277F">
            <w:pPr>
              <w:jc w:val="center"/>
              <w:rPr>
                <w:color w:val="000000" w:themeColor="text1"/>
              </w:rPr>
            </w:pPr>
            <w:r w:rsidRPr="001A30D1">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0~1</w:t>
            </w:r>
            <w:r w:rsidRPr="001A30D1">
              <w:rPr>
                <w:color w:val="000000" w:themeColor="text1"/>
              </w:rPr>
              <w:t>分。</w:t>
            </w:r>
          </w:p>
        </w:tc>
      </w:tr>
      <w:tr w:rsidR="001A30D1" w:rsidRPr="001A30D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业绩</w:t>
            </w:r>
          </w:p>
          <w:p w:rsidR="005F6D21" w:rsidRPr="001A30D1" w:rsidRDefault="0026277F">
            <w:pPr>
              <w:jc w:val="center"/>
              <w:rPr>
                <w:color w:val="000000" w:themeColor="text1"/>
              </w:rPr>
            </w:pPr>
            <w:r w:rsidRPr="001A30D1">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根据投标人</w:t>
            </w:r>
            <w:r w:rsidRPr="001A30D1">
              <w:rPr>
                <w:color w:val="000000" w:themeColor="text1"/>
              </w:rPr>
              <w:t>2018</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1A30D1" w:rsidRPr="001A30D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投标文件</w:t>
            </w:r>
          </w:p>
          <w:p w:rsidR="005F6D21" w:rsidRPr="001A30D1" w:rsidRDefault="0026277F">
            <w:pPr>
              <w:jc w:val="center"/>
              <w:rPr>
                <w:color w:val="000000" w:themeColor="text1"/>
              </w:rPr>
            </w:pPr>
            <w:r w:rsidRPr="001A30D1">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200" w:firstLine="420"/>
              <w:rPr>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1A30D1" w:rsidRPr="001A30D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tabs>
                <w:tab w:val="left" w:pos="945"/>
              </w:tabs>
              <w:ind w:firstLineChars="200" w:firstLine="420"/>
              <w:rPr>
                <w:color w:val="000000" w:themeColor="text1"/>
                <w:szCs w:val="21"/>
              </w:rPr>
            </w:pPr>
            <w:r w:rsidRPr="001A30D1">
              <w:rPr>
                <w:rFonts w:hint="eastAsia"/>
                <w:color w:val="000000" w:themeColor="text1"/>
                <w:szCs w:val="21"/>
              </w:rPr>
              <w:t>投标人最后得分保留两位小数</w:t>
            </w:r>
          </w:p>
        </w:tc>
      </w:tr>
    </w:tbl>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12" w:name="_Toc77604817"/>
      <w:r w:rsidRPr="001A30D1">
        <w:rPr>
          <w:rFonts w:hint="eastAsia"/>
          <w:color w:val="000000" w:themeColor="text1"/>
        </w:rPr>
        <w:t>六、定标</w:t>
      </w:r>
      <w:bookmarkEnd w:id="12"/>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w:t>
      </w:r>
      <w:r w:rsidRPr="001A30D1">
        <w:rPr>
          <w:rFonts w:hint="eastAsia"/>
          <w:color w:val="000000" w:themeColor="text1"/>
          <w:sz w:val="24"/>
        </w:rPr>
        <w:lastRenderedPageBreak/>
        <w:t>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3" w:name="_Toc77604818"/>
      <w:r w:rsidRPr="001A30D1">
        <w:rPr>
          <w:rFonts w:hint="eastAsia"/>
          <w:color w:val="000000" w:themeColor="text1"/>
        </w:rPr>
        <w:t>七、合同的签订</w:t>
      </w:r>
      <w:bookmarkEnd w:id="13"/>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r w:rsidRPr="001A30D1">
        <w:rPr>
          <w:rFonts w:ascii="宋体" w:hAnsi="宋体" w:cs="宋体" w:hint="eastAsia"/>
          <w:color w:val="000000" w:themeColor="text1"/>
          <w:kern w:val="0"/>
          <w:sz w:val="24"/>
        </w:rPr>
        <w:t>日内与招标人签订采购合同，过期视为放弃中标。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26277F">
      <w:pPr>
        <w:pStyle w:val="2"/>
        <w:rPr>
          <w:color w:val="000000" w:themeColor="text1"/>
        </w:rPr>
      </w:pPr>
      <w:bookmarkStart w:id="14" w:name="_Toc77604819"/>
      <w:r w:rsidRPr="001A30D1">
        <w:rPr>
          <w:rFonts w:hint="eastAsia"/>
          <w:color w:val="000000" w:themeColor="text1"/>
        </w:rPr>
        <w:t>八、质量履约保证金</w:t>
      </w:r>
      <w:bookmarkEnd w:id="14"/>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中标人须在签订合同前向招标人缴纳质量履约保证金，质量履约保证金的金额为中标金额的</w:t>
      </w:r>
      <w:r w:rsidRPr="001A30D1">
        <w:rPr>
          <w:rFonts w:hint="eastAsia"/>
          <w:color w:val="000000" w:themeColor="text1"/>
          <w:sz w:val="24"/>
        </w:rPr>
        <w:t>10%</w:t>
      </w:r>
      <w:r w:rsidRPr="001A30D1">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Pr="001A30D1" w:rsidRDefault="0026277F">
      <w:pPr>
        <w:pStyle w:val="2"/>
        <w:rPr>
          <w:color w:val="000000" w:themeColor="text1"/>
        </w:rPr>
      </w:pPr>
      <w:bookmarkStart w:id="15" w:name="_Toc77604820"/>
      <w:r w:rsidRPr="001A30D1">
        <w:rPr>
          <w:rFonts w:hint="eastAsia"/>
          <w:color w:val="000000" w:themeColor="text1"/>
        </w:rPr>
        <w:t>九、其他</w:t>
      </w:r>
      <w:bookmarkEnd w:id="15"/>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6" w:name="_Toc77604821"/>
      <w:r w:rsidRPr="001A30D1">
        <w:rPr>
          <w:rFonts w:hint="eastAsia"/>
          <w:color w:val="000000" w:themeColor="text1"/>
        </w:rPr>
        <w:lastRenderedPageBreak/>
        <w:t>第三部分招标货物要求及相关说明</w:t>
      </w:r>
      <w:bookmarkEnd w:id="16"/>
    </w:p>
    <w:p w:rsidR="005F6D21" w:rsidRPr="001A30D1" w:rsidRDefault="0026277F">
      <w:pPr>
        <w:pStyle w:val="2"/>
        <w:spacing w:before="0" w:after="0" w:line="500" w:lineRule="exact"/>
        <w:rPr>
          <w:rFonts w:asciiTheme="minorEastAsia" w:eastAsiaTheme="minorEastAsia" w:hAnsiTheme="minorEastAsia"/>
          <w:color w:val="000000" w:themeColor="text1"/>
          <w:sz w:val="24"/>
          <w:szCs w:val="24"/>
        </w:rPr>
      </w:pPr>
      <w:bookmarkStart w:id="17" w:name="_Toc77604822"/>
      <w:r w:rsidRPr="001A30D1">
        <w:rPr>
          <w:rFonts w:asciiTheme="minorEastAsia" w:eastAsiaTheme="minorEastAsia" w:hAnsiTheme="minorEastAsia" w:hint="eastAsia"/>
          <w:color w:val="000000" w:themeColor="text1"/>
          <w:sz w:val="24"/>
          <w:szCs w:val="24"/>
        </w:rPr>
        <w:t>货物需求一览表</w:t>
      </w:r>
      <w:bookmarkEnd w:id="17"/>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1A30D1" w:rsidRPr="001A30D1">
        <w:trPr>
          <w:trHeight w:val="430"/>
          <w:jc w:val="center"/>
        </w:trPr>
        <w:tc>
          <w:tcPr>
            <w:tcW w:w="1164" w:type="dxa"/>
            <w:vAlign w:val="center"/>
          </w:tcPr>
          <w:p w:rsidR="005F6D21" w:rsidRPr="001A30D1" w:rsidRDefault="0026277F">
            <w:pPr>
              <w:spacing w:line="288" w:lineRule="auto"/>
              <w:jc w:val="center"/>
              <w:rPr>
                <w:rFonts w:ascii="宋体"/>
                <w:b/>
                <w:color w:val="000000" w:themeColor="text1"/>
                <w:sz w:val="24"/>
              </w:rPr>
            </w:pPr>
            <w:r w:rsidRPr="001A30D1">
              <w:rPr>
                <w:rFonts w:ascii="宋体" w:hAnsi="宋体" w:hint="eastAsia"/>
                <w:b/>
                <w:color w:val="000000" w:themeColor="text1"/>
                <w:sz w:val="24"/>
              </w:rPr>
              <w:t>序号</w:t>
            </w:r>
          </w:p>
        </w:tc>
        <w:tc>
          <w:tcPr>
            <w:tcW w:w="3966" w:type="dxa"/>
            <w:vAlign w:val="center"/>
          </w:tcPr>
          <w:p w:rsidR="005F6D21" w:rsidRPr="001A30D1" w:rsidRDefault="0026277F">
            <w:pPr>
              <w:spacing w:line="288" w:lineRule="auto"/>
              <w:jc w:val="center"/>
              <w:rPr>
                <w:rFonts w:ascii="宋体"/>
                <w:b/>
                <w:color w:val="000000" w:themeColor="text1"/>
                <w:sz w:val="24"/>
              </w:rPr>
            </w:pPr>
            <w:r w:rsidRPr="001A30D1">
              <w:rPr>
                <w:rFonts w:ascii="宋体" w:hAnsi="宋体" w:hint="eastAsia"/>
                <w:b/>
                <w:color w:val="000000" w:themeColor="text1"/>
                <w:sz w:val="24"/>
              </w:rPr>
              <w:t>设备名称</w:t>
            </w:r>
          </w:p>
        </w:tc>
        <w:tc>
          <w:tcPr>
            <w:tcW w:w="1195" w:type="dxa"/>
            <w:vAlign w:val="center"/>
          </w:tcPr>
          <w:p w:rsidR="005F6D21" w:rsidRPr="001A30D1" w:rsidRDefault="0026277F">
            <w:pPr>
              <w:spacing w:line="288" w:lineRule="auto"/>
              <w:jc w:val="center"/>
              <w:rPr>
                <w:rFonts w:ascii="宋体"/>
                <w:b/>
                <w:color w:val="000000" w:themeColor="text1"/>
                <w:sz w:val="24"/>
              </w:rPr>
            </w:pPr>
            <w:r w:rsidRPr="001A30D1">
              <w:rPr>
                <w:rFonts w:hAnsi="宋体" w:hint="eastAsia"/>
                <w:b/>
                <w:color w:val="000000" w:themeColor="text1"/>
                <w:sz w:val="24"/>
              </w:rPr>
              <w:t>数量</w:t>
            </w:r>
          </w:p>
        </w:tc>
      </w:tr>
      <w:tr w:rsidR="001A30D1" w:rsidRPr="001A30D1">
        <w:trPr>
          <w:jc w:val="center"/>
        </w:trPr>
        <w:tc>
          <w:tcPr>
            <w:tcW w:w="1164" w:type="dxa"/>
            <w:vAlign w:val="center"/>
          </w:tcPr>
          <w:p w:rsidR="005F6D21" w:rsidRPr="001A30D1" w:rsidRDefault="0026277F">
            <w:pPr>
              <w:spacing w:line="288" w:lineRule="auto"/>
              <w:jc w:val="center"/>
              <w:rPr>
                <w:rFonts w:ascii="宋体"/>
                <w:b/>
                <w:color w:val="000000" w:themeColor="text1"/>
                <w:sz w:val="24"/>
              </w:rPr>
            </w:pPr>
            <w:r w:rsidRPr="001A30D1">
              <w:rPr>
                <w:rFonts w:ascii="宋体" w:hAnsi="宋体"/>
                <w:b/>
                <w:color w:val="000000" w:themeColor="text1"/>
                <w:sz w:val="24"/>
              </w:rPr>
              <w:t>01</w:t>
            </w:r>
          </w:p>
        </w:tc>
        <w:tc>
          <w:tcPr>
            <w:tcW w:w="3966" w:type="dxa"/>
            <w:vAlign w:val="center"/>
          </w:tcPr>
          <w:p w:rsidR="005F6D21" w:rsidRPr="001A30D1" w:rsidRDefault="00464CF0">
            <w:pPr>
              <w:widowControl/>
              <w:spacing w:line="288" w:lineRule="auto"/>
              <w:jc w:val="center"/>
              <w:rPr>
                <w:rFonts w:ascii="宋体"/>
                <w:b/>
                <w:color w:val="000000" w:themeColor="text1"/>
                <w:sz w:val="24"/>
              </w:rPr>
            </w:pPr>
            <w:r w:rsidRPr="001A30D1">
              <w:rPr>
                <w:rFonts w:ascii="宋体" w:hAnsi="宋体" w:hint="eastAsia"/>
                <w:b/>
                <w:color w:val="000000" w:themeColor="text1"/>
                <w:sz w:val="24"/>
              </w:rPr>
              <w:t>纯化水系统</w:t>
            </w:r>
          </w:p>
        </w:tc>
        <w:tc>
          <w:tcPr>
            <w:tcW w:w="1195" w:type="dxa"/>
            <w:vAlign w:val="center"/>
          </w:tcPr>
          <w:p w:rsidR="005F6D21" w:rsidRPr="001A30D1" w:rsidRDefault="00B35E5D">
            <w:pPr>
              <w:widowControl/>
              <w:spacing w:line="288" w:lineRule="auto"/>
              <w:jc w:val="center"/>
              <w:rPr>
                <w:rFonts w:ascii="宋体"/>
                <w:b/>
                <w:color w:val="000000" w:themeColor="text1"/>
                <w:sz w:val="24"/>
              </w:rPr>
            </w:pPr>
            <w:r w:rsidRPr="001A30D1">
              <w:rPr>
                <w:rFonts w:ascii="宋体" w:hAnsi="宋体"/>
                <w:b/>
                <w:color w:val="000000" w:themeColor="text1"/>
                <w:sz w:val="24"/>
              </w:rPr>
              <w:t>1</w:t>
            </w:r>
            <w:r w:rsidR="0026277F" w:rsidRPr="001A30D1">
              <w:rPr>
                <w:rFonts w:ascii="宋体" w:hAnsi="宋体" w:hint="eastAsia"/>
                <w:b/>
                <w:color w:val="000000" w:themeColor="text1"/>
                <w:sz w:val="24"/>
              </w:rPr>
              <w:t>套</w:t>
            </w:r>
          </w:p>
        </w:tc>
      </w:tr>
    </w:tbl>
    <w:p w:rsidR="005F6D21" w:rsidRPr="001A30D1" w:rsidRDefault="0026277F" w:rsidP="007276C8">
      <w:pPr>
        <w:pStyle w:val="2"/>
        <w:spacing w:before="0" w:after="0" w:line="500" w:lineRule="exact"/>
        <w:rPr>
          <w:rFonts w:asciiTheme="minorEastAsia" w:eastAsiaTheme="minorEastAsia" w:hAnsiTheme="minorEastAsia"/>
          <w:color w:val="000000" w:themeColor="text1"/>
          <w:sz w:val="24"/>
          <w:szCs w:val="24"/>
        </w:rPr>
      </w:pPr>
      <w:bookmarkStart w:id="18" w:name="_Toc77604823"/>
      <w:r w:rsidRPr="001A30D1">
        <w:rPr>
          <w:rFonts w:asciiTheme="minorEastAsia" w:eastAsiaTheme="minorEastAsia" w:hAnsiTheme="minorEastAsia" w:hint="eastAsia"/>
          <w:color w:val="000000" w:themeColor="text1"/>
          <w:sz w:val="24"/>
          <w:szCs w:val="24"/>
        </w:rPr>
        <w:t>配置及技术要求</w:t>
      </w:r>
      <w:bookmarkEnd w:id="18"/>
    </w:p>
    <w:p w:rsidR="00464CF0" w:rsidRPr="001A30D1" w:rsidRDefault="00B01F56"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1</w:t>
      </w:r>
      <w:r w:rsidR="00464CF0" w:rsidRPr="001A30D1">
        <w:rPr>
          <w:rFonts w:ascii="宋体" w:hAnsi="宋体" w:hint="eastAsia"/>
          <w:color w:val="000000" w:themeColor="text1"/>
          <w:sz w:val="24"/>
        </w:rPr>
        <w:t>）制水主机产水量：≥500L/h。</w:t>
      </w:r>
    </w:p>
    <w:p w:rsidR="00464CF0" w:rsidRPr="001A30D1" w:rsidRDefault="00B01F56"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2</w:t>
      </w:r>
      <w:r w:rsidR="00464CF0" w:rsidRPr="001A30D1">
        <w:rPr>
          <w:rFonts w:ascii="宋体" w:hAnsi="宋体" w:hint="eastAsia"/>
          <w:color w:val="000000" w:themeColor="text1"/>
          <w:sz w:val="24"/>
        </w:rPr>
        <w:t>）水质标准：符合中国国家实验室分析用水标准（GB/T6682-2008）中的一级水标准</w:t>
      </w:r>
    </w:p>
    <w:p w:rsidR="00464CF0" w:rsidRPr="001A30D1" w:rsidRDefault="00B01F56"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3</w:t>
      </w:r>
      <w:r w:rsidR="00464CF0" w:rsidRPr="001A30D1">
        <w:rPr>
          <w:rFonts w:ascii="宋体" w:hAnsi="宋体" w:hint="eastAsia"/>
          <w:color w:val="000000" w:themeColor="text1"/>
          <w:sz w:val="24"/>
        </w:rPr>
        <w:t>）产水水质：电阻率≥10 MΩ.cm@25℃（带温度补偿）；微生物＜10cfu/ml；系统产水回收率：≥70%；</w:t>
      </w:r>
    </w:p>
    <w:p w:rsidR="00464CF0" w:rsidRPr="001A30D1" w:rsidRDefault="00B01F56"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4</w:t>
      </w:r>
      <w:r w:rsidR="00464CF0" w:rsidRPr="001A30D1">
        <w:rPr>
          <w:rFonts w:ascii="宋体" w:hAnsi="宋体" w:hint="eastAsia"/>
          <w:color w:val="000000" w:themeColor="text1"/>
          <w:sz w:val="24"/>
        </w:rPr>
        <w:t>）制水主机工艺要求：</w:t>
      </w:r>
      <w:r w:rsidR="00464CF0" w:rsidRPr="001A30D1">
        <w:rPr>
          <w:rFonts w:ascii="宋体" w:hAnsi="宋体" w:cs="Arial" w:hint="eastAsia"/>
          <w:color w:val="000000" w:themeColor="text1"/>
          <w:sz w:val="24"/>
        </w:rPr>
        <w:t>预处理（含：多介质过滤器、活性碳过滤器、加药装置、保安过滤器）+双级反渗透+EDI系统+恒压供水系统工艺流程</w:t>
      </w:r>
      <w:r w:rsidR="00464CF0" w:rsidRPr="001A30D1">
        <w:rPr>
          <w:rFonts w:ascii="宋体" w:hAnsi="宋体" w:hint="eastAsia"/>
          <w:color w:val="000000" w:themeColor="text1"/>
          <w:sz w:val="24"/>
        </w:rPr>
        <w:t>。</w:t>
      </w:r>
    </w:p>
    <w:p w:rsidR="00464CF0" w:rsidRPr="001A30D1" w:rsidRDefault="00B10D4E"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5</w:t>
      </w:r>
      <w:r w:rsidR="00464CF0" w:rsidRPr="001A30D1">
        <w:rPr>
          <w:rFonts w:ascii="宋体" w:hAnsi="宋体" w:hint="eastAsia"/>
          <w:color w:val="000000" w:themeColor="text1"/>
          <w:sz w:val="24"/>
        </w:rPr>
        <w:t>）多介质过滤器、活性炭过滤器、软化过滤器罐体能耐受大于8bar水压，内做衬胶处理</w:t>
      </w:r>
    </w:p>
    <w:p w:rsidR="00464CF0" w:rsidRPr="001A30D1" w:rsidRDefault="00B10D4E"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6</w:t>
      </w:r>
      <w:r w:rsidR="00464CF0" w:rsidRPr="001A30D1">
        <w:rPr>
          <w:rFonts w:ascii="宋体" w:hAnsi="宋体" w:hint="eastAsia"/>
          <w:color w:val="000000" w:themeColor="text1"/>
          <w:sz w:val="24"/>
        </w:rPr>
        <w:t>)</w:t>
      </w:r>
      <w:r w:rsidR="00464CF0" w:rsidRPr="001A30D1">
        <w:rPr>
          <w:rFonts w:ascii="宋体" w:hAnsi="宋体" w:cs="Arial" w:hint="eastAsia"/>
          <w:color w:val="000000" w:themeColor="text1"/>
          <w:sz w:val="24"/>
        </w:rPr>
        <w:t>管路及连接部分均需采用卫生级（或食用级）304不锈钢材质</w:t>
      </w:r>
      <w:r w:rsidR="00464CF0" w:rsidRPr="001A30D1">
        <w:rPr>
          <w:rFonts w:ascii="宋体" w:hAnsi="宋体" w:hint="eastAsia"/>
          <w:color w:val="000000" w:themeColor="text1"/>
          <w:sz w:val="24"/>
        </w:rPr>
        <w:t>。</w:t>
      </w:r>
    </w:p>
    <w:p w:rsidR="00464CF0" w:rsidRPr="001A30D1" w:rsidRDefault="00B10D4E" w:rsidP="00464CF0">
      <w:pPr>
        <w:spacing w:line="360" w:lineRule="auto"/>
        <w:ind w:firstLineChars="100" w:firstLine="240"/>
        <w:rPr>
          <w:rFonts w:ascii="宋体" w:hAnsi="宋体" w:cs="Arial"/>
          <w:color w:val="000000" w:themeColor="text1"/>
          <w:sz w:val="24"/>
        </w:rPr>
      </w:pPr>
      <w:r w:rsidRPr="001A30D1">
        <w:rPr>
          <w:rFonts w:ascii="宋体" w:hAnsi="宋体"/>
          <w:color w:val="000000" w:themeColor="text1"/>
          <w:sz w:val="24"/>
        </w:rPr>
        <w:t>7</w:t>
      </w:r>
      <w:r w:rsidR="00464CF0" w:rsidRPr="001A30D1">
        <w:rPr>
          <w:rFonts w:ascii="宋体" w:hAnsi="宋体" w:hint="eastAsia"/>
          <w:color w:val="000000" w:themeColor="text1"/>
          <w:sz w:val="24"/>
        </w:rPr>
        <w:t>）水箱采用无菌水箱，</w:t>
      </w:r>
      <w:r w:rsidR="00464CF0" w:rsidRPr="001A30D1">
        <w:rPr>
          <w:rFonts w:ascii="宋体" w:hAnsi="宋体" w:cs="Arial" w:hint="eastAsia"/>
          <w:color w:val="000000" w:themeColor="text1"/>
          <w:sz w:val="24"/>
        </w:rPr>
        <w:t>材质采用卫生级</w:t>
      </w:r>
      <w:r w:rsidRPr="001A30D1">
        <w:rPr>
          <w:rFonts w:ascii="宋体" w:hAnsi="宋体" w:cs="Arial" w:hint="eastAsia"/>
          <w:color w:val="000000" w:themeColor="text1"/>
          <w:sz w:val="24"/>
        </w:rPr>
        <w:t>（或食用级）</w:t>
      </w:r>
      <w:r w:rsidR="00464CF0" w:rsidRPr="001A30D1">
        <w:rPr>
          <w:rFonts w:ascii="宋体" w:hAnsi="宋体" w:cs="Arial" w:hint="eastAsia"/>
          <w:color w:val="000000" w:themeColor="text1"/>
          <w:sz w:val="24"/>
        </w:rPr>
        <w:t>304不锈钢。</w:t>
      </w:r>
    </w:p>
    <w:p w:rsidR="00464CF0" w:rsidRPr="001A30D1" w:rsidRDefault="00B10D4E"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8</w:t>
      </w:r>
      <w:r w:rsidR="00464CF0" w:rsidRPr="001A30D1">
        <w:rPr>
          <w:rFonts w:ascii="宋体" w:hAnsi="宋体" w:hint="eastAsia"/>
          <w:color w:val="000000" w:themeColor="text1"/>
          <w:sz w:val="24"/>
        </w:rPr>
        <w:t>）反渗透采用美国陶氏膜，水处理主件选用知名品牌，并提供详细配置清单</w:t>
      </w:r>
      <w:r w:rsidRPr="001A30D1">
        <w:rPr>
          <w:rFonts w:ascii="宋体" w:hAnsi="宋体" w:hint="eastAsia"/>
          <w:color w:val="000000" w:themeColor="text1"/>
          <w:sz w:val="24"/>
        </w:rPr>
        <w:t>。</w:t>
      </w:r>
    </w:p>
    <w:p w:rsidR="00464CF0" w:rsidRPr="001A30D1" w:rsidRDefault="00B10D4E" w:rsidP="00464CF0">
      <w:pPr>
        <w:spacing w:line="360" w:lineRule="auto"/>
        <w:ind w:firstLineChars="100" w:firstLine="240"/>
        <w:rPr>
          <w:rFonts w:ascii="宋体" w:hAnsi="宋体"/>
          <w:color w:val="000000" w:themeColor="text1"/>
          <w:sz w:val="24"/>
        </w:rPr>
      </w:pPr>
      <w:r w:rsidRPr="001A30D1">
        <w:rPr>
          <w:rFonts w:ascii="宋体" w:hAnsi="宋体"/>
          <w:color w:val="000000" w:themeColor="text1"/>
          <w:sz w:val="24"/>
        </w:rPr>
        <w:t>9</w:t>
      </w:r>
      <w:r w:rsidR="00464CF0" w:rsidRPr="001A30D1">
        <w:rPr>
          <w:rFonts w:ascii="宋体" w:hAnsi="宋体" w:hint="eastAsia"/>
          <w:color w:val="000000" w:themeColor="text1"/>
          <w:sz w:val="24"/>
        </w:rPr>
        <w:t>）设备全自动运行（如反冲洗、再生等）</w:t>
      </w:r>
      <w:r w:rsidRPr="001A30D1">
        <w:rPr>
          <w:rFonts w:ascii="宋体" w:hAnsi="宋体" w:hint="eastAsia"/>
          <w:color w:val="000000" w:themeColor="text1"/>
          <w:sz w:val="24"/>
        </w:rPr>
        <w:t>。</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0</w:t>
      </w:r>
      <w:r w:rsidRPr="001A30D1">
        <w:rPr>
          <w:rFonts w:ascii="宋体" w:hAnsi="宋体" w:hint="eastAsia"/>
          <w:color w:val="000000" w:themeColor="text1"/>
          <w:sz w:val="24"/>
        </w:rPr>
        <w:t>）结构设计应简单、可靠、拆装简便，符合</w:t>
      </w:r>
      <w:r w:rsidRPr="001A30D1">
        <w:rPr>
          <w:rFonts w:ascii="宋体" w:hAnsi="宋体"/>
          <w:color w:val="000000" w:themeColor="text1"/>
          <w:sz w:val="24"/>
        </w:rPr>
        <w:t>水处理</w:t>
      </w:r>
      <w:r w:rsidRPr="001A30D1">
        <w:rPr>
          <w:rFonts w:ascii="宋体" w:hAnsi="宋体" w:hint="eastAsia"/>
          <w:color w:val="000000" w:themeColor="text1"/>
          <w:sz w:val="24"/>
        </w:rPr>
        <w:t>行业</w:t>
      </w:r>
      <w:r w:rsidRPr="001A30D1">
        <w:rPr>
          <w:rFonts w:ascii="宋体" w:hAnsi="宋体"/>
          <w:color w:val="000000" w:themeColor="text1"/>
          <w:sz w:val="24"/>
        </w:rPr>
        <w:t>工程设计</w:t>
      </w:r>
      <w:r w:rsidRPr="001A30D1">
        <w:rPr>
          <w:rFonts w:ascii="宋体" w:hAnsi="宋体" w:hint="eastAsia"/>
          <w:color w:val="000000" w:themeColor="text1"/>
          <w:sz w:val="24"/>
        </w:rPr>
        <w:t>、及</w:t>
      </w:r>
      <w:r w:rsidRPr="001A30D1">
        <w:rPr>
          <w:rFonts w:ascii="宋体" w:hAnsi="宋体"/>
          <w:color w:val="000000" w:themeColor="text1"/>
          <w:sz w:val="24"/>
        </w:rPr>
        <w:t>工程安装</w:t>
      </w:r>
      <w:r w:rsidRPr="001A30D1">
        <w:rPr>
          <w:rFonts w:ascii="宋体" w:hAnsi="宋体" w:hint="eastAsia"/>
          <w:color w:val="000000" w:themeColor="text1"/>
          <w:sz w:val="24"/>
        </w:rPr>
        <w:t>要求，提供相应说明文件；</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1</w:t>
      </w:r>
      <w:r w:rsidRPr="001A30D1">
        <w:rPr>
          <w:rFonts w:ascii="宋体" w:hAnsi="宋体" w:hint="eastAsia"/>
          <w:color w:val="000000" w:themeColor="text1"/>
          <w:sz w:val="24"/>
        </w:rPr>
        <w:t>）尽量采用的标准化、通用化、系统化零部件，符合安全生产标准化要求并提供相应说明文件；</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2</w:t>
      </w:r>
      <w:r w:rsidRPr="001A30D1">
        <w:rPr>
          <w:rFonts w:ascii="宋体" w:hAnsi="宋体" w:hint="eastAsia"/>
          <w:color w:val="000000" w:themeColor="text1"/>
          <w:sz w:val="24"/>
        </w:rPr>
        <w:t>）产品应符合国家环保节能要求，提供相应说明文件；</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3</w:t>
      </w:r>
      <w:r w:rsidRPr="001A30D1">
        <w:rPr>
          <w:rFonts w:ascii="宋体" w:hAnsi="宋体" w:hint="eastAsia"/>
          <w:color w:val="000000" w:themeColor="text1"/>
          <w:sz w:val="24"/>
        </w:rPr>
        <w:t>）系统设备全自动运行，完全实现人机对话，而无需专人看管；</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4</w:t>
      </w:r>
      <w:r w:rsidRPr="001A30D1">
        <w:rPr>
          <w:rFonts w:ascii="宋体" w:hAnsi="宋体" w:hint="eastAsia"/>
          <w:color w:val="000000" w:themeColor="text1"/>
          <w:sz w:val="24"/>
        </w:rPr>
        <w:t>）系统设备连续产水，运行稳定，操作简单，使用方便；</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5</w:t>
      </w:r>
      <w:r w:rsidRPr="001A30D1">
        <w:rPr>
          <w:rFonts w:ascii="宋体" w:hAnsi="宋体" w:hint="eastAsia"/>
          <w:color w:val="000000" w:themeColor="text1"/>
          <w:sz w:val="24"/>
        </w:rPr>
        <w:t>）同时具备自动和手动两种控制模式,保证系统正常运行；</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6</w:t>
      </w:r>
      <w:r w:rsidRPr="001A30D1">
        <w:rPr>
          <w:rFonts w:ascii="宋体" w:hAnsi="宋体" w:hint="eastAsia"/>
          <w:color w:val="000000" w:themeColor="text1"/>
          <w:sz w:val="24"/>
        </w:rPr>
        <w:t>）多介质过滤器、活性碳过滤器自动产水，自动定时清洗；</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7</w:t>
      </w:r>
      <w:r w:rsidRPr="001A30D1">
        <w:rPr>
          <w:rFonts w:ascii="宋体" w:hAnsi="宋体" w:hint="eastAsia"/>
          <w:color w:val="000000" w:themeColor="text1"/>
          <w:sz w:val="24"/>
        </w:rPr>
        <w:t>）反渗透主机具有RO膜防垢程序设计功能，自动定时冲洗RO膜；</w:t>
      </w:r>
    </w:p>
    <w:p w:rsidR="00464CF0" w:rsidRPr="001A30D1" w:rsidRDefault="00464CF0" w:rsidP="00464CF0">
      <w:pPr>
        <w:spacing w:line="360" w:lineRule="auto"/>
        <w:ind w:firstLineChars="100" w:firstLine="240"/>
        <w:rPr>
          <w:rFonts w:ascii="宋体" w:hAnsi="宋体"/>
          <w:color w:val="000000" w:themeColor="text1"/>
          <w:sz w:val="24"/>
        </w:rPr>
      </w:pPr>
      <w:r w:rsidRPr="001A30D1">
        <w:rPr>
          <w:rFonts w:ascii="宋体" w:hAnsi="宋体" w:hint="eastAsia"/>
          <w:color w:val="000000" w:themeColor="text1"/>
          <w:sz w:val="24"/>
        </w:rPr>
        <w:t>1</w:t>
      </w:r>
      <w:r w:rsidR="00B10D4E" w:rsidRPr="001A30D1">
        <w:rPr>
          <w:rFonts w:ascii="宋体" w:hAnsi="宋体"/>
          <w:color w:val="000000" w:themeColor="text1"/>
          <w:sz w:val="24"/>
        </w:rPr>
        <w:t>8</w:t>
      </w:r>
      <w:r w:rsidRPr="001A30D1">
        <w:rPr>
          <w:rFonts w:ascii="宋体" w:hAnsi="宋体" w:hint="eastAsia"/>
          <w:color w:val="000000" w:themeColor="text1"/>
          <w:sz w:val="24"/>
        </w:rPr>
        <w:t>）控制系统采用PLC及液晶触摸屏操作,可实现水质历史记录、漏水保护、动画流程显示</w:t>
      </w:r>
      <w:r w:rsidRPr="001A30D1">
        <w:rPr>
          <w:rFonts w:ascii="宋体" w:hAnsi="宋体" w:hint="eastAsia"/>
          <w:color w:val="000000" w:themeColor="text1"/>
          <w:sz w:val="24"/>
        </w:rPr>
        <w:lastRenderedPageBreak/>
        <w:t>等人性化设置，操作简单明了，水质历史记录5年，具备长时间的水质历史追溯性。可通过USB接口输出包含EDI产水电阻率，进水电导值，反渗透产水电导值，水温，日期。</w:t>
      </w:r>
    </w:p>
    <w:p w:rsidR="00B35E5D" w:rsidRPr="001A30D1" w:rsidRDefault="00B10D4E" w:rsidP="00464CF0">
      <w:pPr>
        <w:widowControl/>
        <w:spacing w:line="440" w:lineRule="exact"/>
        <w:ind w:firstLineChars="150" w:firstLine="360"/>
        <w:jc w:val="left"/>
        <w:rPr>
          <w:rFonts w:ascii="宋体" w:hAnsi="宋体" w:cs="宋体"/>
          <w:bCs/>
          <w:color w:val="000000" w:themeColor="text1"/>
          <w:sz w:val="24"/>
        </w:rPr>
      </w:pPr>
      <w:r w:rsidRPr="001A30D1">
        <w:rPr>
          <w:rFonts w:ascii="宋体" w:hAnsi="宋体"/>
          <w:color w:val="000000" w:themeColor="text1"/>
          <w:sz w:val="24"/>
        </w:rPr>
        <w:t>19</w:t>
      </w:r>
      <w:r w:rsidR="00464CF0" w:rsidRPr="001A30D1">
        <w:rPr>
          <w:rFonts w:ascii="宋体" w:hAnsi="宋体" w:hint="eastAsia"/>
          <w:color w:val="000000" w:themeColor="text1"/>
          <w:sz w:val="24"/>
        </w:rPr>
        <w:t>）售后服务：符合G</w:t>
      </w:r>
      <w:r w:rsidR="00464CF0" w:rsidRPr="001A30D1">
        <w:rPr>
          <w:rFonts w:ascii="宋体" w:hAnsi="宋体"/>
          <w:color w:val="000000" w:themeColor="text1"/>
          <w:sz w:val="24"/>
        </w:rPr>
        <w:t>B/T 27922</w:t>
      </w:r>
      <w:r w:rsidR="00464CF0" w:rsidRPr="001A30D1">
        <w:rPr>
          <w:rFonts w:ascii="宋体" w:hAnsi="宋体" w:hint="eastAsia"/>
          <w:color w:val="000000" w:themeColor="text1"/>
          <w:sz w:val="24"/>
        </w:rPr>
        <w:t>服务要求，配有专职的售后工程师，保质期自验收合格后</w:t>
      </w:r>
      <w:r w:rsidRPr="001A30D1">
        <w:rPr>
          <w:rFonts w:ascii="宋体" w:hAnsi="宋体"/>
          <w:color w:val="000000" w:themeColor="text1"/>
          <w:sz w:val="24"/>
        </w:rPr>
        <w:t>3</w:t>
      </w:r>
      <w:r w:rsidR="00464CF0" w:rsidRPr="001A30D1">
        <w:rPr>
          <w:rFonts w:ascii="宋体" w:hAnsi="宋体" w:hint="eastAsia"/>
          <w:color w:val="000000" w:themeColor="text1"/>
          <w:sz w:val="24"/>
        </w:rPr>
        <w:t>年，终身维护。</w:t>
      </w:r>
      <w:r w:rsidR="00B35E5D" w:rsidRPr="001A30D1">
        <w:rPr>
          <w:rFonts w:ascii="宋体" w:hAnsi="宋体" w:cs="宋体"/>
          <w:bCs/>
          <w:color w:val="000000" w:themeColor="text1"/>
          <w:sz w:val="24"/>
        </w:rPr>
        <w:br w:type="page"/>
      </w:r>
    </w:p>
    <w:p w:rsidR="005F6D21" w:rsidRPr="001A30D1" w:rsidRDefault="005F6D21" w:rsidP="00B35E5D">
      <w:pPr>
        <w:autoSpaceDE w:val="0"/>
        <w:autoSpaceDN w:val="0"/>
        <w:adjustRightInd w:val="0"/>
        <w:jc w:val="left"/>
        <w:rPr>
          <w:rFonts w:ascii="宋体" w:hAnsi="宋体" w:cs="宋体"/>
          <w:b/>
          <w:bCs/>
          <w:color w:val="000000" w:themeColor="text1"/>
          <w:szCs w:val="21"/>
        </w:rPr>
      </w:pPr>
    </w:p>
    <w:p w:rsidR="005F6D21" w:rsidRPr="001A30D1" w:rsidRDefault="0026277F">
      <w:pPr>
        <w:pStyle w:val="1"/>
        <w:jc w:val="center"/>
        <w:rPr>
          <w:color w:val="000000" w:themeColor="text1"/>
        </w:rPr>
      </w:pPr>
      <w:bookmarkStart w:id="19" w:name="_Toc77604824"/>
      <w:r w:rsidRPr="001A30D1">
        <w:rPr>
          <w:rFonts w:hint="eastAsia"/>
          <w:color w:val="000000" w:themeColor="text1"/>
        </w:rPr>
        <w:t>第四部分合同主要条款</w:t>
      </w:r>
      <w:bookmarkEnd w:id="19"/>
    </w:p>
    <w:p w:rsidR="005F6D21" w:rsidRPr="001A30D1" w:rsidRDefault="0026277F">
      <w:pPr>
        <w:spacing w:line="400" w:lineRule="exact"/>
        <w:ind w:firstLineChars="196" w:firstLine="472"/>
        <w:rPr>
          <w:b/>
          <w:color w:val="000000" w:themeColor="text1"/>
          <w:sz w:val="24"/>
        </w:rPr>
      </w:pPr>
      <w:r w:rsidRPr="001A30D1">
        <w:rPr>
          <w:b/>
          <w:color w:val="000000" w:themeColor="text1"/>
          <w:sz w:val="24"/>
        </w:rPr>
        <w:t>1</w:t>
      </w:r>
      <w:r w:rsidRPr="001A30D1">
        <w:rPr>
          <w:rFonts w:hint="eastAsia"/>
          <w:b/>
          <w:color w:val="000000" w:themeColor="text1"/>
          <w:sz w:val="24"/>
        </w:rPr>
        <w:t>、交货期</w:t>
      </w:r>
    </w:p>
    <w:p w:rsidR="005F6D21" w:rsidRPr="001A30D1" w:rsidRDefault="0026277F">
      <w:pPr>
        <w:spacing w:line="400" w:lineRule="exact"/>
        <w:ind w:firstLineChars="200" w:firstLine="482"/>
        <w:rPr>
          <w:b/>
          <w:bCs/>
          <w:color w:val="000000" w:themeColor="text1"/>
          <w:sz w:val="24"/>
        </w:rPr>
      </w:pPr>
      <w:r w:rsidRPr="001A30D1">
        <w:rPr>
          <w:b/>
          <w:bCs/>
          <w:color w:val="000000" w:themeColor="text1"/>
          <w:sz w:val="24"/>
        </w:rPr>
        <w:t>2021</w:t>
      </w:r>
      <w:r w:rsidRPr="001A30D1">
        <w:rPr>
          <w:rFonts w:hint="eastAsia"/>
          <w:b/>
          <w:bCs/>
          <w:color w:val="000000" w:themeColor="text1"/>
          <w:sz w:val="24"/>
        </w:rPr>
        <w:t>年</w:t>
      </w:r>
      <w:r w:rsidR="00910DF2" w:rsidRPr="001A30D1">
        <w:rPr>
          <w:rFonts w:hint="eastAsia"/>
          <w:b/>
          <w:bCs/>
          <w:color w:val="000000" w:themeColor="text1"/>
          <w:sz w:val="24"/>
        </w:rPr>
        <w:t>1</w:t>
      </w:r>
      <w:r w:rsidR="00B10D4E" w:rsidRPr="001A30D1">
        <w:rPr>
          <w:b/>
          <w:bCs/>
          <w:color w:val="000000" w:themeColor="text1"/>
          <w:sz w:val="24"/>
        </w:rPr>
        <w:t>0</w:t>
      </w:r>
      <w:r w:rsidRPr="001A30D1">
        <w:rPr>
          <w:b/>
          <w:bCs/>
          <w:color w:val="000000" w:themeColor="text1"/>
          <w:sz w:val="24"/>
        </w:rPr>
        <w:t>月</w:t>
      </w:r>
      <w:r w:rsidR="00E23C0D" w:rsidRPr="001A30D1">
        <w:rPr>
          <w:rFonts w:hint="eastAsia"/>
          <w:b/>
          <w:bCs/>
          <w:color w:val="000000" w:themeColor="text1"/>
          <w:sz w:val="24"/>
        </w:rPr>
        <w:t>2</w:t>
      </w:r>
      <w:r w:rsidRPr="001A30D1">
        <w:rPr>
          <w:b/>
          <w:bCs/>
          <w:color w:val="000000" w:themeColor="text1"/>
          <w:sz w:val="24"/>
        </w:rPr>
        <w:t>0</w:t>
      </w:r>
      <w:r w:rsidRPr="001A30D1">
        <w:rPr>
          <w:rFonts w:hint="eastAsia"/>
          <w:b/>
          <w:bCs/>
          <w:color w:val="000000" w:themeColor="text1"/>
          <w:sz w:val="24"/>
        </w:rPr>
        <w:t>日之前（安装完成）</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2</w:t>
      </w:r>
      <w:r w:rsidRPr="001A30D1">
        <w:rPr>
          <w:rFonts w:hint="eastAsia"/>
          <w:b/>
          <w:color w:val="000000" w:themeColor="text1"/>
          <w:sz w:val="24"/>
        </w:rPr>
        <w:t>、交货及安装地点</w:t>
      </w:r>
    </w:p>
    <w:p w:rsidR="005F6D21" w:rsidRPr="001A30D1" w:rsidRDefault="0026277F">
      <w:pPr>
        <w:spacing w:line="400" w:lineRule="exact"/>
        <w:ind w:firstLineChars="200" w:firstLine="480"/>
        <w:rPr>
          <w:color w:val="000000" w:themeColor="text1"/>
          <w:sz w:val="24"/>
        </w:rPr>
      </w:pPr>
      <w:r w:rsidRPr="001A30D1">
        <w:rPr>
          <w:rFonts w:hint="eastAsia"/>
          <w:color w:val="000000" w:themeColor="text1"/>
          <w:sz w:val="24"/>
        </w:rPr>
        <w:t>南通大学</w:t>
      </w:r>
      <w:r w:rsidR="00B10D4E" w:rsidRPr="001A30D1">
        <w:rPr>
          <w:rFonts w:hint="eastAsia"/>
          <w:color w:val="000000" w:themeColor="text1"/>
          <w:sz w:val="24"/>
        </w:rPr>
        <w:t>启秀</w:t>
      </w:r>
      <w:r w:rsidRPr="001A30D1">
        <w:rPr>
          <w:rFonts w:hint="eastAsia"/>
          <w:color w:val="000000" w:themeColor="text1"/>
          <w:sz w:val="24"/>
        </w:rPr>
        <w:t>校区</w:t>
      </w:r>
      <w:r w:rsidRPr="001A30D1">
        <w:rPr>
          <w:color w:val="000000" w:themeColor="text1"/>
          <w:sz w:val="24"/>
        </w:rPr>
        <w:t>指定地点</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3</w:t>
      </w:r>
      <w:r w:rsidRPr="001A30D1">
        <w:rPr>
          <w:rFonts w:hint="eastAsia"/>
          <w:b/>
          <w:color w:val="000000" w:themeColor="text1"/>
          <w:sz w:val="24"/>
        </w:rPr>
        <w:t>、付款方式</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用户收到货物并验收合格后，凭卖方开具的增值税专用发票</w:t>
      </w:r>
      <w:r w:rsidRPr="001A30D1">
        <w:rPr>
          <w:color w:val="000000" w:themeColor="text1"/>
          <w:sz w:val="24"/>
        </w:rPr>
        <w:t>15</w:t>
      </w:r>
      <w:r w:rsidRPr="001A30D1">
        <w:rPr>
          <w:rFonts w:hint="eastAsia"/>
          <w:color w:val="000000" w:themeColor="text1"/>
          <w:sz w:val="24"/>
        </w:rPr>
        <w:t>个工作日内支付合同总金额的</w:t>
      </w:r>
      <w:r w:rsidRPr="001A30D1">
        <w:rPr>
          <w:color w:val="000000" w:themeColor="text1"/>
          <w:sz w:val="24"/>
        </w:rPr>
        <w:t>95</w:t>
      </w:r>
      <w:r w:rsidRPr="001A30D1">
        <w:rPr>
          <w:rFonts w:hint="eastAsia"/>
          <w:color w:val="000000" w:themeColor="text1"/>
          <w:sz w:val="24"/>
        </w:rPr>
        <w:t>％，另</w:t>
      </w:r>
      <w:r w:rsidRPr="001A30D1">
        <w:rPr>
          <w:color w:val="000000" w:themeColor="text1"/>
          <w:sz w:val="24"/>
        </w:rPr>
        <w:t>5</w:t>
      </w:r>
      <w:r w:rsidRPr="001A30D1">
        <w:rPr>
          <w:rFonts w:hint="eastAsia"/>
          <w:color w:val="000000" w:themeColor="text1"/>
          <w:sz w:val="24"/>
        </w:rPr>
        <w:t>％作为质保金，待质保期满后根据质保和售后服务情况支付。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B10D4E" w:rsidRPr="001A30D1">
        <w:rPr>
          <w:rFonts w:hint="eastAsia"/>
          <w:color w:val="000000" w:themeColor="text1"/>
          <w:sz w:val="24"/>
          <w:u w:val="single"/>
        </w:rPr>
        <w:t>叁</w:t>
      </w:r>
      <w:r w:rsidRPr="001A30D1">
        <w:rPr>
          <w:color w:val="000000" w:themeColor="text1"/>
          <w:sz w:val="24"/>
          <w:u w:val="single"/>
        </w:rPr>
        <w:t xml:space="preserve"> </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）最终验收在买方使用现场进行，在货物达到验收标准，包括应满足中国安全标准和环境保护标准后，买卖双方共同签署验收合格报告；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20" w:name="_Toc77604825"/>
      <w:r w:rsidRPr="001A30D1">
        <w:rPr>
          <w:rFonts w:hint="eastAsia"/>
          <w:color w:val="000000" w:themeColor="text1"/>
        </w:rPr>
        <w:lastRenderedPageBreak/>
        <w:t>第五部分附件</w:t>
      </w:r>
      <w:bookmarkEnd w:id="20"/>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5F6D21" w:rsidRPr="001A30D1" w:rsidRDefault="0026277F">
      <w:pPr>
        <w:pStyle w:val="2"/>
        <w:rPr>
          <w:b w:val="0"/>
          <w:color w:val="000000" w:themeColor="text1"/>
          <w:sz w:val="21"/>
          <w:szCs w:val="21"/>
        </w:rPr>
      </w:pPr>
      <w:r w:rsidRPr="001A30D1">
        <w:rPr>
          <w:color w:val="000000" w:themeColor="text1"/>
          <w:sz w:val="24"/>
        </w:rPr>
        <w:br w:type="page"/>
      </w:r>
      <w:bookmarkStart w:id="21" w:name="_Toc77604826"/>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21"/>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E  m  a  i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1"/>
          <w:footerReference w:type="default" r:id="rId12"/>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22" w:name="_Toc77604827"/>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22"/>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23" w:name="_Toc77604828"/>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23"/>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24" w:name="_Toc77604829"/>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24"/>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25" w:name="_Toc77604830"/>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25"/>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26" w:name="_Toc24632184"/>
      <w:bookmarkStart w:id="27" w:name="_Toc77604831"/>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26"/>
      <w:bookmarkEnd w:id="27"/>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5908A1">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姓名：</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性别：</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hint="eastAsia"/>
          <w:color w:val="000000" w:themeColor="text1"/>
          <w:sz w:val="28"/>
          <w:szCs w:val="28"/>
        </w:rPr>
        <w:t>系我</w:t>
      </w:r>
      <w:r w:rsidRPr="001A30D1">
        <w:rPr>
          <w:color w:val="000000" w:themeColor="text1"/>
          <w:sz w:val="28"/>
          <w:szCs w:val="28"/>
        </w:rPr>
        <w:t>公司的</w:t>
      </w:r>
      <w:r w:rsidRPr="001A30D1">
        <w:rPr>
          <w:rFonts w:hint="eastAsia"/>
          <w:color w:val="000000" w:themeColor="text1"/>
          <w:sz w:val="28"/>
          <w:szCs w:val="28"/>
        </w:rPr>
        <w:t>法</w:t>
      </w:r>
      <w:r w:rsidRPr="001A30D1">
        <w:rPr>
          <w:rFonts w:ascii="宋体" w:hAnsi="宋体" w:cs="宋体" w:hint="eastAsia"/>
          <w:color w:val="000000" w:themeColor="text1"/>
          <w:kern w:val="0"/>
          <w:sz w:val="28"/>
          <w:szCs w:val="28"/>
        </w:rPr>
        <w:t>定代表人，</w:t>
      </w:r>
      <w:r w:rsidRPr="001A30D1">
        <w:rPr>
          <w:rFonts w:hint="eastAsia"/>
          <w:color w:val="000000" w:themeColor="text1"/>
          <w:sz w:val="28"/>
          <w:szCs w:val="28"/>
        </w:rPr>
        <w:t>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代表本公司签署投标文件、进行谈判、签订合同和处理与之有关的一切事务。</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bookmarkStart w:id="28" w:name="_Toc24632185"/>
    <w:bookmarkStart w:id="29" w:name="_Toc77604832"/>
    <w:p w:rsidR="005F6D21" w:rsidRPr="001A30D1" w:rsidRDefault="002E6E5C">
      <w:pPr>
        <w:pStyle w:val="2"/>
        <w:rPr>
          <w:b w:val="0"/>
          <w:color w:val="000000" w:themeColor="text1"/>
          <w:sz w:val="21"/>
          <w:szCs w:val="21"/>
        </w:rPr>
      </w:pPr>
      <w:r w:rsidRPr="001A30D1">
        <w:rPr>
          <w:noProof/>
          <w:color w:val="000000" w:themeColor="text1"/>
        </w:rPr>
        <mc:AlternateContent>
          <mc:Choice Requires="wps">
            <w:drawing>
              <wp:anchor distT="0" distB="0" distL="114300" distR="114300" simplePos="0" relativeHeight="251657216" behindDoc="0" locked="0" layoutInCell="1" allowOverlap="1" wp14:anchorId="752FA179" wp14:editId="3F529D5D">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rPr>
                                <w:sz w:val="24"/>
                              </w:rPr>
                            </w:pPr>
                            <w:r>
                              <w:rPr>
                                <w:rFonts w:hint="eastAsia"/>
                                <w:sz w:val="24"/>
                              </w:rPr>
                              <w:t>法定代表人身份证复印件粘贴处</w:t>
                            </w:r>
                          </w:p>
                          <w:p w:rsidR="00B10D4E" w:rsidRDefault="00B10D4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rPr>
                          <w:sz w:val="24"/>
                        </w:rPr>
                      </w:pPr>
                      <w:r>
                        <w:rPr>
                          <w:rFonts w:hint="eastAsia"/>
                          <w:sz w:val="24"/>
                        </w:rPr>
                        <w:t>法定代表人身份证复印件粘贴处</w:t>
                      </w:r>
                    </w:p>
                    <w:p w:rsidR="00B10D4E" w:rsidRDefault="00B10D4E">
                      <w:pPr>
                        <w:jc w:val="center"/>
                      </w:pPr>
                      <w:r>
                        <w:rPr>
                          <w:rFonts w:hint="eastAsia"/>
                          <w:sz w:val="24"/>
                        </w:rPr>
                        <w:t>（反面）</w:t>
                      </w:r>
                    </w:p>
                  </w:txbxContent>
                </v:textbox>
              </v:shape>
            </w:pict>
          </mc:Fallback>
        </mc:AlternateContent>
      </w:r>
      <w:r w:rsidRPr="001A30D1">
        <w:rPr>
          <w:noProof/>
          <w:color w:val="000000" w:themeColor="text1"/>
        </w:rPr>
        <mc:AlternateContent>
          <mc:Choice Requires="wps">
            <w:drawing>
              <wp:anchor distT="0" distB="0" distL="114300" distR="114300" simplePos="0" relativeHeight="251656192" behindDoc="0" locked="0" layoutInCell="1" allowOverlap="1" wp14:anchorId="5F6BBCBE" wp14:editId="4334BB8F">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rPr>
                                <w:sz w:val="24"/>
                              </w:rPr>
                            </w:pPr>
                            <w:r>
                              <w:rPr>
                                <w:rFonts w:hint="eastAsia"/>
                                <w:sz w:val="24"/>
                              </w:rPr>
                              <w:t>法定代表人身份证复印件粘贴处</w:t>
                            </w:r>
                          </w:p>
                          <w:p w:rsidR="00B10D4E" w:rsidRDefault="00B10D4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pPr>
                    </w:p>
                    <w:p w:rsidR="00B10D4E" w:rsidRDefault="00B10D4E">
                      <w:pPr>
                        <w:jc w:val="center"/>
                        <w:rPr>
                          <w:sz w:val="24"/>
                        </w:rPr>
                      </w:pPr>
                      <w:r>
                        <w:rPr>
                          <w:rFonts w:hint="eastAsia"/>
                          <w:sz w:val="24"/>
                        </w:rPr>
                        <w:t>法定代表人身份证复印件粘贴处</w:t>
                      </w:r>
                    </w:p>
                    <w:p w:rsidR="00B10D4E" w:rsidRDefault="00B10D4E">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8"/>
      <w:bookmarkEnd w:id="29"/>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2E6E5C">
      <w:pPr>
        <w:spacing w:line="360" w:lineRule="auto"/>
        <w:ind w:rightChars="-167" w:right="-351"/>
        <w:jc w:val="center"/>
        <w:rPr>
          <w:color w:val="000000" w:themeColor="text1"/>
          <w:sz w:val="28"/>
          <w:szCs w:val="28"/>
        </w:rPr>
      </w:pPr>
      <w:r w:rsidRPr="001A30D1">
        <w:rPr>
          <w:noProof/>
          <w:color w:val="000000" w:themeColor="text1"/>
        </w:rPr>
        <mc:AlternateContent>
          <mc:Choice Requires="wps">
            <w:drawing>
              <wp:anchor distT="0" distB="0" distL="114300" distR="114300" simplePos="0" relativeHeight="251659264" behindDoc="0" locked="0" layoutInCell="1" allowOverlap="1" wp14:anchorId="590C446D" wp14:editId="46A9DD84">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10D4E" w:rsidRDefault="00B10D4E"/>
                          <w:p w:rsidR="00B10D4E" w:rsidRDefault="00B10D4E"/>
                          <w:p w:rsidR="00B10D4E" w:rsidRDefault="00B10D4E"/>
                          <w:p w:rsidR="00B10D4E" w:rsidRDefault="00B10D4E"/>
                          <w:p w:rsidR="00B10D4E" w:rsidRDefault="00B10D4E">
                            <w:pPr>
                              <w:jc w:val="center"/>
                              <w:rPr>
                                <w:sz w:val="24"/>
                              </w:rPr>
                            </w:pPr>
                            <w:r>
                              <w:rPr>
                                <w:rFonts w:hint="eastAsia"/>
                                <w:sz w:val="24"/>
                              </w:rPr>
                              <w:t>被授权人身份证复印件粘贴处</w:t>
                            </w:r>
                          </w:p>
                          <w:p w:rsidR="00B10D4E" w:rsidRDefault="00B10D4E">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B10D4E" w:rsidRDefault="00B10D4E"/>
                    <w:p w:rsidR="00B10D4E" w:rsidRDefault="00B10D4E"/>
                    <w:p w:rsidR="00B10D4E" w:rsidRDefault="00B10D4E"/>
                    <w:p w:rsidR="00B10D4E" w:rsidRDefault="00B10D4E"/>
                    <w:p w:rsidR="00B10D4E" w:rsidRDefault="00B10D4E">
                      <w:pPr>
                        <w:jc w:val="center"/>
                        <w:rPr>
                          <w:sz w:val="24"/>
                        </w:rPr>
                      </w:pPr>
                      <w:r>
                        <w:rPr>
                          <w:rFonts w:hint="eastAsia"/>
                          <w:sz w:val="24"/>
                        </w:rPr>
                        <w:t>被授权人身份证复印件粘贴处</w:t>
                      </w:r>
                    </w:p>
                    <w:p w:rsidR="00B10D4E" w:rsidRDefault="00B10D4E">
                      <w:pPr>
                        <w:jc w:val="center"/>
                      </w:pPr>
                      <w:r>
                        <w:rPr>
                          <w:rFonts w:hint="eastAsia"/>
                          <w:sz w:val="24"/>
                        </w:rPr>
                        <w:t>（反面）</w:t>
                      </w:r>
                    </w:p>
                  </w:txbxContent>
                </v:textbox>
              </v:shape>
            </w:pict>
          </mc:Fallback>
        </mc:AlternateContent>
      </w:r>
      <w:r w:rsidRPr="001A30D1">
        <w:rPr>
          <w:noProof/>
          <w:color w:val="000000" w:themeColor="text1"/>
        </w:rPr>
        <mc:AlternateContent>
          <mc:Choice Requires="wps">
            <w:drawing>
              <wp:anchor distT="0" distB="0" distL="114300" distR="114300" simplePos="0" relativeHeight="251658240" behindDoc="0" locked="0" layoutInCell="1" allowOverlap="1" wp14:anchorId="7DA3FB93" wp14:editId="16F72274">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10D4E" w:rsidRDefault="00B10D4E"/>
                          <w:p w:rsidR="00B10D4E" w:rsidRDefault="00B10D4E"/>
                          <w:p w:rsidR="00B10D4E" w:rsidRDefault="00B10D4E"/>
                          <w:p w:rsidR="00B10D4E" w:rsidRDefault="00B10D4E"/>
                          <w:p w:rsidR="00B10D4E" w:rsidRDefault="00B10D4E">
                            <w:pPr>
                              <w:jc w:val="center"/>
                              <w:rPr>
                                <w:sz w:val="24"/>
                              </w:rPr>
                            </w:pPr>
                            <w:r>
                              <w:rPr>
                                <w:rFonts w:hint="eastAsia"/>
                                <w:sz w:val="24"/>
                              </w:rPr>
                              <w:t>被授权人身份证复印件粘贴处</w:t>
                            </w:r>
                          </w:p>
                          <w:p w:rsidR="00B10D4E" w:rsidRDefault="00B10D4E">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B10D4E" w:rsidRDefault="00B10D4E"/>
                    <w:p w:rsidR="00B10D4E" w:rsidRDefault="00B10D4E"/>
                    <w:p w:rsidR="00B10D4E" w:rsidRDefault="00B10D4E"/>
                    <w:p w:rsidR="00B10D4E" w:rsidRDefault="00B10D4E"/>
                    <w:p w:rsidR="00B10D4E" w:rsidRDefault="00B10D4E">
                      <w:pPr>
                        <w:jc w:val="center"/>
                        <w:rPr>
                          <w:sz w:val="24"/>
                        </w:rPr>
                      </w:pPr>
                      <w:r>
                        <w:rPr>
                          <w:rFonts w:hint="eastAsia"/>
                          <w:sz w:val="24"/>
                        </w:rPr>
                        <w:t>被授权人身份证复印件粘贴处</w:t>
                      </w:r>
                    </w:p>
                    <w:p w:rsidR="00B10D4E" w:rsidRDefault="00B10D4E">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26277F">
      <w:pPr>
        <w:pStyle w:val="reader-word-layer"/>
        <w:shd w:val="clear" w:color="auto" w:fill="FFFFFF"/>
        <w:spacing w:before="0" w:beforeAutospacing="0" w:after="0" w:afterAutospacing="0" w:line="2160" w:lineRule="atLeast"/>
        <w:jc w:val="center"/>
        <w:rPr>
          <w:color w:val="000000" w:themeColor="text1"/>
        </w:rPr>
      </w:pPr>
      <w:r w:rsidRPr="001A30D1">
        <w:rPr>
          <w:rFonts w:hint="eastAsia"/>
          <w:color w:val="000000" w:themeColor="text1"/>
        </w:rPr>
        <w:t>注：“法定代表人”直接参加投标和签署投标文件的无需提供该授权书。</w:t>
      </w:r>
    </w:p>
    <w:p w:rsidR="005F6D21" w:rsidRPr="001A30D1" w:rsidRDefault="005F6D21">
      <w:pPr>
        <w:spacing w:line="360" w:lineRule="auto"/>
        <w:rPr>
          <w:rFonts w:ascii="宋体" w:hAnsi="宋体"/>
          <w:color w:val="000000" w:themeColor="text1"/>
          <w:spacing w:val="4"/>
          <w:sz w:val="24"/>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30" w:name="_Toc77604833"/>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30"/>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31" w:name="_Toc53153324"/>
      <w:bookmarkStart w:id="32" w:name="_Toc50642505"/>
      <w:bookmarkStart w:id="33" w:name="_Toc50645819"/>
      <w:bookmarkStart w:id="34" w:name="_Toc51598429"/>
      <w:bookmarkStart w:id="35" w:name="_Toc52798262"/>
      <w:bookmarkStart w:id="36" w:name="_Toc49847306"/>
      <w:bookmarkStart w:id="37" w:name="_Toc77604834"/>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31"/>
      <w:bookmarkEnd w:id="32"/>
      <w:bookmarkEnd w:id="33"/>
      <w:bookmarkEnd w:id="34"/>
      <w:bookmarkEnd w:id="35"/>
      <w:bookmarkEnd w:id="36"/>
      <w:bookmarkEnd w:id="37"/>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7B5" w:rsidRDefault="007907B5">
      <w:r>
        <w:separator/>
      </w:r>
    </w:p>
  </w:endnote>
  <w:endnote w:type="continuationSeparator" w:id="0">
    <w:p w:rsidR="007907B5" w:rsidRDefault="00790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D4E" w:rsidRDefault="00B10D4E">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B10D4E" w:rsidRDefault="00B10D4E">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D4E" w:rsidRDefault="00B10D4E">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3F4885">
      <w:rPr>
        <w:rStyle w:val="afd"/>
        <w:noProof/>
      </w:rPr>
      <w:t>20</w:t>
    </w:r>
    <w:r>
      <w:rPr>
        <w:rStyle w:val="afd"/>
      </w:rPr>
      <w:fldChar w:fldCharType="end"/>
    </w:r>
  </w:p>
  <w:p w:rsidR="00B10D4E" w:rsidRDefault="00B10D4E">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7B5" w:rsidRDefault="007907B5">
      <w:r>
        <w:separator/>
      </w:r>
    </w:p>
  </w:footnote>
  <w:footnote w:type="continuationSeparator" w:id="0">
    <w:p w:rsidR="007907B5" w:rsidRDefault="007907B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2"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502F9"/>
    <w:rsid w:val="0025094A"/>
    <w:rsid w:val="00250C8A"/>
    <w:rsid w:val="00250E74"/>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746"/>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56"/>
    <w:rsid w:val="00B02FFD"/>
    <w:rsid w:val="00B0391B"/>
    <w:rsid w:val="00B04050"/>
    <w:rsid w:val="00B054D9"/>
    <w:rsid w:val="00B05599"/>
    <w:rsid w:val="00B06C74"/>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33"/>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A24F93B"/>
  <w15:docId w15:val="{080ACC37-F77F-4D3B-A8EF-768591FFE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DCCECB-9356-4BA5-AF9F-066DA2B23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1809</Words>
  <Characters>10314</Characters>
  <Application>Microsoft Office Word</Application>
  <DocSecurity>0</DocSecurity>
  <Lines>85</Lines>
  <Paragraphs>24</Paragraphs>
  <ScaleCrop>false</ScaleCrop>
  <Company>微软中国</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2021-07-19T08:33:00Z</cp:lastPrinted>
  <dcterms:created xsi:type="dcterms:W3CDTF">2021-08-30T08:51:00Z</dcterms:created>
  <dcterms:modified xsi:type="dcterms:W3CDTF">2021-08-30T08:51:00Z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